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6128" w14:textId="77777777" w:rsidR="00CB16D2" w:rsidRDefault="00CB16D2">
      <w:pPr>
        <w:pStyle w:val="ConsPlusTitlePage"/>
      </w:pPr>
      <w:r>
        <w:t xml:space="preserve">Документ предоставлен </w:t>
      </w:r>
      <w:hyperlink r:id="rId4" w:history="1">
        <w:r>
          <w:rPr>
            <w:color w:val="0000FF"/>
          </w:rPr>
          <w:t>КонсультантПлюс</w:t>
        </w:r>
      </w:hyperlink>
      <w:r>
        <w:br/>
      </w:r>
    </w:p>
    <w:p w14:paraId="14D121A9" w14:textId="77777777" w:rsidR="00CB16D2" w:rsidRDefault="00CB16D2">
      <w:pPr>
        <w:pStyle w:val="ConsPlusNormal"/>
        <w:jc w:val="both"/>
        <w:outlineLvl w:val="0"/>
      </w:pPr>
    </w:p>
    <w:p w14:paraId="360519FA" w14:textId="77777777" w:rsidR="00CB16D2" w:rsidRDefault="00CB16D2">
      <w:pPr>
        <w:pStyle w:val="ConsPlusTitle"/>
        <w:jc w:val="center"/>
        <w:outlineLvl w:val="0"/>
      </w:pPr>
      <w:r>
        <w:t>МИНИСТЕРСТВО СЕЛЬСКОГО ХОЗЯЙСТВА И ПРОДОВОЛЬСТВИЯ</w:t>
      </w:r>
    </w:p>
    <w:p w14:paraId="7CC24D87" w14:textId="77777777" w:rsidR="00CB16D2" w:rsidRDefault="00CB16D2">
      <w:pPr>
        <w:pStyle w:val="ConsPlusTitle"/>
        <w:jc w:val="center"/>
      </w:pPr>
      <w:r>
        <w:t>МОСКОВСКОЙ ОБЛАСТИ</w:t>
      </w:r>
    </w:p>
    <w:p w14:paraId="45253FB6" w14:textId="77777777" w:rsidR="00CB16D2" w:rsidRDefault="00CB16D2">
      <w:pPr>
        <w:pStyle w:val="ConsPlusTitle"/>
        <w:jc w:val="both"/>
      </w:pPr>
    </w:p>
    <w:p w14:paraId="4109F2C6" w14:textId="77777777" w:rsidR="00CB16D2" w:rsidRDefault="00CB16D2">
      <w:pPr>
        <w:pStyle w:val="ConsPlusTitle"/>
        <w:jc w:val="center"/>
      </w:pPr>
      <w:r>
        <w:t>РАСПОРЯЖЕНИЕ</w:t>
      </w:r>
    </w:p>
    <w:p w14:paraId="35B35E9C" w14:textId="77777777" w:rsidR="00CB16D2" w:rsidRDefault="00CB16D2">
      <w:pPr>
        <w:pStyle w:val="ConsPlusTitle"/>
        <w:jc w:val="center"/>
      </w:pPr>
      <w:r>
        <w:t>от 28 декабря 2020 г. N 20РВ-422</w:t>
      </w:r>
    </w:p>
    <w:p w14:paraId="3D4167DB" w14:textId="77777777" w:rsidR="00CB16D2" w:rsidRDefault="00CB16D2">
      <w:pPr>
        <w:pStyle w:val="ConsPlusTitle"/>
        <w:jc w:val="both"/>
      </w:pPr>
    </w:p>
    <w:p w14:paraId="113A0697" w14:textId="77777777" w:rsidR="00CB16D2" w:rsidRDefault="00CB16D2">
      <w:pPr>
        <w:pStyle w:val="ConsPlusTitle"/>
        <w:jc w:val="center"/>
      </w:pPr>
      <w:r>
        <w:t>ОБ УТВЕРЖДЕНИИ АДМИНИСТРАТИВНОГО РЕГЛАМЕНТА</w:t>
      </w:r>
    </w:p>
    <w:p w14:paraId="7A1B9403" w14:textId="77777777" w:rsidR="00CB16D2" w:rsidRDefault="00CB16D2">
      <w:pPr>
        <w:pStyle w:val="ConsPlusTitle"/>
        <w:jc w:val="center"/>
      </w:pPr>
      <w:r>
        <w:t>ПО ПРЕДОСТАВЛЕНИЮ ГОСУДАРСТВЕННОЙ УСЛУГИ "ВЫДАЧА ЛИЦЕНЗИЙ</w:t>
      </w:r>
    </w:p>
    <w:p w14:paraId="0F0A2A08" w14:textId="77777777" w:rsidR="00CB16D2" w:rsidRDefault="00CB16D2">
      <w:pPr>
        <w:pStyle w:val="ConsPlusTitle"/>
        <w:jc w:val="center"/>
      </w:pPr>
      <w:r>
        <w:t>НА РОЗНИЧНУЮ ПРОДАЖУ АЛКОГОЛЬНОЙ ПРОДУКЦИИ НА ТЕРРИТОРИИ</w:t>
      </w:r>
    </w:p>
    <w:p w14:paraId="13FB40F6" w14:textId="77777777" w:rsidR="00CB16D2" w:rsidRDefault="00CB16D2">
      <w:pPr>
        <w:pStyle w:val="ConsPlusTitle"/>
        <w:jc w:val="center"/>
      </w:pPr>
      <w:r>
        <w:t>МОСКОВСКОЙ ОБЛАСТИ"</w:t>
      </w:r>
    </w:p>
    <w:p w14:paraId="28F7DEDB" w14:textId="77777777" w:rsidR="00CB16D2" w:rsidRDefault="00CB16D2">
      <w:pPr>
        <w:pStyle w:val="ConsPlusNormal"/>
        <w:jc w:val="both"/>
      </w:pPr>
    </w:p>
    <w:p w14:paraId="482D47F5" w14:textId="77777777" w:rsidR="00CB16D2" w:rsidRDefault="00CB16D2">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Московской области от 03.03.2020 N 83/6 "Об утверждении Положения о Министерстве сельского хозяйства и продовольствия Московской области и о признании утратившими силу некоторых постановлений Правительства Московской области":</w:t>
      </w:r>
    </w:p>
    <w:p w14:paraId="0C2E5806" w14:textId="77777777" w:rsidR="00CB16D2" w:rsidRDefault="00CB16D2">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государственной услуги "Выдача лицензий на розничную продажу алкогольной продукции на территории Московской области".</w:t>
      </w:r>
    </w:p>
    <w:p w14:paraId="68F3A5BC" w14:textId="77777777" w:rsidR="00CB16D2" w:rsidRDefault="00CB16D2">
      <w:pPr>
        <w:pStyle w:val="ConsPlusNormal"/>
        <w:spacing w:before="220"/>
        <w:ind w:firstLine="540"/>
        <w:jc w:val="both"/>
      </w:pPr>
      <w:r>
        <w:t>2. Управлению лицензирования, декларирования и контроля Министерства сельского хозяйства и продовольствия Московской области обеспечить:</w:t>
      </w:r>
    </w:p>
    <w:p w14:paraId="662A090B" w14:textId="77777777" w:rsidR="00CB16D2" w:rsidRDefault="00CB16D2">
      <w:pPr>
        <w:pStyle w:val="ConsPlusNormal"/>
        <w:spacing w:before="220"/>
        <w:ind w:firstLine="540"/>
        <w:jc w:val="both"/>
      </w:pPr>
      <w:r>
        <w:t>1) официальное опубликование настоящего распоряжения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14:paraId="75A9CC7A" w14:textId="77777777" w:rsidR="00CB16D2" w:rsidRDefault="00CB16D2">
      <w:pPr>
        <w:pStyle w:val="ConsPlusNormal"/>
        <w:spacing w:before="220"/>
        <w:ind w:firstLine="540"/>
        <w:jc w:val="both"/>
      </w:pPr>
      <w:r>
        <w:t>2) размещение настоящего распоряжения на официальном сайте Министерства сельского хозяйства и продовольствия Московской области в информационно-телекоммуникационной сети Интернет;</w:t>
      </w:r>
    </w:p>
    <w:p w14:paraId="0E164A3A" w14:textId="77777777" w:rsidR="00CB16D2" w:rsidRDefault="00CB16D2">
      <w:pPr>
        <w:pStyle w:val="ConsPlusNormal"/>
        <w:spacing w:before="220"/>
        <w:ind w:firstLine="540"/>
        <w:jc w:val="both"/>
      </w:pPr>
      <w:r>
        <w:t>3) направление копии настоящего распоряжения в Прокуратуру Московской области в течение 5 рабочих дней со дня его регистрации;</w:t>
      </w:r>
    </w:p>
    <w:p w14:paraId="082A47C0" w14:textId="77777777" w:rsidR="00CB16D2" w:rsidRDefault="00CB16D2">
      <w:pPr>
        <w:pStyle w:val="ConsPlusNormal"/>
        <w:spacing w:before="220"/>
        <w:ind w:firstLine="540"/>
        <w:jc w:val="both"/>
      </w:pPr>
      <w:r>
        <w:t>4) направление копии настоящего распоряжения вместе со сведениями об источниках его официального опубликования в Управление Министерства юстиции Российской Федерации по Московской области в семидневный срок после дня первого его официального опубликования для включения в федеральный регистр нормативных правовых актов субъектов Российской Федерации.</w:t>
      </w:r>
    </w:p>
    <w:p w14:paraId="590F3876" w14:textId="77777777" w:rsidR="00CB16D2" w:rsidRDefault="00CB16D2">
      <w:pPr>
        <w:pStyle w:val="ConsPlusNormal"/>
        <w:spacing w:before="220"/>
        <w:ind w:firstLine="540"/>
        <w:jc w:val="both"/>
      </w:pPr>
      <w:r>
        <w:t>3. Признать утратившим силу:</w:t>
      </w:r>
    </w:p>
    <w:p w14:paraId="37F5EB0C" w14:textId="77777777" w:rsidR="00CB16D2" w:rsidRDefault="00CB16D2">
      <w:pPr>
        <w:pStyle w:val="ConsPlusNormal"/>
        <w:spacing w:before="220"/>
        <w:ind w:firstLine="540"/>
        <w:jc w:val="both"/>
      </w:pPr>
      <w:r>
        <w:t xml:space="preserve">- </w:t>
      </w:r>
      <w:hyperlink r:id="rId7" w:history="1">
        <w:r>
          <w:rPr>
            <w:color w:val="0000FF"/>
          </w:rPr>
          <w:t>распоряжение</w:t>
        </w:r>
      </w:hyperlink>
      <w:r>
        <w:t xml:space="preserve"> Министерства сельского хозяйства и продовольствия Московской области от 15.05.2020 N 20РВ-136 "Об утверждении Административного регламента по предоставлению государственной услуги "Выдача лицензий на розничную продажу алкогольной продукции на территории Московской области";</w:t>
      </w:r>
    </w:p>
    <w:p w14:paraId="7046FF93" w14:textId="77777777" w:rsidR="00CB16D2" w:rsidRDefault="00CB16D2">
      <w:pPr>
        <w:pStyle w:val="ConsPlusNormal"/>
        <w:spacing w:before="220"/>
        <w:ind w:firstLine="540"/>
        <w:jc w:val="both"/>
      </w:pPr>
      <w:r>
        <w:t>4. Настоящее распоряжение вступает в силу через 10 (десять) дней после его официального опубликования.</w:t>
      </w:r>
    </w:p>
    <w:p w14:paraId="6EC7B0E5" w14:textId="77777777" w:rsidR="00CB16D2" w:rsidRDefault="00CB16D2">
      <w:pPr>
        <w:pStyle w:val="ConsPlusNormal"/>
        <w:spacing w:before="220"/>
        <w:ind w:firstLine="540"/>
        <w:jc w:val="both"/>
      </w:pPr>
      <w:r>
        <w:t>5. Контроль за выполнением настоящего распоряжения возложить на заместителя министра сельского хозяйства и продовольствия Московской области Мороза С.И.</w:t>
      </w:r>
    </w:p>
    <w:p w14:paraId="7DDA4330" w14:textId="77777777" w:rsidR="00CB16D2" w:rsidRDefault="00CB16D2">
      <w:pPr>
        <w:pStyle w:val="ConsPlusNormal"/>
        <w:jc w:val="both"/>
      </w:pPr>
    </w:p>
    <w:p w14:paraId="39508E56" w14:textId="77777777" w:rsidR="00CB16D2" w:rsidRDefault="00CB16D2">
      <w:pPr>
        <w:pStyle w:val="ConsPlusNormal"/>
        <w:jc w:val="right"/>
      </w:pPr>
      <w:r>
        <w:lastRenderedPageBreak/>
        <w:t>И.о. министра сельского хозяйства</w:t>
      </w:r>
    </w:p>
    <w:p w14:paraId="6271437F" w14:textId="77777777" w:rsidR="00CB16D2" w:rsidRDefault="00CB16D2">
      <w:pPr>
        <w:pStyle w:val="ConsPlusNormal"/>
        <w:jc w:val="right"/>
      </w:pPr>
      <w:r>
        <w:t>и продовольствия Московской области</w:t>
      </w:r>
    </w:p>
    <w:p w14:paraId="2E373934" w14:textId="77777777" w:rsidR="00CB16D2" w:rsidRDefault="00CB16D2">
      <w:pPr>
        <w:pStyle w:val="ConsPlusNormal"/>
        <w:jc w:val="right"/>
      </w:pPr>
      <w:r>
        <w:t>С.Б. Воскресенский</w:t>
      </w:r>
    </w:p>
    <w:p w14:paraId="179A401B" w14:textId="77777777" w:rsidR="00CB16D2" w:rsidRDefault="00CB16D2">
      <w:pPr>
        <w:pStyle w:val="ConsPlusNormal"/>
        <w:jc w:val="both"/>
      </w:pPr>
    </w:p>
    <w:p w14:paraId="139A18D7" w14:textId="77777777" w:rsidR="00CB16D2" w:rsidRDefault="00CB16D2">
      <w:pPr>
        <w:pStyle w:val="ConsPlusNormal"/>
        <w:jc w:val="both"/>
      </w:pPr>
    </w:p>
    <w:p w14:paraId="19B79918" w14:textId="77777777" w:rsidR="00CB16D2" w:rsidRDefault="00CB16D2">
      <w:pPr>
        <w:pStyle w:val="ConsPlusNormal"/>
        <w:jc w:val="both"/>
      </w:pPr>
    </w:p>
    <w:p w14:paraId="3378EEE8" w14:textId="77777777" w:rsidR="00CB16D2" w:rsidRDefault="00CB16D2">
      <w:pPr>
        <w:pStyle w:val="ConsPlusNormal"/>
        <w:jc w:val="both"/>
      </w:pPr>
    </w:p>
    <w:p w14:paraId="4172152B" w14:textId="77777777" w:rsidR="00CB16D2" w:rsidRDefault="00CB16D2">
      <w:pPr>
        <w:pStyle w:val="ConsPlusNormal"/>
        <w:jc w:val="both"/>
      </w:pPr>
    </w:p>
    <w:p w14:paraId="50A2F91F" w14:textId="77777777" w:rsidR="00CB16D2" w:rsidRDefault="00CB16D2">
      <w:pPr>
        <w:pStyle w:val="ConsPlusNormal"/>
        <w:jc w:val="right"/>
        <w:outlineLvl w:val="0"/>
      </w:pPr>
      <w:r>
        <w:t>Утвержден</w:t>
      </w:r>
    </w:p>
    <w:p w14:paraId="173C06B0" w14:textId="77777777" w:rsidR="00CB16D2" w:rsidRDefault="00CB16D2">
      <w:pPr>
        <w:pStyle w:val="ConsPlusNormal"/>
        <w:jc w:val="right"/>
      </w:pPr>
      <w:r>
        <w:t>распоряжением Министерства</w:t>
      </w:r>
    </w:p>
    <w:p w14:paraId="74D93B0B" w14:textId="77777777" w:rsidR="00CB16D2" w:rsidRDefault="00CB16D2">
      <w:pPr>
        <w:pStyle w:val="ConsPlusNormal"/>
        <w:jc w:val="right"/>
      </w:pPr>
      <w:r>
        <w:t>сельского хозяйства и продовольствия</w:t>
      </w:r>
    </w:p>
    <w:p w14:paraId="4CBAFC2C" w14:textId="77777777" w:rsidR="00CB16D2" w:rsidRDefault="00CB16D2">
      <w:pPr>
        <w:pStyle w:val="ConsPlusNormal"/>
        <w:jc w:val="right"/>
      </w:pPr>
      <w:r>
        <w:t>Московской области</w:t>
      </w:r>
    </w:p>
    <w:p w14:paraId="3C690278" w14:textId="77777777" w:rsidR="00CB16D2" w:rsidRDefault="00CB16D2">
      <w:pPr>
        <w:pStyle w:val="ConsPlusNormal"/>
        <w:jc w:val="right"/>
      </w:pPr>
      <w:r>
        <w:t>от 28 декабря 2020 г. N 20РВ-422</w:t>
      </w:r>
    </w:p>
    <w:p w14:paraId="2390914F" w14:textId="77777777" w:rsidR="00CB16D2" w:rsidRDefault="00CB16D2">
      <w:pPr>
        <w:pStyle w:val="ConsPlusNormal"/>
        <w:jc w:val="both"/>
      </w:pPr>
    </w:p>
    <w:p w14:paraId="7C2343C2" w14:textId="77777777" w:rsidR="00CB16D2" w:rsidRDefault="00CB16D2">
      <w:pPr>
        <w:pStyle w:val="ConsPlusTitle"/>
        <w:jc w:val="center"/>
      </w:pPr>
      <w:bookmarkStart w:id="0" w:name="P38"/>
      <w:bookmarkEnd w:id="0"/>
      <w:r>
        <w:t>АДМИНИСТРАТИВНЫЙ РЕГЛАМЕНТ</w:t>
      </w:r>
    </w:p>
    <w:p w14:paraId="6FEB754A" w14:textId="77777777" w:rsidR="00CB16D2" w:rsidRDefault="00CB16D2">
      <w:pPr>
        <w:pStyle w:val="ConsPlusTitle"/>
        <w:jc w:val="center"/>
      </w:pPr>
      <w:r>
        <w:t>ПО ПРЕДОСТАВЛЕНИЮ ГОСУДАРСТВЕННОЙ УСЛУГИ "ВЫДАЧА ЛИЦЕНЗИЙ</w:t>
      </w:r>
    </w:p>
    <w:p w14:paraId="36FF95FD" w14:textId="77777777" w:rsidR="00CB16D2" w:rsidRDefault="00CB16D2">
      <w:pPr>
        <w:pStyle w:val="ConsPlusTitle"/>
        <w:jc w:val="center"/>
      </w:pPr>
      <w:r>
        <w:t>НА РОЗНИЧНУЮ ПРОДАЖУ АЛКОГОЛЬНОЙ ПРОДУКЦИИ НА ТЕРРИТОРИИ</w:t>
      </w:r>
    </w:p>
    <w:p w14:paraId="0629D95D" w14:textId="77777777" w:rsidR="00CB16D2" w:rsidRDefault="00CB16D2">
      <w:pPr>
        <w:pStyle w:val="ConsPlusTitle"/>
        <w:jc w:val="center"/>
      </w:pPr>
      <w:r>
        <w:t>МОСКОВСКОЙ ОБЛАСТИ"</w:t>
      </w:r>
    </w:p>
    <w:p w14:paraId="0E847F15" w14:textId="77777777" w:rsidR="00CB16D2" w:rsidRDefault="00CB16D2">
      <w:pPr>
        <w:pStyle w:val="ConsPlusNormal"/>
        <w:jc w:val="both"/>
      </w:pPr>
    </w:p>
    <w:p w14:paraId="0C0C083F" w14:textId="77777777" w:rsidR="00CB16D2" w:rsidRDefault="00CB16D2">
      <w:pPr>
        <w:pStyle w:val="ConsPlusTitle"/>
        <w:jc w:val="center"/>
        <w:outlineLvl w:val="1"/>
      </w:pPr>
      <w:r>
        <w:t>I. Общие положения</w:t>
      </w:r>
    </w:p>
    <w:p w14:paraId="44A51488" w14:textId="77777777" w:rsidR="00CB16D2" w:rsidRDefault="00CB16D2">
      <w:pPr>
        <w:pStyle w:val="ConsPlusNormal"/>
        <w:jc w:val="both"/>
      </w:pPr>
    </w:p>
    <w:p w14:paraId="0C116F5D" w14:textId="77777777" w:rsidR="00CB16D2" w:rsidRDefault="00CB16D2">
      <w:pPr>
        <w:pStyle w:val="ConsPlusTitle"/>
        <w:jc w:val="center"/>
        <w:outlineLvl w:val="2"/>
      </w:pPr>
      <w:r>
        <w:t>1. Предмет регулирования Административного регламента</w:t>
      </w:r>
    </w:p>
    <w:p w14:paraId="13EA00FB" w14:textId="77777777" w:rsidR="00CB16D2" w:rsidRDefault="00CB16D2">
      <w:pPr>
        <w:pStyle w:val="ConsPlusNormal"/>
        <w:jc w:val="both"/>
      </w:pPr>
    </w:p>
    <w:p w14:paraId="13344785" w14:textId="77777777" w:rsidR="00CB16D2" w:rsidRDefault="00CB16D2">
      <w:pPr>
        <w:pStyle w:val="ConsPlusNormal"/>
        <w:ind w:firstLine="540"/>
        <w:jc w:val="both"/>
      </w:pPr>
      <w:r>
        <w:t>1.1. Административный регламент регулирует отношения, возникающие в связи с предоставлением государственной услуги "Выдача лицензий на розничную продажу алкогольной продукции на территории Московской области" (далее - Государственная услуга) Министерством сельского хозяйства и продовольствия Московской области (далее - Министерство).</w:t>
      </w:r>
    </w:p>
    <w:p w14:paraId="57A884D8" w14:textId="77777777" w:rsidR="00CB16D2" w:rsidRDefault="00CB16D2">
      <w:pPr>
        <w:pStyle w:val="ConsPlusNormal"/>
        <w:spacing w:before="220"/>
        <w:ind w:firstLine="540"/>
        <w:jc w:val="both"/>
      </w:pPr>
      <w:r>
        <w:t>1.2. 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Государственной услуги, досудебный (внесудебный) порядок обжалования решений и действий (бездействия) Министерства и его должностных лиц, многофункциональных центров предоставления государственных и муниципальных услуг (далее - МФЦ), работников МФЦ.</w:t>
      </w:r>
    </w:p>
    <w:p w14:paraId="76FD2FE7" w14:textId="77777777" w:rsidR="00CB16D2" w:rsidRDefault="00CB16D2">
      <w:pPr>
        <w:pStyle w:val="ConsPlusNormal"/>
        <w:spacing w:before="220"/>
        <w:ind w:firstLine="540"/>
        <w:jc w:val="both"/>
      </w:pPr>
      <w:r>
        <w:t>1.3. Термины и определения, используемые в настоящем Административном регламенте:</w:t>
      </w:r>
    </w:p>
    <w:p w14:paraId="6A239E29" w14:textId="77777777" w:rsidR="00CB16D2" w:rsidRDefault="00CB16D2">
      <w:pPr>
        <w:pStyle w:val="ConsPlusNormal"/>
        <w:spacing w:before="220"/>
        <w:ind w:firstLine="540"/>
        <w:jc w:val="both"/>
      </w:pPr>
      <w:r>
        <w:t>1.3.1. ВИС - ведомственная информационная система.</w:t>
      </w:r>
    </w:p>
    <w:p w14:paraId="737784CD" w14:textId="77777777" w:rsidR="00CB16D2" w:rsidRDefault="00CB16D2">
      <w:pPr>
        <w:pStyle w:val="ConsPlusNormal"/>
        <w:spacing w:before="220"/>
        <w:ind w:firstLine="540"/>
        <w:jc w:val="both"/>
      </w:pPr>
      <w: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14:paraId="4B2E9A9E" w14:textId="77777777" w:rsidR="00CB16D2" w:rsidRDefault="00CB16D2">
      <w:pPr>
        <w:pStyle w:val="ConsPlusNormal"/>
        <w:spacing w:before="220"/>
        <w:ind w:firstLine="540"/>
        <w:jc w:val="both"/>
      </w:pPr>
      <w: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14:paraId="55EE79D6" w14:textId="77777777" w:rsidR="00CB16D2" w:rsidRDefault="00CB16D2">
      <w:pPr>
        <w:pStyle w:val="ConsPlusNormal"/>
        <w:spacing w:before="220"/>
        <w:ind w:firstLine="540"/>
        <w:jc w:val="both"/>
      </w:pPr>
      <w:r>
        <w:t>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8C4E9CC" w14:textId="77777777" w:rsidR="00CB16D2" w:rsidRDefault="00CB16D2">
      <w:pPr>
        <w:pStyle w:val="ConsPlusNormal"/>
        <w:spacing w:before="220"/>
        <w:ind w:firstLine="540"/>
        <w:jc w:val="both"/>
      </w:pPr>
      <w:r>
        <w:lastRenderedPageBreak/>
        <w:t>1.3.5. Личный кабинет - сервис РПГУ, позволяющий заявителю получать информацию о ходе обработки запросов, поданных посредством РПГУ.</w:t>
      </w:r>
    </w:p>
    <w:p w14:paraId="754A15E4" w14:textId="77777777" w:rsidR="00CB16D2" w:rsidRDefault="00CB16D2">
      <w:pPr>
        <w:pStyle w:val="ConsPlusNormal"/>
        <w:spacing w:before="220"/>
        <w:ind w:firstLine="540"/>
        <w:jc w:val="both"/>
      </w:pPr>
      <w:r>
        <w:t>1.3.6. Учредитель МФЦ - орган местного самоуправления, являющийся учредителем МФЦ.</w:t>
      </w:r>
    </w:p>
    <w:p w14:paraId="3636C36A" w14:textId="77777777" w:rsidR="00CB16D2" w:rsidRDefault="00CB16D2">
      <w:pPr>
        <w:pStyle w:val="ConsPlusNormal"/>
        <w:spacing w:before="220"/>
        <w:ind w:firstLine="540"/>
        <w:jc w:val="both"/>
      </w:pPr>
      <w:r>
        <w:t>1.3.7. Модуль МФЦ ЕИС ОУ - модуль МФЦ Единой информационной системы оказания государственных и муниципальных услуг Московской области.</w:t>
      </w:r>
    </w:p>
    <w:p w14:paraId="6DF38F73" w14:textId="77777777" w:rsidR="00CB16D2" w:rsidRDefault="00CB16D2">
      <w:pPr>
        <w:pStyle w:val="ConsPlusNormal"/>
        <w:spacing w:before="220"/>
        <w:ind w:firstLine="540"/>
        <w:jc w:val="both"/>
      </w:pPr>
      <w:r>
        <w:t>1.3.8. Объект лицензирования - место нахождения обособленного подразделения лицензиата и (или) иное место осуществления лицензируемого вида деятельности.</w:t>
      </w:r>
    </w:p>
    <w:p w14:paraId="33D315BB" w14:textId="77777777" w:rsidR="00CB16D2" w:rsidRDefault="00CB16D2">
      <w:pPr>
        <w:pStyle w:val="ConsPlusNormal"/>
        <w:jc w:val="both"/>
      </w:pPr>
    </w:p>
    <w:p w14:paraId="43F57097" w14:textId="77777777" w:rsidR="00CB16D2" w:rsidRDefault="00CB16D2">
      <w:pPr>
        <w:pStyle w:val="ConsPlusTitle"/>
        <w:jc w:val="center"/>
        <w:outlineLvl w:val="2"/>
      </w:pPr>
      <w:r>
        <w:t>2. Круг заявителей</w:t>
      </w:r>
    </w:p>
    <w:p w14:paraId="39ED1989" w14:textId="77777777" w:rsidR="00CB16D2" w:rsidRDefault="00CB16D2">
      <w:pPr>
        <w:pStyle w:val="ConsPlusNormal"/>
        <w:jc w:val="both"/>
      </w:pPr>
    </w:p>
    <w:p w14:paraId="57F97DF3" w14:textId="77777777" w:rsidR="00CB16D2" w:rsidRDefault="00CB16D2">
      <w:pPr>
        <w:pStyle w:val="ConsPlusNormal"/>
        <w:ind w:firstLine="540"/>
        <w:jc w:val="both"/>
      </w:pPr>
      <w:r>
        <w:t>2.1. Лицами, имеющими право на получение Государственной услуги, являются юридические лица, либо их уполномоченные представители, обратившиеся в Министерство с заявлением о предоставлении Государственной услуги (далее - Заявитель).</w:t>
      </w:r>
    </w:p>
    <w:p w14:paraId="1961C3AC" w14:textId="77777777" w:rsidR="00CB16D2" w:rsidRDefault="00CB16D2">
      <w:pPr>
        <w:pStyle w:val="ConsPlusNormal"/>
        <w:spacing w:before="220"/>
        <w:ind w:firstLine="540"/>
        <w:jc w:val="both"/>
      </w:pPr>
      <w:r>
        <w:t>2.2. Категории Заявителей:</w:t>
      </w:r>
    </w:p>
    <w:p w14:paraId="569C62A4" w14:textId="77777777" w:rsidR="00CB16D2" w:rsidRDefault="00CB16D2">
      <w:pPr>
        <w:pStyle w:val="ConsPlusNormal"/>
        <w:spacing w:before="220"/>
        <w:ind w:firstLine="540"/>
        <w:jc w:val="both"/>
      </w:pPr>
      <w:r>
        <w:t>2.2.1. Юридические лица, выразившие намерение осуществлять розничную продажу алкогольной продукции.</w:t>
      </w:r>
    </w:p>
    <w:p w14:paraId="48812085" w14:textId="77777777" w:rsidR="00CB16D2" w:rsidRDefault="00CB16D2">
      <w:pPr>
        <w:pStyle w:val="ConsPlusNormal"/>
        <w:spacing w:before="220"/>
        <w:ind w:firstLine="540"/>
        <w:jc w:val="both"/>
      </w:pPr>
      <w:r>
        <w:t>2.2.2. Юридические лица, осуществляющие розничную продажу алкогольной продукции.</w:t>
      </w:r>
    </w:p>
    <w:p w14:paraId="1CC95A39" w14:textId="77777777" w:rsidR="00CB16D2" w:rsidRDefault="00CB16D2">
      <w:pPr>
        <w:pStyle w:val="ConsPlusNormal"/>
        <w:jc w:val="both"/>
      </w:pPr>
    </w:p>
    <w:p w14:paraId="7396F041" w14:textId="77777777" w:rsidR="00CB16D2" w:rsidRDefault="00CB16D2">
      <w:pPr>
        <w:pStyle w:val="ConsPlusTitle"/>
        <w:jc w:val="center"/>
        <w:outlineLvl w:val="2"/>
      </w:pPr>
      <w:bookmarkStart w:id="1" w:name="P66"/>
      <w:bookmarkEnd w:id="1"/>
      <w:r>
        <w:t>3. Требования к порядку информирования о предоставлении</w:t>
      </w:r>
    </w:p>
    <w:p w14:paraId="008BEC9F" w14:textId="77777777" w:rsidR="00CB16D2" w:rsidRDefault="00CB16D2">
      <w:pPr>
        <w:pStyle w:val="ConsPlusTitle"/>
        <w:jc w:val="center"/>
      </w:pPr>
      <w:r>
        <w:t>Государственной услуги</w:t>
      </w:r>
    </w:p>
    <w:p w14:paraId="13013EBF" w14:textId="77777777" w:rsidR="00CB16D2" w:rsidRDefault="00CB16D2">
      <w:pPr>
        <w:pStyle w:val="ConsPlusNormal"/>
        <w:jc w:val="both"/>
      </w:pPr>
    </w:p>
    <w:p w14:paraId="31D0D498" w14:textId="77777777" w:rsidR="00CB16D2" w:rsidRDefault="00CB16D2">
      <w:pPr>
        <w:pStyle w:val="ConsPlusNormal"/>
        <w:ind w:firstLine="540"/>
        <w:jc w:val="both"/>
      </w:pPr>
      <w:r>
        <w:t>3.1. Прием Заявителей по вопросу предоставления Государственной услуги осуществляется в соответствии с организационно-распорядительным актом Министерства.</w:t>
      </w:r>
    </w:p>
    <w:p w14:paraId="33789AD5" w14:textId="77777777" w:rsidR="00CB16D2" w:rsidRDefault="00CB16D2">
      <w:pPr>
        <w:pStyle w:val="ConsPlusNormal"/>
        <w:spacing w:before="220"/>
        <w:ind w:firstLine="540"/>
        <w:jc w:val="both"/>
      </w:pPr>
      <w:r>
        <w:t>3.2. На официальном сайте Министерства http://msh.mosreg.ru в информационно-телекоммуникационной сети Интернет (далее - сеть Интернет), на ЕПГУ, РПГУ, в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34D8A3C6" w14:textId="77777777" w:rsidR="00CB16D2" w:rsidRDefault="00CB16D2">
      <w:pPr>
        <w:pStyle w:val="ConsPlusNormal"/>
        <w:spacing w:before="220"/>
        <w:ind w:firstLine="540"/>
        <w:jc w:val="both"/>
      </w:pPr>
      <w:r>
        <w:t>3.2.1. Место нахождения, режим и график работы Министерства (его структурных подразделений), МФЦ.</w:t>
      </w:r>
    </w:p>
    <w:p w14:paraId="760FC293" w14:textId="77777777" w:rsidR="00CB16D2" w:rsidRDefault="00CB16D2">
      <w:pPr>
        <w:pStyle w:val="ConsPlusNormal"/>
        <w:spacing w:before="220"/>
        <w:ind w:firstLine="540"/>
        <w:jc w:val="both"/>
      </w:pPr>
      <w:r>
        <w:t>3.2.2. Справочные телефоны Министерства (его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14:paraId="55A86937" w14:textId="77777777" w:rsidR="00CB16D2" w:rsidRDefault="00CB16D2">
      <w:pPr>
        <w:pStyle w:val="ConsPlusNormal"/>
        <w:spacing w:before="220"/>
        <w:ind w:firstLine="540"/>
        <w:jc w:val="both"/>
      </w:pPr>
      <w:r>
        <w:t>3.2.3. Адрес официального сайта Министерства, а также адрес электронной почты и (или) формы обратной связи Министерства в сети Интернет.</w:t>
      </w:r>
    </w:p>
    <w:p w14:paraId="38D9431D" w14:textId="77777777" w:rsidR="00CB16D2" w:rsidRDefault="00CB16D2">
      <w:pPr>
        <w:pStyle w:val="ConsPlusNormal"/>
        <w:spacing w:before="220"/>
        <w:ind w:firstLine="540"/>
        <w:jc w:val="both"/>
      </w:pPr>
      <w:r>
        <w:t>3.3. Обязательному размещению на официальном сайте Министерства,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01F08B1A" w14:textId="77777777" w:rsidR="00CB16D2" w:rsidRDefault="00CB16D2">
      <w:pPr>
        <w:pStyle w:val="ConsPlusNormal"/>
        <w:spacing w:before="220"/>
        <w:ind w:firstLine="540"/>
        <w:jc w:val="both"/>
      </w:pPr>
      <w:r>
        <w:t xml:space="preserve">3.4. Министерство обеспечивает размещение и актуализацию справочной информации 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w:t>
      </w:r>
      <w:r>
        <w:lastRenderedPageBreak/>
        <w:t>Московской области".</w:t>
      </w:r>
    </w:p>
    <w:p w14:paraId="04151694" w14:textId="77777777" w:rsidR="00CB16D2" w:rsidRDefault="00CB16D2">
      <w:pPr>
        <w:pStyle w:val="ConsPlusNormal"/>
        <w:spacing w:before="220"/>
        <w:ind w:firstLine="540"/>
        <w:jc w:val="both"/>
      </w:pPr>
      <w: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14:paraId="380FCCBD" w14:textId="77777777" w:rsidR="00CB16D2" w:rsidRDefault="00CB16D2">
      <w:pPr>
        <w:pStyle w:val="ConsPlusNormal"/>
        <w:spacing w:before="220"/>
        <w:ind w:firstLine="540"/>
        <w:jc w:val="both"/>
      </w:pPr>
      <w:r>
        <w:t>3.5.1. Путем размещения информации на официальном сайте Министерства, а также на ЕПГУ, РПГУ;</w:t>
      </w:r>
    </w:p>
    <w:p w14:paraId="512E3622" w14:textId="77777777" w:rsidR="00CB16D2" w:rsidRDefault="00CB16D2">
      <w:pPr>
        <w:pStyle w:val="ConsPlusNormal"/>
        <w:spacing w:before="220"/>
        <w:ind w:firstLine="540"/>
        <w:jc w:val="both"/>
      </w:pPr>
      <w:r>
        <w:t>3.5.2. Должностным лицом Министерства (его структурного подразделения) при непосредственном обращении Заявителя в Министерство.</w:t>
      </w:r>
    </w:p>
    <w:p w14:paraId="74DF8BD8" w14:textId="77777777" w:rsidR="00CB16D2" w:rsidRDefault="00CB16D2">
      <w:pPr>
        <w:pStyle w:val="ConsPlusNormal"/>
        <w:spacing w:before="220"/>
        <w:ind w:firstLine="540"/>
        <w:jc w:val="both"/>
      </w:pPr>
      <w:r>
        <w:t>3.5.3. Путем публикации информационных материалов в средствах массовой информации.</w:t>
      </w:r>
    </w:p>
    <w:p w14:paraId="3F04C0F9" w14:textId="77777777" w:rsidR="00CB16D2" w:rsidRDefault="00CB16D2">
      <w:pPr>
        <w:pStyle w:val="ConsPlusNormal"/>
        <w:spacing w:before="220"/>
        <w:ind w:firstLine="540"/>
        <w:jc w:val="both"/>
      </w:pPr>
      <w:r>
        <w:t>3.5.4. Путем размещения брошюр, буклетов и других печатных материалов в помещениях Министерства,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346BF2B0" w14:textId="77777777" w:rsidR="00CB16D2" w:rsidRDefault="00CB16D2">
      <w:pPr>
        <w:pStyle w:val="ConsPlusNormal"/>
        <w:spacing w:before="220"/>
        <w:ind w:firstLine="540"/>
        <w:jc w:val="both"/>
      </w:pPr>
      <w:r>
        <w:t>3.5.5. Посредством телефонной и факсимильной связи.</w:t>
      </w:r>
    </w:p>
    <w:p w14:paraId="2C4A28CC" w14:textId="77777777" w:rsidR="00CB16D2" w:rsidRDefault="00CB16D2">
      <w:pPr>
        <w:pStyle w:val="ConsPlusNormal"/>
        <w:spacing w:before="220"/>
        <w:ind w:firstLine="540"/>
        <w:jc w:val="both"/>
      </w:pPr>
      <w:r>
        <w:t>3.5.6. Посредством ответов на письменные и устные обращения Заявителей.</w:t>
      </w:r>
    </w:p>
    <w:p w14:paraId="340BF24D" w14:textId="77777777" w:rsidR="00CB16D2" w:rsidRDefault="00CB16D2">
      <w:pPr>
        <w:pStyle w:val="ConsPlusNormal"/>
        <w:spacing w:before="220"/>
        <w:ind w:firstLine="540"/>
        <w:jc w:val="both"/>
      </w:pPr>
      <w:r>
        <w:t>3.6. На ЕПГУ, РПГУ и официальном сайте Министерства в целях информирования Заявителей по вопросам предоставления Государственной услуги размещается следующая информация:</w:t>
      </w:r>
    </w:p>
    <w:p w14:paraId="495B45CB" w14:textId="77777777" w:rsidR="00CB16D2" w:rsidRDefault="00CB16D2">
      <w:pPr>
        <w:pStyle w:val="ConsPlusNormal"/>
        <w:spacing w:before="220"/>
        <w:ind w:firstLine="540"/>
        <w:jc w:val="both"/>
      </w:pPr>
      <w: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916412" w14:textId="77777777" w:rsidR="00CB16D2" w:rsidRDefault="00CB16D2">
      <w:pPr>
        <w:pStyle w:val="ConsPlusNormal"/>
        <w:spacing w:before="220"/>
        <w:ind w:firstLine="540"/>
        <w:jc w:val="both"/>
      </w:pPr>
      <w:r>
        <w:t>3.6.2. Перечень лиц, имеющих право на получение Государственной услуги.</w:t>
      </w:r>
    </w:p>
    <w:p w14:paraId="5DB8F2E2" w14:textId="77777777" w:rsidR="00CB16D2" w:rsidRDefault="00CB16D2">
      <w:pPr>
        <w:pStyle w:val="ConsPlusNormal"/>
        <w:spacing w:before="220"/>
        <w:ind w:firstLine="540"/>
        <w:jc w:val="both"/>
      </w:pPr>
      <w:r>
        <w:t>3.6.3. Срок предоставления Государственной услуги.</w:t>
      </w:r>
    </w:p>
    <w:p w14:paraId="1B4ABAF8" w14:textId="77777777" w:rsidR="00CB16D2" w:rsidRDefault="00CB16D2">
      <w:pPr>
        <w:pStyle w:val="ConsPlusNormal"/>
        <w:spacing w:before="220"/>
        <w:ind w:firstLine="540"/>
        <w:jc w:val="both"/>
      </w:pPr>
      <w: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CF38108" w14:textId="77777777" w:rsidR="00CB16D2" w:rsidRDefault="00CB16D2">
      <w:pPr>
        <w:pStyle w:val="ConsPlusNormal"/>
        <w:spacing w:before="220"/>
        <w:ind w:firstLine="540"/>
        <w:jc w:val="both"/>
      </w:pPr>
      <w: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14:paraId="44A9C794" w14:textId="77777777" w:rsidR="00CB16D2" w:rsidRDefault="00CB16D2">
      <w:pPr>
        <w:pStyle w:val="ConsPlusNormal"/>
        <w:spacing w:before="220"/>
        <w:ind w:firstLine="540"/>
        <w:jc w:val="both"/>
      </w:pPr>
      <w: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405A5108" w14:textId="77777777" w:rsidR="00CB16D2" w:rsidRDefault="00CB16D2">
      <w:pPr>
        <w:pStyle w:val="ConsPlusNormal"/>
        <w:spacing w:before="220"/>
        <w:ind w:firstLine="540"/>
        <w:jc w:val="both"/>
      </w:pPr>
      <w:r>
        <w:t>3.6.7. Формы запросов (заявлений, уведомлений, сообщений), используемые при предоставлении Государственной услуги.</w:t>
      </w:r>
    </w:p>
    <w:p w14:paraId="63E378B2" w14:textId="77777777" w:rsidR="00CB16D2" w:rsidRDefault="00CB16D2">
      <w:pPr>
        <w:pStyle w:val="ConsPlusNormal"/>
        <w:spacing w:before="220"/>
        <w:ind w:firstLine="540"/>
        <w:jc w:val="both"/>
      </w:pPr>
      <w:r>
        <w:t>3.6.8. Размер государственной пошлины или иной платы, взимаемой за предоставление Государственной услуги.</w:t>
      </w:r>
    </w:p>
    <w:p w14:paraId="289A27DF" w14:textId="77777777" w:rsidR="00CB16D2" w:rsidRDefault="00CB16D2">
      <w:pPr>
        <w:pStyle w:val="ConsPlusNormal"/>
        <w:spacing w:before="220"/>
        <w:ind w:firstLine="540"/>
        <w:jc w:val="both"/>
      </w:pPr>
      <w: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14:paraId="3CF85C5F" w14:textId="77777777" w:rsidR="00CB16D2" w:rsidRDefault="00CB16D2">
      <w:pPr>
        <w:pStyle w:val="ConsPlusNormal"/>
        <w:spacing w:before="220"/>
        <w:ind w:firstLine="540"/>
        <w:jc w:val="both"/>
      </w:pPr>
      <w:r>
        <w:t>3.8. На официальном сайте Министерства дополнительно размещаются:</w:t>
      </w:r>
    </w:p>
    <w:p w14:paraId="1EFC717F" w14:textId="77777777" w:rsidR="00CB16D2" w:rsidRDefault="00CB16D2">
      <w:pPr>
        <w:pStyle w:val="ConsPlusNormal"/>
        <w:spacing w:before="220"/>
        <w:ind w:firstLine="540"/>
        <w:jc w:val="both"/>
      </w:pPr>
      <w:r>
        <w:t xml:space="preserve">3.8.1. Полное наименование и почтовый адрес Министерства (его структурных </w:t>
      </w:r>
      <w:r>
        <w:lastRenderedPageBreak/>
        <w:t>подразделений).</w:t>
      </w:r>
    </w:p>
    <w:p w14:paraId="559AC577" w14:textId="77777777" w:rsidR="00CB16D2" w:rsidRDefault="00CB16D2">
      <w:pPr>
        <w:pStyle w:val="ConsPlusNormal"/>
        <w:spacing w:before="220"/>
        <w:ind w:firstLine="540"/>
        <w:jc w:val="both"/>
      </w:pPr>
      <w:r>
        <w:t>3.8.2. Номера телефонов-автоинформаторов (при наличии), справочные номера телефонов Министерства (его структурных подразделений).</w:t>
      </w:r>
    </w:p>
    <w:p w14:paraId="2D964624" w14:textId="77777777" w:rsidR="00CB16D2" w:rsidRDefault="00CB16D2">
      <w:pPr>
        <w:pStyle w:val="ConsPlusNormal"/>
        <w:spacing w:before="220"/>
        <w:ind w:firstLine="540"/>
        <w:jc w:val="both"/>
      </w:pPr>
      <w:r>
        <w:t>3.8.3. Режим работы Министерства (его структурных подразделений), график работы должностных лиц Министерства (его структурных подразделений).</w:t>
      </w:r>
    </w:p>
    <w:p w14:paraId="790D99BB" w14:textId="77777777" w:rsidR="00CB16D2" w:rsidRDefault="00CB16D2">
      <w:pPr>
        <w:pStyle w:val="ConsPlusNormal"/>
        <w:spacing w:before="220"/>
        <w:ind w:firstLine="540"/>
        <w:jc w:val="both"/>
      </w:pPr>
      <w:r>
        <w:t>3.8.4. Выдержки из нормативных правовых актов, содержащие нормы, регулирующие деятельность Министерства по предоставлению Государственной услуги.</w:t>
      </w:r>
    </w:p>
    <w:p w14:paraId="19CFA627" w14:textId="77777777" w:rsidR="00CB16D2" w:rsidRDefault="00CB16D2">
      <w:pPr>
        <w:pStyle w:val="ConsPlusNormal"/>
        <w:spacing w:before="220"/>
        <w:ind w:firstLine="540"/>
        <w:jc w:val="both"/>
      </w:pPr>
      <w:r>
        <w:t>3.8.5. Перечень лиц, имеющих право на получение Государственной услуги.</w:t>
      </w:r>
    </w:p>
    <w:p w14:paraId="4E25EC86" w14:textId="77777777" w:rsidR="00CB16D2" w:rsidRDefault="00CB16D2">
      <w:pPr>
        <w:pStyle w:val="ConsPlusNormal"/>
        <w:spacing w:before="220"/>
        <w:ind w:firstLine="540"/>
        <w:jc w:val="both"/>
      </w:pPr>
      <w:r>
        <w:t>3.8.6. Формы запросов (заявлений, уведомлений, сообщений), используемые при предоставлении Государственной услуги, образцы и инструкции по заполнению.</w:t>
      </w:r>
    </w:p>
    <w:p w14:paraId="1FEFC007" w14:textId="77777777" w:rsidR="00CB16D2" w:rsidRDefault="00CB16D2">
      <w:pPr>
        <w:pStyle w:val="ConsPlusNormal"/>
        <w:spacing w:before="220"/>
        <w:ind w:firstLine="540"/>
        <w:jc w:val="both"/>
      </w:pPr>
      <w:r>
        <w:t>3.8.7. Порядок и способы предварительной записи по вопросам предоставления Государственной услуги, на получение Государственной услуги.</w:t>
      </w:r>
    </w:p>
    <w:p w14:paraId="4BA67CDF" w14:textId="77777777" w:rsidR="00CB16D2" w:rsidRDefault="00CB16D2">
      <w:pPr>
        <w:pStyle w:val="ConsPlusNormal"/>
        <w:spacing w:before="220"/>
        <w:ind w:firstLine="540"/>
        <w:jc w:val="both"/>
      </w:pPr>
      <w:r>
        <w:t>3.8.8. Текст Административного регламента с приложениями.</w:t>
      </w:r>
    </w:p>
    <w:p w14:paraId="4D1156EB" w14:textId="77777777" w:rsidR="00CB16D2" w:rsidRDefault="00CB16D2">
      <w:pPr>
        <w:pStyle w:val="ConsPlusNormal"/>
        <w:spacing w:before="220"/>
        <w:ind w:firstLine="540"/>
        <w:jc w:val="both"/>
      </w:pPr>
      <w:r>
        <w:t>3.8.9. Краткое описание порядка предоставления Государственной услуги.</w:t>
      </w:r>
    </w:p>
    <w:p w14:paraId="2D406265" w14:textId="77777777" w:rsidR="00CB16D2" w:rsidRDefault="00CB16D2">
      <w:pPr>
        <w:pStyle w:val="ConsPlusNormal"/>
        <w:spacing w:before="220"/>
        <w:ind w:firstLine="540"/>
        <w:jc w:val="both"/>
      </w:pPr>
      <w:r>
        <w:t>3.8.10. Порядок обжалования решений, действий или бездействия должностных лиц Министерства (его структурных подразделений).</w:t>
      </w:r>
    </w:p>
    <w:p w14:paraId="1A0B7B2F" w14:textId="77777777" w:rsidR="00CB16D2" w:rsidRDefault="00CB16D2">
      <w:pPr>
        <w:pStyle w:val="ConsPlusNormal"/>
        <w:spacing w:before="220"/>
        <w:ind w:firstLine="540"/>
        <w:jc w:val="both"/>
      </w:pPr>
      <w: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Министерства, а также справочно-информационные материалы, содержащие сведения о порядке и способах проведения оценки.</w:t>
      </w:r>
    </w:p>
    <w:p w14:paraId="45818048" w14:textId="77777777" w:rsidR="00CB16D2" w:rsidRDefault="00CB16D2">
      <w:pPr>
        <w:pStyle w:val="ConsPlusNormal"/>
        <w:spacing w:before="220"/>
        <w:ind w:firstLine="540"/>
        <w:jc w:val="both"/>
      </w:pPr>
      <w:r>
        <w:t>3.9. При информировании о порядке предоставления Государственной услуги по телефону должностное лицо Министерства, приняв вызов по телефону, представляется: называет фамилию, имя, отчество (при наличии), должность, наименование Министерства (его структурного подразделения).</w:t>
      </w:r>
    </w:p>
    <w:p w14:paraId="14232B91" w14:textId="77777777" w:rsidR="00CB16D2" w:rsidRDefault="00CB16D2">
      <w:pPr>
        <w:pStyle w:val="ConsPlusNormal"/>
        <w:spacing w:before="220"/>
        <w:ind w:firstLine="540"/>
        <w:jc w:val="both"/>
      </w:pPr>
      <w:r>
        <w:t>Должностное лицо Министерства обязано сообщить Заявителю график работы, точные почтовый и фактический адреса Министерства (его структурных подразделений),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14:paraId="244B1240" w14:textId="77777777" w:rsidR="00CB16D2" w:rsidRDefault="00CB16D2">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режимом и графиком работы Министерства (его структурных подразделений).</w:t>
      </w:r>
    </w:p>
    <w:p w14:paraId="6F07DA0B" w14:textId="77777777" w:rsidR="00CB16D2" w:rsidRDefault="00CB16D2">
      <w:pPr>
        <w:pStyle w:val="ConsPlusNormal"/>
        <w:spacing w:before="220"/>
        <w:ind w:firstLine="540"/>
        <w:jc w:val="both"/>
      </w:pPr>
      <w:r>
        <w:t>Во время разговора должностные лица Министерства (его структурных подразделений) обязаны произносить слова четко и не прерывать разговор по причине поступления другого звонка.</w:t>
      </w:r>
    </w:p>
    <w:p w14:paraId="1B44CC10" w14:textId="77777777" w:rsidR="00CB16D2" w:rsidRDefault="00CB16D2">
      <w:pPr>
        <w:pStyle w:val="ConsPlusNormal"/>
        <w:spacing w:before="220"/>
        <w:ind w:firstLine="54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Министерства (его структурного подразделения), либо обратившемуся сообщается номер телефона, по которому можно получить необходимую информацию.</w:t>
      </w:r>
    </w:p>
    <w:p w14:paraId="3955433A" w14:textId="77777777" w:rsidR="00CB16D2" w:rsidRDefault="00CB16D2">
      <w:pPr>
        <w:pStyle w:val="ConsPlusNormal"/>
        <w:spacing w:before="220"/>
        <w:ind w:firstLine="540"/>
        <w:jc w:val="both"/>
      </w:pPr>
      <w:r>
        <w:t>3.10. При ответах на телефонные звонки и устные обращения по вопросам о порядке предоставления Государственной услуги должностным лицом Министерства (его структурного подразделения) обратившемуся сообщается следующая информация:</w:t>
      </w:r>
    </w:p>
    <w:p w14:paraId="1700D181" w14:textId="77777777" w:rsidR="00CB16D2" w:rsidRDefault="00CB16D2">
      <w:pPr>
        <w:pStyle w:val="ConsPlusNormal"/>
        <w:spacing w:before="220"/>
        <w:ind w:firstLine="540"/>
        <w:jc w:val="both"/>
      </w:pPr>
      <w:r>
        <w:lastRenderedPageBreak/>
        <w:t>3.10.1. О перечне лиц, имеющих право на получение Государственной услуги.</w:t>
      </w:r>
    </w:p>
    <w:p w14:paraId="1571F5A4" w14:textId="77777777" w:rsidR="00CB16D2" w:rsidRDefault="00CB16D2">
      <w:pPr>
        <w:pStyle w:val="ConsPlusNormal"/>
        <w:spacing w:before="220"/>
        <w:ind w:firstLine="540"/>
        <w:jc w:val="both"/>
      </w:pPr>
      <w: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14:paraId="4FE95BC2" w14:textId="77777777" w:rsidR="00CB16D2" w:rsidRDefault="00CB16D2">
      <w:pPr>
        <w:pStyle w:val="ConsPlusNormal"/>
        <w:spacing w:before="220"/>
        <w:ind w:firstLine="540"/>
        <w:jc w:val="both"/>
      </w:pPr>
      <w:r>
        <w:t>3.10.3. О перечне документов, необходимых для получения Государственной услуги.</w:t>
      </w:r>
    </w:p>
    <w:p w14:paraId="467210BF" w14:textId="77777777" w:rsidR="00CB16D2" w:rsidRDefault="00CB16D2">
      <w:pPr>
        <w:pStyle w:val="ConsPlusNormal"/>
        <w:spacing w:before="220"/>
        <w:ind w:firstLine="540"/>
        <w:jc w:val="both"/>
      </w:pPr>
      <w:r>
        <w:t>3.10.4. О сроках предоставления Государственной услуги.</w:t>
      </w:r>
    </w:p>
    <w:p w14:paraId="20F93F1D" w14:textId="77777777" w:rsidR="00CB16D2" w:rsidRDefault="00CB16D2">
      <w:pPr>
        <w:pStyle w:val="ConsPlusNormal"/>
        <w:spacing w:before="220"/>
        <w:ind w:firstLine="540"/>
        <w:jc w:val="both"/>
      </w:pPr>
      <w:r>
        <w:t>3.10.5. Об основаниях для отказа в приеме документов, необходимых для предоставления Государственной услуги.</w:t>
      </w:r>
    </w:p>
    <w:p w14:paraId="14F6F934" w14:textId="77777777" w:rsidR="00CB16D2" w:rsidRDefault="00CB16D2">
      <w:pPr>
        <w:pStyle w:val="ConsPlusNormal"/>
        <w:spacing w:before="220"/>
        <w:ind w:firstLine="540"/>
        <w:jc w:val="both"/>
      </w:pPr>
      <w:r>
        <w:t>3.10.6. Об основаниях для приостановления предоставления Государственной услуги, отказа в предоставлении Государственной услуги.</w:t>
      </w:r>
    </w:p>
    <w:p w14:paraId="61C3062C" w14:textId="77777777" w:rsidR="00CB16D2" w:rsidRDefault="00CB16D2">
      <w:pPr>
        <w:pStyle w:val="ConsPlusNormal"/>
        <w:spacing w:before="220"/>
        <w:ind w:firstLine="540"/>
        <w:jc w:val="both"/>
      </w:pPr>
      <w:r>
        <w:t>3.10.7. О месте размещения на ЕПГУ, РПГУ, официальном сайте Министерства информации по вопросам предоставления Государственной услуги.</w:t>
      </w:r>
    </w:p>
    <w:p w14:paraId="11D0AE5D" w14:textId="77777777" w:rsidR="00CB16D2" w:rsidRDefault="00CB16D2">
      <w:pPr>
        <w:pStyle w:val="ConsPlusNormal"/>
        <w:spacing w:before="220"/>
        <w:ind w:firstLine="540"/>
        <w:jc w:val="both"/>
      </w:pPr>
      <w: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 550-50-30.</w:t>
      </w:r>
    </w:p>
    <w:p w14:paraId="0DBDDA3D" w14:textId="77777777" w:rsidR="00CB16D2" w:rsidRDefault="00CB16D2">
      <w:pPr>
        <w:pStyle w:val="ConsPlusNormal"/>
        <w:spacing w:before="220"/>
        <w:ind w:firstLine="540"/>
        <w:jc w:val="both"/>
      </w:pPr>
      <w:bookmarkStart w:id="2" w:name="P119"/>
      <w:bookmarkEnd w:id="2"/>
      <w:r>
        <w:t>3.12. Министерство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Министерства, а также передает в МФЦ.</w:t>
      </w:r>
    </w:p>
    <w:p w14:paraId="476A0F55" w14:textId="77777777" w:rsidR="00CB16D2" w:rsidRDefault="00CB16D2">
      <w:pPr>
        <w:pStyle w:val="ConsPlusNormal"/>
        <w:spacing w:before="220"/>
        <w:ind w:firstLine="540"/>
        <w:jc w:val="both"/>
      </w:pPr>
      <w:r>
        <w:t xml:space="preserve">3.13. Министерство обеспечивает своевременную актуализацию информационных материалов, указанных в </w:t>
      </w:r>
      <w:hyperlink w:anchor="P119" w:history="1">
        <w:r>
          <w:rPr>
            <w:color w:val="0000FF"/>
          </w:rPr>
          <w:t>пункте 3.12</w:t>
        </w:r>
      </w:hyperlink>
      <w:r>
        <w:t xml:space="preserve"> настоящего Административного регламента, на ЕПГУ, РПГУ, официальном сайте Министерства и контролирует их наличие в МФЦ.</w:t>
      </w:r>
    </w:p>
    <w:p w14:paraId="4ADAFA0F" w14:textId="77777777" w:rsidR="00CB16D2" w:rsidRDefault="00CB16D2">
      <w:pPr>
        <w:pStyle w:val="ConsPlusNormal"/>
        <w:spacing w:before="220"/>
        <w:ind w:firstLine="540"/>
        <w:jc w:val="both"/>
      </w:pPr>
      <w:r>
        <w:t xml:space="preserve">3.14. Состав информации о порядке предоставления Государственной услуги, размещаемой в МФЦ, соответствует региональному </w:t>
      </w:r>
      <w:hyperlink r:id="rId8"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DB7E48B" w14:textId="77777777" w:rsidR="00CB16D2" w:rsidRDefault="00CB16D2">
      <w:pPr>
        <w:pStyle w:val="ConsPlusNormal"/>
        <w:spacing w:before="220"/>
        <w:ind w:firstLine="540"/>
        <w:jc w:val="both"/>
      </w:pPr>
      <w:r>
        <w:t>3.15.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79332" w14:textId="77777777" w:rsidR="00CB16D2" w:rsidRDefault="00CB16D2">
      <w:pPr>
        <w:pStyle w:val="ConsPlusNormal"/>
        <w:spacing w:before="220"/>
        <w:ind w:firstLine="540"/>
        <w:jc w:val="both"/>
      </w:pPr>
      <w:r>
        <w:t>3.16. Консультирование по вопросам предоставления Государственной услуги должностными лицами Министерства (его структурных подразделений), работниками МФЦ осуществляется бесплатно.</w:t>
      </w:r>
    </w:p>
    <w:p w14:paraId="5D66B1D0" w14:textId="77777777" w:rsidR="00CB16D2" w:rsidRDefault="00CB16D2">
      <w:pPr>
        <w:pStyle w:val="ConsPlusNormal"/>
        <w:jc w:val="both"/>
      </w:pPr>
    </w:p>
    <w:p w14:paraId="47C071CC" w14:textId="77777777" w:rsidR="00CB16D2" w:rsidRDefault="00CB16D2">
      <w:pPr>
        <w:pStyle w:val="ConsPlusTitle"/>
        <w:jc w:val="center"/>
        <w:outlineLvl w:val="1"/>
      </w:pPr>
      <w:r>
        <w:t>II. Стандарт предоставления Государственной услуги</w:t>
      </w:r>
    </w:p>
    <w:p w14:paraId="3CDA74E7" w14:textId="77777777" w:rsidR="00CB16D2" w:rsidRDefault="00CB16D2">
      <w:pPr>
        <w:pStyle w:val="ConsPlusNormal"/>
        <w:jc w:val="both"/>
      </w:pPr>
    </w:p>
    <w:p w14:paraId="23C39AEF" w14:textId="77777777" w:rsidR="00CB16D2" w:rsidRDefault="00CB16D2">
      <w:pPr>
        <w:pStyle w:val="ConsPlusTitle"/>
        <w:jc w:val="center"/>
        <w:outlineLvl w:val="2"/>
      </w:pPr>
      <w:r>
        <w:t>4. Наименование Государственной услуги</w:t>
      </w:r>
    </w:p>
    <w:p w14:paraId="221B9493" w14:textId="77777777" w:rsidR="00CB16D2" w:rsidRDefault="00CB16D2">
      <w:pPr>
        <w:pStyle w:val="ConsPlusNormal"/>
        <w:jc w:val="both"/>
      </w:pPr>
    </w:p>
    <w:p w14:paraId="171F8566" w14:textId="77777777" w:rsidR="00CB16D2" w:rsidRDefault="00CB16D2">
      <w:pPr>
        <w:pStyle w:val="ConsPlusNormal"/>
        <w:ind w:firstLine="540"/>
        <w:jc w:val="both"/>
      </w:pPr>
      <w:r>
        <w:t>4.1. Государственная услуга "Выдача лицензий на розничную продажу алкогольной продукции на территории Московской области".</w:t>
      </w:r>
    </w:p>
    <w:p w14:paraId="2F4D6429" w14:textId="77777777" w:rsidR="00CB16D2" w:rsidRDefault="00CB16D2">
      <w:pPr>
        <w:pStyle w:val="ConsPlusNormal"/>
        <w:jc w:val="both"/>
      </w:pPr>
    </w:p>
    <w:p w14:paraId="47084506" w14:textId="77777777" w:rsidR="00CB16D2" w:rsidRDefault="00CB16D2">
      <w:pPr>
        <w:pStyle w:val="ConsPlusTitle"/>
        <w:jc w:val="center"/>
        <w:outlineLvl w:val="2"/>
      </w:pPr>
      <w:bookmarkStart w:id="3" w:name="P131"/>
      <w:bookmarkEnd w:id="3"/>
      <w:r>
        <w:t>5. Наименование центрального исполнительного органа</w:t>
      </w:r>
    </w:p>
    <w:p w14:paraId="234CBFA3" w14:textId="77777777" w:rsidR="00CB16D2" w:rsidRDefault="00CB16D2">
      <w:pPr>
        <w:pStyle w:val="ConsPlusTitle"/>
        <w:jc w:val="center"/>
      </w:pPr>
      <w:r>
        <w:lastRenderedPageBreak/>
        <w:t>государственной власти Московской области, предоставляющего</w:t>
      </w:r>
    </w:p>
    <w:p w14:paraId="52609C7E" w14:textId="77777777" w:rsidR="00CB16D2" w:rsidRDefault="00CB16D2">
      <w:pPr>
        <w:pStyle w:val="ConsPlusTitle"/>
        <w:jc w:val="center"/>
      </w:pPr>
      <w:r>
        <w:t>Государственную услугу</w:t>
      </w:r>
    </w:p>
    <w:p w14:paraId="5F60642A" w14:textId="77777777" w:rsidR="00CB16D2" w:rsidRDefault="00CB16D2">
      <w:pPr>
        <w:pStyle w:val="ConsPlusNormal"/>
        <w:jc w:val="both"/>
      </w:pPr>
    </w:p>
    <w:p w14:paraId="0FEF89A9" w14:textId="77777777" w:rsidR="00CB16D2" w:rsidRDefault="00CB16D2">
      <w:pPr>
        <w:pStyle w:val="ConsPlusNormal"/>
        <w:ind w:firstLine="540"/>
        <w:jc w:val="both"/>
      </w:pPr>
      <w:r>
        <w:t>5.1. Центральным исполнительным органом государственной власти Московской области, ответственным за предоставление Государственной услуги, является Министерство.</w:t>
      </w:r>
    </w:p>
    <w:p w14:paraId="7380C92C" w14:textId="77777777" w:rsidR="00CB16D2" w:rsidRDefault="00CB16D2">
      <w:pPr>
        <w:pStyle w:val="ConsPlusNormal"/>
        <w:spacing w:before="220"/>
        <w:ind w:firstLine="540"/>
        <w:jc w:val="both"/>
      </w:pPr>
      <w:r>
        <w:t>5.2. Непосредственное предоставление Государственной услуги осуществляет структурное подразделение Министерства - Управление лицензирования, декларирования и контроля.</w:t>
      </w:r>
    </w:p>
    <w:p w14:paraId="2EB28057" w14:textId="77777777" w:rsidR="00CB16D2" w:rsidRDefault="00CB16D2">
      <w:pPr>
        <w:pStyle w:val="ConsPlusNormal"/>
        <w:spacing w:before="220"/>
        <w:ind w:firstLine="540"/>
        <w:jc w:val="both"/>
      </w:pPr>
      <w:r>
        <w:t>5.3. В целях предоставления Государственной услуги Министерство взаимодействует с:</w:t>
      </w:r>
    </w:p>
    <w:p w14:paraId="10F25E0E" w14:textId="77777777" w:rsidR="00CB16D2" w:rsidRDefault="00CB16D2">
      <w:pPr>
        <w:pStyle w:val="ConsPlusNormal"/>
        <w:spacing w:before="220"/>
        <w:ind w:firstLine="540"/>
        <w:jc w:val="both"/>
      </w:pPr>
      <w:r>
        <w:t>5.3.1. Федеральной службой государственной регистрации, кадастра и картографии.</w:t>
      </w:r>
    </w:p>
    <w:p w14:paraId="3D0EE766" w14:textId="77777777" w:rsidR="00CB16D2" w:rsidRDefault="00CB16D2">
      <w:pPr>
        <w:pStyle w:val="ConsPlusNormal"/>
        <w:spacing w:before="220"/>
        <w:ind w:firstLine="540"/>
        <w:jc w:val="both"/>
      </w:pPr>
      <w:r>
        <w:t>5.3.2. Федеральной налоговой службой.</w:t>
      </w:r>
    </w:p>
    <w:p w14:paraId="7FD00340" w14:textId="77777777" w:rsidR="00CB16D2" w:rsidRDefault="00CB16D2">
      <w:pPr>
        <w:pStyle w:val="ConsPlusNormal"/>
        <w:spacing w:before="220"/>
        <w:ind w:firstLine="540"/>
        <w:jc w:val="both"/>
      </w:pPr>
      <w:r>
        <w:t>5.3.3. Федеральным казначейством.</w:t>
      </w:r>
    </w:p>
    <w:p w14:paraId="6A19AE3A" w14:textId="77777777" w:rsidR="00CB16D2" w:rsidRDefault="00CB16D2">
      <w:pPr>
        <w:pStyle w:val="ConsPlusNormal"/>
        <w:spacing w:before="220"/>
        <w:ind w:firstLine="540"/>
        <w:jc w:val="both"/>
      </w:pPr>
      <w:r>
        <w:t>5.3.4. Федеральной службой по надзору в сфере защиты прав потребителей и благополучия человека.</w:t>
      </w:r>
    </w:p>
    <w:p w14:paraId="763DCA33" w14:textId="77777777" w:rsidR="00CB16D2" w:rsidRDefault="00CB16D2">
      <w:pPr>
        <w:pStyle w:val="ConsPlusNormal"/>
        <w:jc w:val="both"/>
      </w:pPr>
    </w:p>
    <w:p w14:paraId="3B82EC48" w14:textId="77777777" w:rsidR="00CB16D2" w:rsidRDefault="00CB16D2">
      <w:pPr>
        <w:pStyle w:val="ConsPlusTitle"/>
        <w:jc w:val="center"/>
        <w:outlineLvl w:val="2"/>
      </w:pPr>
      <w:r>
        <w:t>6. Результат предоставления Государственной услуги</w:t>
      </w:r>
    </w:p>
    <w:p w14:paraId="28AF5369" w14:textId="77777777" w:rsidR="00CB16D2" w:rsidRDefault="00CB16D2">
      <w:pPr>
        <w:pStyle w:val="ConsPlusNormal"/>
        <w:jc w:val="both"/>
      </w:pPr>
    </w:p>
    <w:p w14:paraId="691FA108" w14:textId="77777777" w:rsidR="00CB16D2" w:rsidRDefault="00CB16D2">
      <w:pPr>
        <w:pStyle w:val="ConsPlusNormal"/>
        <w:ind w:firstLine="540"/>
        <w:jc w:val="both"/>
      </w:pPr>
      <w:r>
        <w:t>6.1. Результатом предоставления Государственной услуги является:</w:t>
      </w:r>
    </w:p>
    <w:p w14:paraId="7D71B174" w14:textId="77777777" w:rsidR="00CB16D2" w:rsidRDefault="00CB16D2">
      <w:pPr>
        <w:pStyle w:val="ConsPlusNormal"/>
        <w:spacing w:before="220"/>
        <w:ind w:firstLine="540"/>
        <w:jc w:val="both"/>
      </w:pPr>
      <w:bookmarkStart w:id="4" w:name="P146"/>
      <w:bookmarkEnd w:id="4"/>
      <w:r>
        <w:t>6.1.1. При обращении за получением лицензии на розничную продажу алкогольной продукции:</w:t>
      </w:r>
    </w:p>
    <w:p w14:paraId="0DB1B185" w14:textId="77777777" w:rsidR="00CB16D2" w:rsidRDefault="00CB16D2">
      <w:pPr>
        <w:pStyle w:val="ConsPlusNormal"/>
        <w:spacing w:before="220"/>
        <w:ind w:firstLine="540"/>
        <w:jc w:val="both"/>
      </w:pPr>
      <w:r>
        <w:t xml:space="preserve">а) </w:t>
      </w:r>
      <w:hyperlink w:anchor="P735" w:history="1">
        <w:r>
          <w:rPr>
            <w:color w:val="0000FF"/>
          </w:rPr>
          <w:t>решение</w:t>
        </w:r>
      </w:hyperlink>
      <w:r>
        <w:t xml:space="preserve"> о предоставлении Государственной услуги по форме, указанной в приложении 1 к настоящему Административному регламенту;</w:t>
      </w:r>
    </w:p>
    <w:p w14:paraId="74F3F0E3" w14:textId="77777777" w:rsidR="00CB16D2" w:rsidRDefault="00CB16D2">
      <w:pPr>
        <w:pStyle w:val="ConsPlusNormal"/>
        <w:spacing w:before="220"/>
        <w:ind w:firstLine="540"/>
        <w:jc w:val="both"/>
      </w:pPr>
      <w:r>
        <w:t xml:space="preserve">б) </w:t>
      </w:r>
      <w:hyperlink w:anchor="P782" w:history="1">
        <w:r>
          <w:rPr>
            <w:color w:val="0000FF"/>
          </w:rPr>
          <w:t>решение</w:t>
        </w:r>
      </w:hyperlink>
      <w:r>
        <w:t xml:space="preserve"> об отказе в предоставлении Государственной услуги по форме согласно приложению 2 к настоящему Административному регламенту.</w:t>
      </w:r>
    </w:p>
    <w:p w14:paraId="4D6D2FCC" w14:textId="77777777" w:rsidR="00CB16D2" w:rsidRDefault="00CB16D2">
      <w:pPr>
        <w:pStyle w:val="ConsPlusNormal"/>
        <w:spacing w:before="220"/>
        <w:ind w:firstLine="540"/>
        <w:jc w:val="both"/>
      </w:pPr>
      <w:bookmarkStart w:id="5" w:name="P149"/>
      <w:bookmarkEnd w:id="5"/>
      <w:r>
        <w:t>6.1.2. При обращении за получением лицензии на розничную продажу алкогольной продукции при оказании услуг общественного питания:</w:t>
      </w:r>
    </w:p>
    <w:p w14:paraId="70CF7E59" w14:textId="77777777" w:rsidR="00CB16D2" w:rsidRDefault="00CB16D2">
      <w:pPr>
        <w:pStyle w:val="ConsPlusNormal"/>
        <w:spacing w:before="220"/>
        <w:ind w:firstLine="540"/>
        <w:jc w:val="both"/>
      </w:pPr>
      <w:r>
        <w:t xml:space="preserve">а) </w:t>
      </w:r>
      <w:hyperlink w:anchor="P850" w:history="1">
        <w:r>
          <w:rPr>
            <w:color w:val="0000FF"/>
          </w:rPr>
          <w:t>решение</w:t>
        </w:r>
      </w:hyperlink>
      <w:r>
        <w:t xml:space="preserve"> о предоставлении Государственной услуги по форме, указанной в приложении 3 к настоящему Административному регламенту;</w:t>
      </w:r>
    </w:p>
    <w:p w14:paraId="632F02FB" w14:textId="77777777" w:rsidR="00CB16D2" w:rsidRDefault="00CB16D2">
      <w:pPr>
        <w:pStyle w:val="ConsPlusNormal"/>
        <w:spacing w:before="220"/>
        <w:ind w:firstLine="540"/>
        <w:jc w:val="both"/>
      </w:pPr>
      <w:r>
        <w:t xml:space="preserve">б) </w:t>
      </w:r>
      <w:hyperlink w:anchor="P904" w:history="1">
        <w:r>
          <w:rPr>
            <w:color w:val="0000FF"/>
          </w:rPr>
          <w:t>решение</w:t>
        </w:r>
      </w:hyperlink>
      <w:r>
        <w:t xml:space="preserve"> об отказе в предоставлении Государственной услуги по форме согласно приложению 4 к настоящему Административному регламенту.</w:t>
      </w:r>
    </w:p>
    <w:p w14:paraId="1D9251B2" w14:textId="77777777" w:rsidR="00CB16D2" w:rsidRDefault="00CB16D2">
      <w:pPr>
        <w:pStyle w:val="ConsPlusNormal"/>
        <w:spacing w:before="220"/>
        <w:ind w:firstLine="540"/>
        <w:jc w:val="both"/>
      </w:pPr>
      <w:bookmarkStart w:id="6" w:name="P152"/>
      <w:bookmarkEnd w:id="6"/>
      <w:r>
        <w:t xml:space="preserve">6.1.3. При обращении за переоформлением лицензий на розничную продажу алкогольной продукции, указанных в </w:t>
      </w:r>
      <w:hyperlink w:anchor="P146" w:history="1">
        <w:r>
          <w:rPr>
            <w:color w:val="0000FF"/>
          </w:rPr>
          <w:t>подпунктах 6.1.1</w:t>
        </w:r>
      </w:hyperlink>
      <w:r>
        <w:t xml:space="preserve"> и </w:t>
      </w:r>
      <w:hyperlink w:anchor="P149" w:history="1">
        <w:r>
          <w:rPr>
            <w:color w:val="0000FF"/>
          </w:rPr>
          <w:t>6.1.2</w:t>
        </w:r>
      </w:hyperlink>
      <w:r>
        <w:t xml:space="preserve"> настоящего пункта:</w:t>
      </w:r>
    </w:p>
    <w:p w14:paraId="1154CC78" w14:textId="77777777" w:rsidR="00CB16D2" w:rsidRDefault="00CB16D2">
      <w:pPr>
        <w:pStyle w:val="ConsPlusNormal"/>
        <w:spacing w:before="220"/>
        <w:ind w:firstLine="540"/>
        <w:jc w:val="both"/>
      </w:pPr>
      <w:r>
        <w:t xml:space="preserve">а) </w:t>
      </w:r>
      <w:hyperlink w:anchor="P973" w:history="1">
        <w:r>
          <w:rPr>
            <w:color w:val="0000FF"/>
          </w:rPr>
          <w:t>решение</w:t>
        </w:r>
      </w:hyperlink>
      <w:r>
        <w:t xml:space="preserve"> о предоставлении Государственной услуги по форме, указанной в приложении 5 к настоящему Административному регламенту;</w:t>
      </w:r>
    </w:p>
    <w:p w14:paraId="7D34D0E9" w14:textId="77777777" w:rsidR="00CB16D2" w:rsidRDefault="00CB16D2">
      <w:pPr>
        <w:pStyle w:val="ConsPlusNormal"/>
        <w:spacing w:before="220"/>
        <w:ind w:firstLine="540"/>
        <w:jc w:val="both"/>
      </w:pPr>
      <w:r>
        <w:t xml:space="preserve">б) </w:t>
      </w:r>
      <w:hyperlink w:anchor="P1024" w:history="1">
        <w:r>
          <w:rPr>
            <w:color w:val="0000FF"/>
          </w:rPr>
          <w:t>решение</w:t>
        </w:r>
      </w:hyperlink>
      <w:r>
        <w:t xml:space="preserve"> об отказе в предоставлении Государственной услуги по форме согласно приложению 6 к настоящему Административному регламенту.</w:t>
      </w:r>
    </w:p>
    <w:p w14:paraId="6E3F791F" w14:textId="77777777" w:rsidR="00CB16D2" w:rsidRDefault="00CB16D2">
      <w:pPr>
        <w:pStyle w:val="ConsPlusNormal"/>
        <w:spacing w:before="220"/>
        <w:ind w:firstLine="540"/>
        <w:jc w:val="both"/>
      </w:pPr>
      <w:bookmarkStart w:id="7" w:name="P155"/>
      <w:bookmarkEnd w:id="7"/>
      <w:r>
        <w:t xml:space="preserve">6.1.4. При обращении за продлением срока действия лицензий на розничную продажу алкогольной продукции, указанных в </w:t>
      </w:r>
      <w:hyperlink w:anchor="P146" w:history="1">
        <w:r>
          <w:rPr>
            <w:color w:val="0000FF"/>
          </w:rPr>
          <w:t>подпунктах 6.1.1</w:t>
        </w:r>
      </w:hyperlink>
      <w:r>
        <w:t xml:space="preserve"> и </w:t>
      </w:r>
      <w:hyperlink w:anchor="P149" w:history="1">
        <w:r>
          <w:rPr>
            <w:color w:val="0000FF"/>
          </w:rPr>
          <w:t>6.1.2</w:t>
        </w:r>
      </w:hyperlink>
      <w:r>
        <w:t xml:space="preserve"> настоящего пункта:</w:t>
      </w:r>
    </w:p>
    <w:p w14:paraId="14168B7B" w14:textId="77777777" w:rsidR="00CB16D2" w:rsidRDefault="00CB16D2">
      <w:pPr>
        <w:pStyle w:val="ConsPlusNormal"/>
        <w:spacing w:before="220"/>
        <w:ind w:firstLine="540"/>
        <w:jc w:val="both"/>
      </w:pPr>
      <w:r>
        <w:t xml:space="preserve">а) </w:t>
      </w:r>
      <w:hyperlink w:anchor="P1096" w:history="1">
        <w:r>
          <w:rPr>
            <w:color w:val="0000FF"/>
          </w:rPr>
          <w:t>решение</w:t>
        </w:r>
      </w:hyperlink>
      <w:r>
        <w:t xml:space="preserve"> о предоставлении Государственной услуги по форме, указанной в приложении 7 к настоящему Административному регламенту;</w:t>
      </w:r>
    </w:p>
    <w:p w14:paraId="3FF1B2D8" w14:textId="77777777" w:rsidR="00CB16D2" w:rsidRDefault="00CB16D2">
      <w:pPr>
        <w:pStyle w:val="ConsPlusNormal"/>
        <w:spacing w:before="220"/>
        <w:ind w:firstLine="540"/>
        <w:jc w:val="both"/>
      </w:pPr>
      <w:r>
        <w:lastRenderedPageBreak/>
        <w:t xml:space="preserve">б) </w:t>
      </w:r>
      <w:hyperlink w:anchor="P1146" w:history="1">
        <w:r>
          <w:rPr>
            <w:color w:val="0000FF"/>
          </w:rPr>
          <w:t>решение</w:t>
        </w:r>
      </w:hyperlink>
      <w:r>
        <w:t xml:space="preserve"> об отказе в предоставлении Государственной услуги по форме согласно приложению 8 к настоящему Административному регламенту.</w:t>
      </w:r>
    </w:p>
    <w:p w14:paraId="3666D50C" w14:textId="77777777" w:rsidR="00CB16D2" w:rsidRDefault="00CB16D2">
      <w:pPr>
        <w:pStyle w:val="ConsPlusNormal"/>
        <w:spacing w:before="220"/>
        <w:ind w:firstLine="540"/>
        <w:jc w:val="both"/>
      </w:pPr>
      <w:bookmarkStart w:id="8" w:name="P158"/>
      <w:bookmarkEnd w:id="8"/>
      <w:r>
        <w:t xml:space="preserve">6.1.5. При обращении за прекращением действия лицензий на розничную продажу алкогольной продукции, указанных в </w:t>
      </w:r>
      <w:hyperlink w:anchor="P146" w:history="1">
        <w:r>
          <w:rPr>
            <w:color w:val="0000FF"/>
          </w:rPr>
          <w:t>подпунктах 6.1.1</w:t>
        </w:r>
      </w:hyperlink>
      <w:r>
        <w:t xml:space="preserve"> и </w:t>
      </w:r>
      <w:hyperlink w:anchor="P149" w:history="1">
        <w:r>
          <w:rPr>
            <w:color w:val="0000FF"/>
          </w:rPr>
          <w:t>6.1.2</w:t>
        </w:r>
      </w:hyperlink>
      <w:r>
        <w:t xml:space="preserve"> настоящего пункта:</w:t>
      </w:r>
    </w:p>
    <w:p w14:paraId="2207F944" w14:textId="77777777" w:rsidR="00CB16D2" w:rsidRDefault="00CB16D2">
      <w:pPr>
        <w:pStyle w:val="ConsPlusNormal"/>
        <w:spacing w:before="220"/>
        <w:ind w:firstLine="540"/>
        <w:jc w:val="both"/>
      </w:pPr>
      <w:r>
        <w:t xml:space="preserve">а) </w:t>
      </w:r>
      <w:hyperlink w:anchor="P1219" w:history="1">
        <w:r>
          <w:rPr>
            <w:color w:val="0000FF"/>
          </w:rPr>
          <w:t>решение</w:t>
        </w:r>
      </w:hyperlink>
      <w:r>
        <w:t xml:space="preserve"> о предоставлении Государственной услуги по форме, указанной в приложении 9 к настоящему Административному регламенту;</w:t>
      </w:r>
    </w:p>
    <w:p w14:paraId="26F25941" w14:textId="77777777" w:rsidR="00CB16D2" w:rsidRDefault="00CB16D2">
      <w:pPr>
        <w:pStyle w:val="ConsPlusNormal"/>
        <w:spacing w:before="220"/>
        <w:ind w:firstLine="540"/>
        <w:jc w:val="both"/>
      </w:pPr>
      <w:r>
        <w:t xml:space="preserve">б) </w:t>
      </w:r>
      <w:hyperlink w:anchor="P1267" w:history="1">
        <w:r>
          <w:rPr>
            <w:color w:val="0000FF"/>
          </w:rPr>
          <w:t>решение</w:t>
        </w:r>
      </w:hyperlink>
      <w:r>
        <w:t xml:space="preserve"> об отказе в предоставлении Государственной услуги по форме согласно приложению 10 к настоящему Административному регламенту.</w:t>
      </w:r>
    </w:p>
    <w:p w14:paraId="3A56EB41" w14:textId="77777777" w:rsidR="00CB16D2" w:rsidRDefault="00CB16D2">
      <w:pPr>
        <w:pStyle w:val="ConsPlusNormal"/>
        <w:spacing w:before="220"/>
        <w:ind w:firstLine="540"/>
        <w:jc w:val="both"/>
      </w:pPr>
      <w:bookmarkStart w:id="9" w:name="P161"/>
      <w:bookmarkEnd w:id="9"/>
      <w:r>
        <w:t xml:space="preserve">6.1.6. При обращении за возобновлением действия лицензий на розничную продажу алкогольной продукции, указанных в </w:t>
      </w:r>
      <w:hyperlink w:anchor="P146" w:history="1">
        <w:r>
          <w:rPr>
            <w:color w:val="0000FF"/>
          </w:rPr>
          <w:t>подпунктах 6.1.1</w:t>
        </w:r>
      </w:hyperlink>
      <w:r>
        <w:t xml:space="preserve"> и </w:t>
      </w:r>
      <w:hyperlink w:anchor="P149" w:history="1">
        <w:r>
          <w:rPr>
            <w:color w:val="0000FF"/>
          </w:rPr>
          <w:t>6.1.2</w:t>
        </w:r>
      </w:hyperlink>
      <w:r>
        <w:t xml:space="preserve"> настоящего пункта:</w:t>
      </w:r>
    </w:p>
    <w:p w14:paraId="338BF1E2" w14:textId="77777777" w:rsidR="00CB16D2" w:rsidRDefault="00CB16D2">
      <w:pPr>
        <w:pStyle w:val="ConsPlusNormal"/>
        <w:spacing w:before="220"/>
        <w:ind w:firstLine="540"/>
        <w:jc w:val="both"/>
      </w:pPr>
      <w:r>
        <w:t xml:space="preserve">а) </w:t>
      </w:r>
      <w:hyperlink w:anchor="P1317" w:history="1">
        <w:r>
          <w:rPr>
            <w:color w:val="0000FF"/>
          </w:rPr>
          <w:t>решение</w:t>
        </w:r>
      </w:hyperlink>
      <w:r>
        <w:t xml:space="preserve"> о предоставлении Государственной услуги по форме, указанной в приложении 11 к настоящему Административному регламенту;</w:t>
      </w:r>
    </w:p>
    <w:p w14:paraId="1ACB39B4" w14:textId="77777777" w:rsidR="00CB16D2" w:rsidRDefault="00CB16D2">
      <w:pPr>
        <w:pStyle w:val="ConsPlusNormal"/>
        <w:spacing w:before="220"/>
        <w:ind w:firstLine="540"/>
        <w:jc w:val="both"/>
      </w:pPr>
      <w:r>
        <w:t xml:space="preserve">б) </w:t>
      </w:r>
      <w:hyperlink w:anchor="P1371" w:history="1">
        <w:r>
          <w:rPr>
            <w:color w:val="0000FF"/>
          </w:rPr>
          <w:t>решение</w:t>
        </w:r>
      </w:hyperlink>
      <w:r>
        <w:t xml:space="preserve"> об отказе в предоставлении Государственной услуги по форме согласно приложению 12 к настоящему Административному регламенту.</w:t>
      </w:r>
    </w:p>
    <w:p w14:paraId="017176A0" w14:textId="77777777" w:rsidR="00CB16D2" w:rsidRDefault="00CB16D2">
      <w:pPr>
        <w:pStyle w:val="ConsPlusNormal"/>
        <w:spacing w:before="220"/>
        <w:ind w:firstLine="540"/>
        <w:jc w:val="both"/>
      </w:pPr>
      <w:r>
        <w:t>6.2. Результат предоставления Государственной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Министерства, который направляется Заявителю в личный кабинет на РПГУ в день подписания результата (направляется в модуль МФЦ ЕИС ОУ).</w:t>
      </w:r>
    </w:p>
    <w:p w14:paraId="78E08F7E" w14:textId="77777777" w:rsidR="00CB16D2" w:rsidRDefault="00CB16D2">
      <w:pPr>
        <w:pStyle w:val="ConsPlusNormal"/>
        <w:spacing w:before="220"/>
        <w:ind w:firstLine="540"/>
        <w:jc w:val="both"/>
      </w:pPr>
      <w:r>
        <w:t xml:space="preserve">6.3. На основании решения о предоставлении Государственной услуги по основаниям, указанным в </w:t>
      </w:r>
      <w:hyperlink w:anchor="P146" w:history="1">
        <w:r>
          <w:rPr>
            <w:color w:val="0000FF"/>
          </w:rPr>
          <w:t>подпунктах 6.1.1</w:t>
        </w:r>
      </w:hyperlink>
      <w:r>
        <w:t xml:space="preserve"> - </w:t>
      </w:r>
      <w:hyperlink w:anchor="P155" w:history="1">
        <w:r>
          <w:rPr>
            <w:color w:val="0000FF"/>
          </w:rPr>
          <w:t>6.1.4 пункта 6.1</w:t>
        </w:r>
      </w:hyperlink>
      <w:r>
        <w:t xml:space="preserve"> настоящего Административного регламента, оформляется </w:t>
      </w:r>
      <w:hyperlink r:id="rId9" w:history="1">
        <w:r>
          <w:rPr>
            <w:color w:val="0000FF"/>
          </w:rPr>
          <w:t>лицензия</w:t>
        </w:r>
      </w:hyperlink>
      <w:r>
        <w:t xml:space="preserve"> на розничную продажу алкогольной продукции (далее - лицензия) по форме, утвержденной приказом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w:t>
      </w:r>
    </w:p>
    <w:p w14:paraId="59EDDDE4" w14:textId="77777777" w:rsidR="00CB16D2" w:rsidRDefault="00CB16D2">
      <w:pPr>
        <w:pStyle w:val="ConsPlusNormal"/>
        <w:spacing w:before="220"/>
        <w:ind w:firstLine="540"/>
        <w:jc w:val="both"/>
      </w:pPr>
      <w:r>
        <w:t>Лицензия оформляется в виде электронного документа, подписанного усиленной квалифицированной ЭП уполномоченного должностного лица Министерства.</w:t>
      </w:r>
    </w:p>
    <w:p w14:paraId="156668A5" w14:textId="77777777" w:rsidR="00CB16D2" w:rsidRDefault="00CB16D2">
      <w:pPr>
        <w:pStyle w:val="ConsPlusNormal"/>
        <w:spacing w:before="220"/>
        <w:ind w:firstLine="540"/>
        <w:jc w:val="both"/>
      </w:pPr>
      <w:r>
        <w:t>В случае указания Заявителем в заявлении о предоставлении Государственной услуги на необходимость получения лицензии на бумажном носителе лицензия оформляется также на бумажном носителе и подписывается собственноручно уполномоченным должностным лицом Министерства.</w:t>
      </w:r>
    </w:p>
    <w:p w14:paraId="14C93C3D" w14:textId="77777777" w:rsidR="00CB16D2" w:rsidRDefault="00CB16D2">
      <w:pPr>
        <w:pStyle w:val="ConsPlusNormal"/>
        <w:spacing w:before="220"/>
        <w:ind w:firstLine="540"/>
        <w:jc w:val="both"/>
      </w:pPr>
      <w:r>
        <w:t>6.4. Сведения о предоставлении Государственной услуги не позднее 1 (одного) рабочего дня после принятия решения о предоставлении Государственной услуги вносятся уполномоченным должностным лицом Министерства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Государственный сводный реестр размещен на официальном сайте Федеральной службы по регулированию алкогольного рынка в сети Интернет: http://www.fsrar.ru.</w:t>
      </w:r>
    </w:p>
    <w:p w14:paraId="0718AFC7" w14:textId="77777777" w:rsidR="00CB16D2" w:rsidRDefault="00CB16D2">
      <w:pPr>
        <w:pStyle w:val="ConsPlusNormal"/>
        <w:spacing w:before="220"/>
        <w:ind w:firstLine="540"/>
        <w:jc w:val="both"/>
      </w:pPr>
      <w:r>
        <w:t>В течение 5 (пяти) рабочих дней после внесения сведений о предоставлении Государственной услуги в Государственный сводный реестр указанные сведения вносятся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w:t>
      </w:r>
    </w:p>
    <w:p w14:paraId="591C20EF" w14:textId="77777777" w:rsidR="00CB16D2" w:rsidRDefault="00CB16D2">
      <w:pPr>
        <w:pStyle w:val="ConsPlusNormal"/>
        <w:spacing w:before="220"/>
        <w:ind w:firstLine="540"/>
        <w:jc w:val="both"/>
      </w:pPr>
      <w:r>
        <w:lastRenderedPageBreak/>
        <w:t>6.5.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14:paraId="27286125" w14:textId="77777777" w:rsidR="00CB16D2" w:rsidRDefault="00CB16D2">
      <w:pPr>
        <w:pStyle w:val="ConsPlusNormal"/>
        <w:jc w:val="both"/>
      </w:pPr>
    </w:p>
    <w:p w14:paraId="532386A2" w14:textId="77777777" w:rsidR="00CB16D2" w:rsidRDefault="00CB16D2">
      <w:pPr>
        <w:pStyle w:val="ConsPlusTitle"/>
        <w:jc w:val="center"/>
        <w:outlineLvl w:val="2"/>
      </w:pPr>
      <w:r>
        <w:t>7. Срок и порядок регистрации заявления о предоставлении</w:t>
      </w:r>
    </w:p>
    <w:p w14:paraId="14F0C58D" w14:textId="77777777" w:rsidR="00CB16D2" w:rsidRDefault="00CB16D2">
      <w:pPr>
        <w:pStyle w:val="ConsPlusTitle"/>
        <w:jc w:val="center"/>
      </w:pPr>
      <w:r>
        <w:t>Государственной услуги, в том числе в электронной форме</w:t>
      </w:r>
    </w:p>
    <w:p w14:paraId="73D77DBF" w14:textId="77777777" w:rsidR="00CB16D2" w:rsidRDefault="00CB16D2">
      <w:pPr>
        <w:pStyle w:val="ConsPlusNormal"/>
        <w:jc w:val="both"/>
      </w:pPr>
    </w:p>
    <w:p w14:paraId="2D000C30" w14:textId="77777777" w:rsidR="00CB16D2" w:rsidRDefault="00CB16D2">
      <w:pPr>
        <w:pStyle w:val="ConsPlusNormal"/>
        <w:ind w:firstLine="540"/>
        <w:jc w:val="both"/>
      </w:pPr>
      <w:r>
        <w:t>7.1. Заявление о предоставлении Государственной услуги, поданное в электронной форме посредством РПГУ до 16.00 рабочего дня, регистрируется в Министерстве в день его подачи. Заявление о предоставлении Государственной услуги, поданное посредством РПГУ после 16.00 рабочего дня либо в нерабочий день, регистрируется в Министерстве на следующий рабочий день.</w:t>
      </w:r>
    </w:p>
    <w:p w14:paraId="75E05464" w14:textId="77777777" w:rsidR="00CB16D2" w:rsidRDefault="00CB16D2">
      <w:pPr>
        <w:pStyle w:val="ConsPlusNormal"/>
        <w:jc w:val="both"/>
      </w:pPr>
    </w:p>
    <w:p w14:paraId="3A12810E" w14:textId="77777777" w:rsidR="00CB16D2" w:rsidRDefault="00CB16D2">
      <w:pPr>
        <w:pStyle w:val="ConsPlusTitle"/>
        <w:jc w:val="center"/>
        <w:outlineLvl w:val="2"/>
      </w:pPr>
      <w:r>
        <w:t>8. Срок предоставления Государственной услуги</w:t>
      </w:r>
    </w:p>
    <w:p w14:paraId="72EDD252" w14:textId="77777777" w:rsidR="00CB16D2" w:rsidRDefault="00CB16D2">
      <w:pPr>
        <w:pStyle w:val="ConsPlusNormal"/>
        <w:jc w:val="both"/>
      </w:pPr>
    </w:p>
    <w:p w14:paraId="28AA84A2" w14:textId="77777777" w:rsidR="00CB16D2" w:rsidRDefault="00CB16D2">
      <w:pPr>
        <w:pStyle w:val="ConsPlusNormal"/>
        <w:ind w:firstLine="540"/>
        <w:jc w:val="both"/>
      </w:pPr>
      <w:r>
        <w:t>8.1. Срок предоставления Государственной услуги:</w:t>
      </w:r>
    </w:p>
    <w:p w14:paraId="30AF039C" w14:textId="77777777" w:rsidR="00CB16D2" w:rsidRDefault="00CB16D2">
      <w:pPr>
        <w:pStyle w:val="ConsPlusNormal"/>
        <w:spacing w:before="220"/>
        <w:ind w:firstLine="540"/>
        <w:jc w:val="both"/>
      </w:pPr>
      <w:r>
        <w:t xml:space="preserve">8.1.1. В случае обращения по основаниям, указанным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 не превышает 30 (тридцати) календарных дней со дня получения заявления о предоставлении Государственной услуги в Министерстве.</w:t>
      </w:r>
    </w:p>
    <w:p w14:paraId="452A3975" w14:textId="77777777" w:rsidR="00CB16D2" w:rsidRDefault="00CB16D2">
      <w:pPr>
        <w:pStyle w:val="ConsPlusNormal"/>
        <w:spacing w:before="220"/>
        <w:ind w:firstLine="540"/>
        <w:jc w:val="both"/>
      </w:pPr>
      <w:r>
        <w:t xml:space="preserve">В случае необходимости проведения дополнительной экспертизы в порядке, предусмотренном </w:t>
      </w:r>
      <w:hyperlink r:id="rId10" w:history="1">
        <w:r>
          <w:rPr>
            <w:color w:val="0000FF"/>
          </w:rPr>
          <w:t>пунктом 7 статьи 19</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указанный срок продлевается решением уполномоченного должностного лица Министерства на период ее проведения, но не более чем на 30 (тридцать) календарных дней.</w:t>
      </w:r>
    </w:p>
    <w:p w14:paraId="7FEB29C6" w14:textId="77777777" w:rsidR="00CB16D2" w:rsidRDefault="00CB16D2">
      <w:pPr>
        <w:pStyle w:val="ConsPlusNormal"/>
        <w:spacing w:before="220"/>
        <w:ind w:firstLine="540"/>
        <w:jc w:val="both"/>
      </w:pPr>
      <w:hyperlink w:anchor="P1437" w:history="1">
        <w:r>
          <w:rPr>
            <w:color w:val="0000FF"/>
          </w:rPr>
          <w:t>Решение</w:t>
        </w:r>
      </w:hyperlink>
      <w:r>
        <w:t xml:space="preserve"> о продлении срока рассмотрения заявления оформляется по форме, приведенной в приложении 13 к настоящему Административному регламенту, подписывается уполномоченным должностным лицом Министерства и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Министерства в день его подписания.</w:t>
      </w:r>
    </w:p>
    <w:p w14:paraId="7BAE7CD3" w14:textId="77777777" w:rsidR="00CB16D2" w:rsidRDefault="00CB16D2">
      <w:pPr>
        <w:pStyle w:val="ConsPlusNormal"/>
        <w:spacing w:before="220"/>
        <w:ind w:firstLine="540"/>
        <w:jc w:val="both"/>
      </w:pPr>
      <w:r>
        <w:t xml:space="preserve">8.1.2. В случае обращения по основанию, указанному в </w:t>
      </w:r>
      <w:hyperlink w:anchor="P152" w:history="1">
        <w:r>
          <w:rPr>
            <w:color w:val="0000FF"/>
          </w:rPr>
          <w:t>подпункте 6.1.3 пункта 6.1</w:t>
        </w:r>
      </w:hyperlink>
      <w:r>
        <w:t xml:space="preserve"> настоящего Административного регламента, не превышает 30 (тридцати) календарных дней со дня поступления заявления о предоставлении Государственной услуги в Министерство.</w:t>
      </w:r>
    </w:p>
    <w:p w14:paraId="6FF79A11" w14:textId="77777777" w:rsidR="00CB16D2" w:rsidRDefault="00CB16D2">
      <w:pPr>
        <w:pStyle w:val="ConsPlusNormal"/>
        <w:spacing w:before="220"/>
        <w:ind w:firstLine="540"/>
        <w:jc w:val="both"/>
      </w:pPr>
      <w:r>
        <w:t>При этом заявление о предоставлении Государственной услуги подается в течение 30 (тридцати) календарных дней со дня возникновения обстоятельств, вызвавших необходимость переоформления лицензий.</w:t>
      </w:r>
    </w:p>
    <w:p w14:paraId="08DE8247" w14:textId="77777777" w:rsidR="00CB16D2" w:rsidRDefault="00CB16D2">
      <w:pPr>
        <w:pStyle w:val="ConsPlusNormal"/>
        <w:spacing w:before="220"/>
        <w:ind w:firstLine="540"/>
        <w:jc w:val="both"/>
      </w:pPr>
      <w:r>
        <w:t xml:space="preserve">8.1.3. В случае обращения по основанию, указанному в </w:t>
      </w:r>
      <w:hyperlink w:anchor="P155" w:history="1">
        <w:r>
          <w:rPr>
            <w:color w:val="0000FF"/>
          </w:rPr>
          <w:t>подпункте 6.1.4 пункта 6.1</w:t>
        </w:r>
      </w:hyperlink>
      <w:r>
        <w:t xml:space="preserve"> настоящего Административного регламента, не превышает 30 (тридцати) календарных дней со дня поступления заявления о предоставлении Государственной услуги в Министерство.</w:t>
      </w:r>
    </w:p>
    <w:p w14:paraId="5B389A42" w14:textId="77777777" w:rsidR="00CB16D2" w:rsidRDefault="00CB16D2">
      <w:pPr>
        <w:pStyle w:val="ConsPlusNormal"/>
        <w:spacing w:before="220"/>
        <w:ind w:firstLine="540"/>
        <w:jc w:val="both"/>
      </w:pPr>
      <w:r>
        <w:t>При этом заявление о предоставлении Государственной услуги подается в срок не ранее чем за 90 (девяносто) дней до истечения срока действия лицензий.</w:t>
      </w:r>
    </w:p>
    <w:p w14:paraId="2582C639" w14:textId="77777777" w:rsidR="00CB16D2" w:rsidRDefault="00CB16D2">
      <w:pPr>
        <w:pStyle w:val="ConsPlusNormal"/>
        <w:spacing w:before="220"/>
        <w:ind w:firstLine="540"/>
        <w:jc w:val="both"/>
      </w:pPr>
      <w:r>
        <w:t xml:space="preserve">8.1.4. в случае обращения по основанию, указанному в </w:t>
      </w:r>
      <w:hyperlink w:anchor="P158" w:history="1">
        <w:r>
          <w:rPr>
            <w:color w:val="0000FF"/>
          </w:rPr>
          <w:t>подпункте 6.1.5 пункта 6.1</w:t>
        </w:r>
      </w:hyperlink>
      <w:r>
        <w:t xml:space="preserve"> настоящего Административного регламента, не превышает 14 (четырнадцати) календарных дней с даты поступления заявления о предоставлении Государственной услуги в Министерство.</w:t>
      </w:r>
    </w:p>
    <w:p w14:paraId="24FB2FEE" w14:textId="77777777" w:rsidR="00CB16D2" w:rsidRDefault="00CB16D2">
      <w:pPr>
        <w:pStyle w:val="ConsPlusNormal"/>
        <w:spacing w:before="220"/>
        <w:ind w:firstLine="540"/>
        <w:jc w:val="both"/>
      </w:pPr>
      <w:r>
        <w:t xml:space="preserve">8.1.5. в случае обращения по основанию, указанному в </w:t>
      </w:r>
      <w:hyperlink w:anchor="P161" w:history="1">
        <w:r>
          <w:rPr>
            <w:color w:val="0000FF"/>
          </w:rPr>
          <w:t>подпункте 6.1.6 пункта 6.1</w:t>
        </w:r>
      </w:hyperlink>
      <w:r>
        <w:t xml:space="preserve"> настоящего Административного регламента, не превышает 14 (четырнадцати) календарных дней с даты получения заявления о предоставлении Государственной услуги в Министерстве.</w:t>
      </w:r>
    </w:p>
    <w:p w14:paraId="536A9247" w14:textId="77777777" w:rsidR="00CB16D2" w:rsidRDefault="00CB16D2">
      <w:pPr>
        <w:pStyle w:val="ConsPlusNormal"/>
        <w:spacing w:before="220"/>
        <w:ind w:firstLine="540"/>
        <w:jc w:val="both"/>
      </w:pPr>
      <w:r>
        <w:lastRenderedPageBreak/>
        <w:t xml:space="preserve">8.1.6. Максимальный срок предоставления Государственной услуги с учетом проведения дополнительной экспертизы в случае обращения по основаниям, указанным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 не может превышать 60 (шестидесяти) календарных дней со дня получения заявления о предоставлении Государственной услуги в Министерстве.</w:t>
      </w:r>
    </w:p>
    <w:p w14:paraId="3A7A9F4F" w14:textId="77777777" w:rsidR="00CB16D2" w:rsidRDefault="00CB16D2">
      <w:pPr>
        <w:pStyle w:val="ConsPlusNormal"/>
        <w:jc w:val="both"/>
      </w:pPr>
    </w:p>
    <w:p w14:paraId="0D3E7AA9" w14:textId="77777777" w:rsidR="00CB16D2" w:rsidRDefault="00CB16D2">
      <w:pPr>
        <w:pStyle w:val="ConsPlusTitle"/>
        <w:jc w:val="center"/>
        <w:outlineLvl w:val="2"/>
      </w:pPr>
      <w:r>
        <w:t>9. Нормативные правовые акты, регулирующие предоставление</w:t>
      </w:r>
    </w:p>
    <w:p w14:paraId="30F45A85" w14:textId="77777777" w:rsidR="00CB16D2" w:rsidRDefault="00CB16D2">
      <w:pPr>
        <w:pStyle w:val="ConsPlusTitle"/>
        <w:jc w:val="center"/>
      </w:pPr>
      <w:r>
        <w:t>Государственной услуги</w:t>
      </w:r>
    </w:p>
    <w:p w14:paraId="294171D7" w14:textId="77777777" w:rsidR="00CB16D2" w:rsidRDefault="00CB16D2">
      <w:pPr>
        <w:pStyle w:val="ConsPlusNormal"/>
        <w:jc w:val="both"/>
      </w:pPr>
    </w:p>
    <w:p w14:paraId="4EB9108F" w14:textId="77777777" w:rsidR="00CB16D2" w:rsidRDefault="00CB16D2">
      <w:pPr>
        <w:pStyle w:val="ConsPlusNormal"/>
        <w:ind w:firstLine="540"/>
        <w:jc w:val="both"/>
      </w:pPr>
      <w: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разделе "Лицензирование и декларирование", а также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2CBD146B" w14:textId="77777777" w:rsidR="00CB16D2" w:rsidRDefault="00CB16D2">
      <w:pPr>
        <w:pStyle w:val="ConsPlusNormal"/>
        <w:spacing w:before="220"/>
        <w:ind w:firstLine="540"/>
        <w:jc w:val="both"/>
      </w:pPr>
      <w:r>
        <w:t xml:space="preserve">9.2. </w:t>
      </w:r>
      <w:hyperlink w:anchor="P1480" w:history="1">
        <w:r>
          <w:rPr>
            <w:color w:val="0000FF"/>
          </w:rPr>
          <w:t>Перечень</w:t>
        </w:r>
      </w:hyperlink>
      <w:r>
        <w:t xml:space="preserve"> нормативных правовых актов, регулирующих предоставление Государственной услуги, приведен в приложении 14 к настоящему Административному регламенту.</w:t>
      </w:r>
    </w:p>
    <w:p w14:paraId="6CC517DF" w14:textId="77777777" w:rsidR="00CB16D2" w:rsidRDefault="00CB16D2">
      <w:pPr>
        <w:pStyle w:val="ConsPlusNormal"/>
        <w:jc w:val="both"/>
      </w:pPr>
    </w:p>
    <w:p w14:paraId="6031BF65" w14:textId="77777777" w:rsidR="00CB16D2" w:rsidRDefault="00CB16D2">
      <w:pPr>
        <w:pStyle w:val="ConsPlusTitle"/>
        <w:jc w:val="center"/>
        <w:outlineLvl w:val="2"/>
      </w:pPr>
      <w:bookmarkStart w:id="10" w:name="P197"/>
      <w:bookmarkEnd w:id="10"/>
      <w:r>
        <w:t>10. Исчерпывающий перечень документов, необходимых</w:t>
      </w:r>
    </w:p>
    <w:p w14:paraId="6F88696B" w14:textId="77777777" w:rsidR="00CB16D2" w:rsidRDefault="00CB16D2">
      <w:pPr>
        <w:pStyle w:val="ConsPlusTitle"/>
        <w:jc w:val="center"/>
      </w:pPr>
      <w:r>
        <w:t>для предоставления Государственной услуги, подлежащих</w:t>
      </w:r>
    </w:p>
    <w:p w14:paraId="5F412501" w14:textId="77777777" w:rsidR="00CB16D2" w:rsidRDefault="00CB16D2">
      <w:pPr>
        <w:pStyle w:val="ConsPlusTitle"/>
        <w:jc w:val="center"/>
      </w:pPr>
      <w:r>
        <w:t>представлению Заявителем</w:t>
      </w:r>
    </w:p>
    <w:p w14:paraId="6135905F" w14:textId="77777777" w:rsidR="00CB16D2" w:rsidRDefault="00CB16D2">
      <w:pPr>
        <w:pStyle w:val="ConsPlusNormal"/>
        <w:jc w:val="both"/>
      </w:pPr>
    </w:p>
    <w:p w14:paraId="5EF073C3" w14:textId="77777777" w:rsidR="00CB16D2" w:rsidRDefault="00CB16D2">
      <w:pPr>
        <w:pStyle w:val="ConsPlusNormal"/>
        <w:ind w:firstLine="540"/>
        <w:jc w:val="both"/>
      </w:pPr>
      <w: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Государственной услугой:</w:t>
      </w:r>
    </w:p>
    <w:p w14:paraId="4995E538" w14:textId="77777777" w:rsidR="00CB16D2" w:rsidRDefault="00CB16D2">
      <w:pPr>
        <w:pStyle w:val="ConsPlusNormal"/>
        <w:spacing w:before="220"/>
        <w:ind w:firstLine="540"/>
        <w:jc w:val="both"/>
      </w:pPr>
      <w:r>
        <w:t xml:space="preserve">10.1.1. Заявление о предоставлении Государственной услуги по формам, указанным в </w:t>
      </w:r>
      <w:hyperlink w:anchor="P1517" w:history="1">
        <w:r>
          <w:rPr>
            <w:color w:val="0000FF"/>
          </w:rPr>
          <w:t>приложениях 15</w:t>
        </w:r>
      </w:hyperlink>
      <w:r>
        <w:t xml:space="preserve"> - </w:t>
      </w:r>
      <w:hyperlink w:anchor="P1838" w:history="1">
        <w:r>
          <w:rPr>
            <w:color w:val="0000FF"/>
          </w:rPr>
          <w:t>19</w:t>
        </w:r>
      </w:hyperlink>
      <w:r>
        <w:t xml:space="preserve"> к настоящему Административному регламенту (далее - Заявление).</w:t>
      </w:r>
    </w:p>
    <w:p w14:paraId="168765F8" w14:textId="77777777" w:rsidR="00CB16D2" w:rsidRDefault="00CB16D2">
      <w:pPr>
        <w:pStyle w:val="ConsPlusNormal"/>
        <w:spacing w:before="220"/>
        <w:ind w:firstLine="540"/>
        <w:jc w:val="both"/>
      </w:pPr>
      <w:r>
        <w:t>10.1.2. Документ, удостоверяющий личность Заявителя.</w:t>
      </w:r>
    </w:p>
    <w:p w14:paraId="635F9FA7" w14:textId="77777777" w:rsidR="00CB16D2" w:rsidRDefault="00CB16D2">
      <w:pPr>
        <w:pStyle w:val="ConsPlusNormal"/>
        <w:spacing w:before="220"/>
        <w:ind w:firstLine="540"/>
        <w:jc w:val="both"/>
      </w:pPr>
      <w: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14:paraId="667CAB39" w14:textId="77777777" w:rsidR="00CB16D2" w:rsidRDefault="00CB16D2">
      <w:pPr>
        <w:pStyle w:val="ConsPlusNormal"/>
        <w:spacing w:before="220"/>
        <w:ind w:firstLine="540"/>
        <w:jc w:val="both"/>
      </w:pPr>
      <w: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14:paraId="57C19694" w14:textId="77777777" w:rsidR="00CB16D2" w:rsidRDefault="00CB16D2">
      <w:pPr>
        <w:pStyle w:val="ConsPlusNormal"/>
        <w:spacing w:before="220"/>
        <w:ind w:firstLine="540"/>
        <w:jc w:val="both"/>
      </w:pPr>
      <w:r>
        <w:t>10.2. Перечень документов, обязательных для предоставления Заявителем в зависимости от основания для обращения за предоставлением Государственной услуги:</w:t>
      </w:r>
    </w:p>
    <w:p w14:paraId="38BA82AF" w14:textId="77777777" w:rsidR="00CB16D2" w:rsidRDefault="00CB16D2">
      <w:pPr>
        <w:pStyle w:val="ConsPlusNormal"/>
        <w:spacing w:before="220"/>
        <w:ind w:firstLine="540"/>
        <w:jc w:val="both"/>
      </w:pPr>
      <w:r>
        <w:t xml:space="preserve">10.2.1. В случае обращения по основанию, указанному в </w:t>
      </w:r>
      <w:hyperlink w:anchor="P146" w:history="1">
        <w:r>
          <w:rPr>
            <w:color w:val="0000FF"/>
          </w:rPr>
          <w:t>подпункте 6.1.1 пункта 6.1</w:t>
        </w:r>
      </w:hyperlink>
      <w:r>
        <w:t xml:space="preserve"> настоящего Административного регламента:</w:t>
      </w:r>
    </w:p>
    <w:p w14:paraId="66344206" w14:textId="77777777" w:rsidR="00CB16D2" w:rsidRDefault="00CB16D2">
      <w:pPr>
        <w:pStyle w:val="ConsPlusNormal"/>
        <w:spacing w:before="220"/>
        <w:ind w:firstLine="540"/>
        <w:jc w:val="both"/>
      </w:pPr>
      <w:r>
        <w:t>а) нотариально заверенные копии учредительных документов;</w:t>
      </w:r>
    </w:p>
    <w:p w14:paraId="7DD5C0D5" w14:textId="77777777" w:rsidR="00CB16D2" w:rsidRDefault="00CB16D2">
      <w:pPr>
        <w:pStyle w:val="ConsPlusNormal"/>
        <w:spacing w:before="220"/>
        <w:ind w:firstLine="540"/>
        <w:jc w:val="both"/>
      </w:pPr>
      <w:r>
        <w:t>б) документ, подтверждающий наличие у Заявителя уставного капитала (уставного фонда);</w:t>
      </w:r>
    </w:p>
    <w:p w14:paraId="0C53B7B9" w14:textId="77777777" w:rsidR="00CB16D2" w:rsidRDefault="00CB16D2">
      <w:pPr>
        <w:pStyle w:val="ConsPlusNormal"/>
        <w:spacing w:before="220"/>
        <w:ind w:firstLine="540"/>
        <w:jc w:val="both"/>
      </w:pPr>
      <w:r>
        <w:t>в)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1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w:t>
      </w:r>
    </w:p>
    <w:p w14:paraId="02BBEFEE" w14:textId="77777777" w:rsidR="00CB16D2" w:rsidRDefault="00CB16D2">
      <w:pPr>
        <w:pStyle w:val="ConsPlusNormal"/>
        <w:spacing w:before="220"/>
        <w:ind w:firstLine="540"/>
        <w:jc w:val="both"/>
      </w:pPr>
      <w:r>
        <w:lastRenderedPageBreak/>
        <w:t xml:space="preserve">10.2.2. В случае обращения по основанию, указанному в </w:t>
      </w:r>
      <w:hyperlink w:anchor="P149" w:history="1">
        <w:r>
          <w:rPr>
            <w:color w:val="0000FF"/>
          </w:rPr>
          <w:t>подпункте 6.1.2 пункта 6.1</w:t>
        </w:r>
      </w:hyperlink>
      <w:r>
        <w:t xml:space="preserve"> настоящего Административного регламента:</w:t>
      </w:r>
    </w:p>
    <w:p w14:paraId="7EF02804" w14:textId="77777777" w:rsidR="00CB16D2" w:rsidRDefault="00CB16D2">
      <w:pPr>
        <w:pStyle w:val="ConsPlusNormal"/>
        <w:spacing w:before="220"/>
        <w:ind w:firstLine="540"/>
        <w:jc w:val="both"/>
      </w:pPr>
      <w:r>
        <w:t>а) нотариально заверенные копии учредительных документов;</w:t>
      </w:r>
    </w:p>
    <w:p w14:paraId="5E3C2840" w14:textId="77777777" w:rsidR="00CB16D2" w:rsidRDefault="00CB16D2">
      <w:pPr>
        <w:pStyle w:val="ConsPlusNormal"/>
        <w:spacing w:before="220"/>
        <w:ind w:firstLine="540"/>
        <w:jc w:val="both"/>
      </w:pPr>
      <w:r>
        <w:t xml:space="preserve">б)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1 (один) год и более (за исключением случаев, предусмотренных </w:t>
      </w:r>
      <w:hyperlink r:id="rId11" w:history="1">
        <w:r>
          <w:rPr>
            <w:color w:val="0000FF"/>
          </w:rPr>
          <w:t>подпунктом 3 пункта 6</w:t>
        </w:r>
      </w:hyperlink>
      <w:r>
        <w:t xml:space="preserve">, </w:t>
      </w:r>
      <w:hyperlink r:id="rId12" w:history="1">
        <w:r>
          <w:rPr>
            <w:color w:val="0000FF"/>
          </w:rPr>
          <w:t>абзацем девятым пункта 10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13" w:history="1">
        <w:r>
          <w:rPr>
            <w:color w:val="0000FF"/>
          </w:rPr>
          <w:t>подпунктом 3 пункта 6</w:t>
        </w:r>
      </w:hyperlink>
      <w:r>
        <w:t xml:space="preserve">, </w:t>
      </w:r>
      <w:hyperlink r:id="rId14" w:history="1">
        <w:r>
          <w:rPr>
            <w:color w:val="0000FF"/>
          </w:rPr>
          <w:t>абзацем одиннадцатым пункта 10 статьи 16</w:t>
        </w:r>
      </w:hyperlink>
      <w:r>
        <w:t xml:space="preserve"> Федерального закона N 171-ФЗ). 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w:t>
      </w:r>
    </w:p>
    <w:p w14:paraId="44E10753" w14:textId="77777777" w:rsidR="00CB16D2" w:rsidRDefault="00CB16D2">
      <w:pPr>
        <w:pStyle w:val="ConsPlusNormal"/>
        <w:spacing w:before="220"/>
        <w:ind w:firstLine="540"/>
        <w:jc w:val="both"/>
      </w:pPr>
      <w:r>
        <w:t xml:space="preserve">в)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5" w:history="1">
        <w:r>
          <w:rPr>
            <w:color w:val="0000FF"/>
          </w:rPr>
          <w:t>подпунктом 2 пункта 6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6" w:history="1">
        <w:r>
          <w:rPr>
            <w:color w:val="0000FF"/>
          </w:rPr>
          <w:t>подпунктом 2 пункта 6 статьи 16</w:t>
        </w:r>
      </w:hyperlink>
      <w:r>
        <w:t xml:space="preserve"> Федерального закона N 171-ФЗ);</w:t>
      </w:r>
    </w:p>
    <w:p w14:paraId="07E2E076" w14:textId="77777777" w:rsidR="00CB16D2" w:rsidRDefault="00CB16D2">
      <w:pPr>
        <w:pStyle w:val="ConsPlusNormal"/>
        <w:spacing w:before="220"/>
        <w:ind w:firstLine="540"/>
        <w:jc w:val="both"/>
      </w:pPr>
      <w:r>
        <w:t>г)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законодательством Российской Федерации порядке для соответствующих транспортных средств).</w:t>
      </w:r>
    </w:p>
    <w:p w14:paraId="25C9B229" w14:textId="77777777" w:rsidR="00CB16D2" w:rsidRDefault="00CB16D2">
      <w:pPr>
        <w:pStyle w:val="ConsPlusNormal"/>
        <w:spacing w:before="220"/>
        <w:ind w:firstLine="540"/>
        <w:jc w:val="both"/>
      </w:pPr>
      <w:r>
        <w:t xml:space="preserve">10.2.3. В случае обращения за переоформлением лицензий, указанных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 при реорганизации юридического лица:</w:t>
      </w:r>
    </w:p>
    <w:p w14:paraId="45C49793" w14:textId="77777777" w:rsidR="00CB16D2" w:rsidRDefault="00CB16D2">
      <w:pPr>
        <w:pStyle w:val="ConsPlusNormal"/>
        <w:spacing w:before="220"/>
        <w:ind w:firstLine="540"/>
        <w:jc w:val="both"/>
      </w:pPr>
      <w:r>
        <w:t>а) нотариально заверенные копии учредительных документов;</w:t>
      </w:r>
    </w:p>
    <w:p w14:paraId="21F7C396" w14:textId="77777777" w:rsidR="00CB16D2" w:rsidRDefault="00CB16D2">
      <w:pPr>
        <w:pStyle w:val="ConsPlusNormal"/>
        <w:spacing w:before="220"/>
        <w:ind w:firstLine="540"/>
        <w:jc w:val="both"/>
      </w:pPr>
      <w:r>
        <w:t>б) документ, подтверждающий наличие у Заявителя уставного капитала (уставного фонда);</w:t>
      </w:r>
    </w:p>
    <w:p w14:paraId="39171B86" w14:textId="77777777" w:rsidR="00CB16D2" w:rsidRDefault="00CB16D2">
      <w:pPr>
        <w:pStyle w:val="ConsPlusNormal"/>
        <w:spacing w:before="220"/>
        <w:ind w:firstLine="540"/>
        <w:jc w:val="both"/>
      </w:pPr>
      <w:r>
        <w:t xml:space="preserve">в)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1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w:t>
      </w:r>
      <w:r>
        <w:lastRenderedPageBreak/>
        <w:t>Заявителем, такие документы (сведения, содержащиеся в них) представляются по межведомственному запросу Министерства;</w:t>
      </w:r>
    </w:p>
    <w:p w14:paraId="4687A8D7" w14:textId="77777777" w:rsidR="00CB16D2" w:rsidRDefault="00CB16D2">
      <w:pPr>
        <w:pStyle w:val="ConsPlusNormal"/>
        <w:spacing w:before="220"/>
        <w:ind w:firstLine="540"/>
        <w:jc w:val="both"/>
      </w:pPr>
      <w:r>
        <w:t xml:space="preserve">г)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1 (один) год и более (за исключением случаев, предусмотренных </w:t>
      </w:r>
      <w:hyperlink r:id="rId17" w:history="1">
        <w:r>
          <w:rPr>
            <w:color w:val="0000FF"/>
          </w:rPr>
          <w:t>подпунктом 3 пункта 6</w:t>
        </w:r>
      </w:hyperlink>
      <w:r>
        <w:t xml:space="preserve">, </w:t>
      </w:r>
      <w:hyperlink r:id="rId18" w:history="1">
        <w:r>
          <w:rPr>
            <w:color w:val="0000FF"/>
          </w:rPr>
          <w:t>абзацем девятым пункта 10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19" w:history="1">
        <w:r>
          <w:rPr>
            <w:color w:val="0000FF"/>
          </w:rPr>
          <w:t>подпунктом 3 пункта 6</w:t>
        </w:r>
      </w:hyperlink>
      <w:r>
        <w:t xml:space="preserve">, </w:t>
      </w:r>
      <w:hyperlink r:id="rId20" w:history="1">
        <w:r>
          <w:rPr>
            <w:color w:val="0000FF"/>
          </w:rPr>
          <w:t>абзацем одиннадцатым пункта 10 статьи 16</w:t>
        </w:r>
      </w:hyperlink>
      <w:r>
        <w:t xml:space="preserve"> Федерального закона N 171-ФЗ). 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w:t>
      </w:r>
    </w:p>
    <w:p w14:paraId="5D650CAE" w14:textId="77777777" w:rsidR="00CB16D2" w:rsidRDefault="00CB16D2">
      <w:pPr>
        <w:pStyle w:val="ConsPlusNormal"/>
        <w:spacing w:before="220"/>
        <w:ind w:firstLine="540"/>
        <w:jc w:val="both"/>
      </w:pPr>
      <w:r>
        <w:t xml:space="preserve">д)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1" w:history="1">
        <w:r>
          <w:rPr>
            <w:color w:val="0000FF"/>
          </w:rPr>
          <w:t>подпунктом 2 пункта 6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2" w:history="1">
        <w:r>
          <w:rPr>
            <w:color w:val="0000FF"/>
          </w:rPr>
          <w:t>подпунктом 2 пункта 6 статьи 16</w:t>
        </w:r>
      </w:hyperlink>
      <w:r>
        <w:t xml:space="preserve"> Федерального закона N 171-ФЗ);</w:t>
      </w:r>
    </w:p>
    <w:p w14:paraId="08A4617B" w14:textId="77777777" w:rsidR="00CB16D2" w:rsidRDefault="00CB16D2">
      <w:pPr>
        <w:pStyle w:val="ConsPlusNormal"/>
        <w:spacing w:before="220"/>
        <w:ind w:firstLine="540"/>
        <w:jc w:val="both"/>
      </w:pPr>
      <w:r>
        <w:t>е)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законодательством Российской Федерации порядке для соответствующих транспортных средств).</w:t>
      </w:r>
    </w:p>
    <w:p w14:paraId="253C5F3C" w14:textId="77777777" w:rsidR="00CB16D2" w:rsidRDefault="00CB16D2">
      <w:pPr>
        <w:pStyle w:val="ConsPlusNormal"/>
        <w:spacing w:before="220"/>
        <w:ind w:firstLine="540"/>
        <w:jc w:val="both"/>
      </w:pPr>
      <w:r>
        <w:t xml:space="preserve">10.2.4. В случае обращения за переоформлением лицензий, указанных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 при реорганизации юридического лица в форме слияния, присоединения или преобразования:</w:t>
      </w:r>
    </w:p>
    <w:p w14:paraId="181E5971" w14:textId="77777777" w:rsidR="00CB16D2" w:rsidRDefault="00CB16D2">
      <w:pPr>
        <w:pStyle w:val="ConsPlusNormal"/>
        <w:spacing w:before="220"/>
        <w:ind w:firstLine="540"/>
        <w:jc w:val="both"/>
      </w:pPr>
      <w:r>
        <w:t>а) нотариально заверенные копии учредительных документов;</w:t>
      </w:r>
    </w:p>
    <w:p w14:paraId="5F59F2F4" w14:textId="77777777" w:rsidR="00CB16D2" w:rsidRDefault="00CB16D2">
      <w:pPr>
        <w:pStyle w:val="ConsPlusNormal"/>
        <w:spacing w:before="220"/>
        <w:ind w:firstLine="540"/>
        <w:jc w:val="both"/>
      </w:pPr>
      <w:r>
        <w:t>б)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1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w:t>
      </w:r>
    </w:p>
    <w:p w14:paraId="18CA6F9B" w14:textId="77777777" w:rsidR="00CB16D2" w:rsidRDefault="00CB16D2">
      <w:pPr>
        <w:pStyle w:val="ConsPlusNormal"/>
        <w:spacing w:before="220"/>
        <w:ind w:firstLine="540"/>
        <w:jc w:val="both"/>
      </w:pPr>
      <w:r>
        <w:t xml:space="preserve">в) документы, подтверждающие наличие у Заявителя (за исключением бюджетных </w:t>
      </w:r>
      <w:r>
        <w:lastRenderedPageBreak/>
        <w:t xml:space="preserve">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1 (один) год и более (за исключением случаев, предусмотренных </w:t>
      </w:r>
      <w:hyperlink r:id="rId23" w:history="1">
        <w:r>
          <w:rPr>
            <w:color w:val="0000FF"/>
          </w:rPr>
          <w:t>подпунктом 3 пункта 6</w:t>
        </w:r>
      </w:hyperlink>
      <w:r>
        <w:t xml:space="preserve">, </w:t>
      </w:r>
      <w:hyperlink r:id="rId24" w:history="1">
        <w:r>
          <w:rPr>
            <w:color w:val="0000FF"/>
          </w:rPr>
          <w:t>абзацем девятым пункта 10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1 (один) год и более (за исключением случаев, предусмотренных </w:t>
      </w:r>
      <w:hyperlink r:id="rId25" w:history="1">
        <w:r>
          <w:rPr>
            <w:color w:val="0000FF"/>
          </w:rPr>
          <w:t>подпунктом 3 пункта 6</w:t>
        </w:r>
      </w:hyperlink>
      <w:r>
        <w:t xml:space="preserve">, </w:t>
      </w:r>
      <w:hyperlink r:id="rId26" w:history="1">
        <w:r>
          <w:rPr>
            <w:color w:val="0000FF"/>
          </w:rPr>
          <w:t>абзацем одиннадцатым пункта 10 статьи 16</w:t>
        </w:r>
      </w:hyperlink>
      <w:r>
        <w:t xml:space="preserve"> Федерального закона N 171-ФЗ). В случае если указанные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w:t>
      </w:r>
    </w:p>
    <w:p w14:paraId="2928558B" w14:textId="77777777" w:rsidR="00CB16D2" w:rsidRDefault="00CB16D2">
      <w:pPr>
        <w:pStyle w:val="ConsPlusNormal"/>
        <w:spacing w:before="220"/>
        <w:ind w:firstLine="540"/>
        <w:jc w:val="both"/>
      </w:pPr>
      <w:r>
        <w:t xml:space="preserve">г)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7" w:history="1">
        <w:r>
          <w:rPr>
            <w:color w:val="0000FF"/>
          </w:rPr>
          <w:t>подпунктом 2 пункта 6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8" w:history="1">
        <w:r>
          <w:rPr>
            <w:color w:val="0000FF"/>
          </w:rPr>
          <w:t>подпунктом 2 пункта 6 статьи 16</w:t>
        </w:r>
      </w:hyperlink>
      <w:r>
        <w:t xml:space="preserve"> Федерального закона N 171-ФЗ);</w:t>
      </w:r>
    </w:p>
    <w:p w14:paraId="0B666CDF" w14:textId="77777777" w:rsidR="00CB16D2" w:rsidRDefault="00CB16D2">
      <w:pPr>
        <w:pStyle w:val="ConsPlusNormal"/>
        <w:spacing w:before="220"/>
        <w:ind w:firstLine="540"/>
        <w:jc w:val="both"/>
      </w:pPr>
      <w:r>
        <w:t>д)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законодательством Российской Федерации порядке для соответствующих транспортных средств).</w:t>
      </w:r>
    </w:p>
    <w:p w14:paraId="736B6367" w14:textId="77777777" w:rsidR="00CB16D2" w:rsidRDefault="00CB16D2">
      <w:pPr>
        <w:pStyle w:val="ConsPlusNormal"/>
        <w:spacing w:before="220"/>
        <w:ind w:firstLine="540"/>
        <w:jc w:val="both"/>
      </w:pPr>
      <w:r>
        <w:t xml:space="preserve">10.2.5. В случае обращения за переоформлением лицензий, указанных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 при изменении наименования юридического лица (без его реорганизации), изменения места его нахождения или указанных в лицензии на розничную продажу алкогольной продукции мест нахождения его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w:t>
      </w:r>
    </w:p>
    <w:p w14:paraId="79D14FB0" w14:textId="77777777" w:rsidR="00CB16D2" w:rsidRDefault="00CB16D2">
      <w:pPr>
        <w:pStyle w:val="ConsPlusNormal"/>
        <w:spacing w:before="220"/>
        <w:ind w:firstLine="540"/>
        <w:jc w:val="both"/>
      </w:pPr>
      <w:r>
        <w:t>а) документы, подтверждающие указанные изменения или утрату лицензии на розничную продажу алкогольной продукции;</w:t>
      </w:r>
    </w:p>
    <w:p w14:paraId="6DEB1B14" w14:textId="77777777" w:rsidR="00CB16D2" w:rsidRDefault="00CB16D2">
      <w:pPr>
        <w:pStyle w:val="ConsPlusNormal"/>
        <w:spacing w:before="220"/>
        <w:ind w:firstLine="540"/>
        <w:jc w:val="both"/>
      </w:pPr>
      <w:r>
        <w:t>б) ранее выданная лицензия (за исключением ее утраты).</w:t>
      </w:r>
    </w:p>
    <w:p w14:paraId="6F7AD01D" w14:textId="77777777" w:rsidR="00CB16D2" w:rsidRDefault="00CB16D2">
      <w:pPr>
        <w:pStyle w:val="ConsPlusNormal"/>
        <w:spacing w:before="220"/>
        <w:ind w:firstLine="540"/>
        <w:jc w:val="both"/>
      </w:pPr>
      <w:r>
        <w:t xml:space="preserve">10.2.8. В случае обращения по основанию, указанному в </w:t>
      </w:r>
      <w:hyperlink w:anchor="P161" w:history="1">
        <w:r>
          <w:rPr>
            <w:color w:val="0000FF"/>
          </w:rPr>
          <w:t>подпункте 6.1.6 пункта 6.1</w:t>
        </w:r>
      </w:hyperlink>
      <w:r>
        <w:t xml:space="preserve"> настоящего Административного регламента, предоставляются документы, подтверждающие устранение обстоятельств, повлекших за собой приостановление действия лицензий, указанных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w:t>
      </w:r>
    </w:p>
    <w:p w14:paraId="558EE07F" w14:textId="77777777" w:rsidR="00CB16D2" w:rsidRDefault="00CB16D2">
      <w:pPr>
        <w:pStyle w:val="ConsPlusNormal"/>
        <w:spacing w:before="220"/>
        <w:ind w:firstLine="540"/>
        <w:jc w:val="both"/>
      </w:pPr>
      <w:r>
        <w:t xml:space="preserve">10.3. </w:t>
      </w:r>
      <w:hyperlink w:anchor="P1899" w:history="1">
        <w:r>
          <w:rPr>
            <w:color w:val="0000FF"/>
          </w:rPr>
          <w:t>Описание</w:t>
        </w:r>
      </w:hyperlink>
      <w:r>
        <w:t xml:space="preserve"> требований к документам и формам их представления Заявителем приведено </w:t>
      </w:r>
      <w:r>
        <w:lastRenderedPageBreak/>
        <w:t>в приложении 20 к настоящему Административному регламенту.</w:t>
      </w:r>
    </w:p>
    <w:p w14:paraId="65473AA1" w14:textId="77777777" w:rsidR="00CB16D2" w:rsidRDefault="00CB16D2">
      <w:pPr>
        <w:pStyle w:val="ConsPlusNormal"/>
        <w:spacing w:before="220"/>
        <w:ind w:firstLine="540"/>
        <w:jc w:val="both"/>
      </w:pPr>
      <w:bookmarkStart w:id="11" w:name="P234"/>
      <w:bookmarkEnd w:id="11"/>
      <w:r>
        <w:t>10.4. Министерству, МФЦ запрещено требовать у Заявителя:</w:t>
      </w:r>
    </w:p>
    <w:p w14:paraId="78A1322A" w14:textId="77777777" w:rsidR="00CB16D2" w:rsidRDefault="00CB16D2">
      <w:pPr>
        <w:pStyle w:val="ConsPlusNormal"/>
        <w:spacing w:before="220"/>
        <w:ind w:firstLine="540"/>
        <w:jc w:val="both"/>
      </w:pPr>
      <w: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14:paraId="5B0E62E0" w14:textId="77777777" w:rsidR="00CB16D2" w:rsidRDefault="00CB16D2">
      <w:pPr>
        <w:pStyle w:val="ConsPlusNormal"/>
        <w:spacing w:before="220"/>
        <w:ind w:firstLine="540"/>
        <w:jc w:val="both"/>
      </w:pPr>
      <w:r>
        <w:t xml:space="preserve">10.4.2.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2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w:t>
      </w:r>
    </w:p>
    <w:p w14:paraId="51F421B0" w14:textId="77777777" w:rsidR="00CB16D2" w:rsidRDefault="00CB16D2">
      <w:pPr>
        <w:pStyle w:val="ConsPlusNormal"/>
        <w:spacing w:before="220"/>
        <w:ind w:firstLine="540"/>
        <w:jc w:val="both"/>
      </w:pPr>
      <w:r>
        <w:t xml:space="preserve">10.4.3.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379" w:history="1">
        <w:r>
          <w:rPr>
            <w:color w:val="0000FF"/>
          </w:rPr>
          <w:t>подразделе 15</w:t>
        </w:r>
      </w:hyperlink>
      <w:r>
        <w:t xml:space="preserve"> настоящего Административного регламента.</w:t>
      </w:r>
    </w:p>
    <w:p w14:paraId="1DBD2F83" w14:textId="77777777" w:rsidR="00CB16D2" w:rsidRDefault="00CB16D2">
      <w:pPr>
        <w:pStyle w:val="ConsPlusNormal"/>
        <w:spacing w:before="220"/>
        <w:ind w:firstLine="540"/>
        <w:jc w:val="both"/>
      </w:pPr>
      <w:bookmarkStart w:id="12" w:name="P238"/>
      <w:bookmarkEnd w:id="12"/>
      <w: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DD46E82" w14:textId="77777777" w:rsidR="00CB16D2" w:rsidRDefault="00CB16D2">
      <w:pPr>
        <w:pStyle w:val="ConsPlusNormal"/>
        <w:spacing w:before="220"/>
        <w:ind w:firstLine="540"/>
        <w:jc w:val="both"/>
      </w:pPr>
      <w:r>
        <w:t>а) изменение требований нормативных правовых актов Российской Федерации, нормативных правовых актов Московской области, касающихся предоставления Государственной услуги, после первоначальной подачи Заявления;</w:t>
      </w:r>
    </w:p>
    <w:p w14:paraId="59A05AB9" w14:textId="77777777" w:rsidR="00CB16D2" w:rsidRDefault="00CB16D2">
      <w:pPr>
        <w:pStyle w:val="ConsPlusNormal"/>
        <w:spacing w:before="22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14:paraId="77C561D1" w14:textId="77777777" w:rsidR="00CB16D2" w:rsidRDefault="00CB16D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A467D5E" w14:textId="77777777" w:rsidR="00CB16D2" w:rsidRDefault="00CB16D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уполномоченного должностного лица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2D447576" w14:textId="77777777" w:rsidR="00CB16D2" w:rsidRDefault="00CB16D2">
      <w:pPr>
        <w:pStyle w:val="ConsPlusNormal"/>
        <w:spacing w:before="220"/>
        <w:ind w:firstLine="540"/>
        <w:jc w:val="both"/>
      </w:pPr>
      <w: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65B0270" w14:textId="77777777" w:rsidR="00CB16D2" w:rsidRDefault="00CB16D2">
      <w:pPr>
        <w:pStyle w:val="ConsPlusNormal"/>
        <w:jc w:val="both"/>
      </w:pPr>
    </w:p>
    <w:p w14:paraId="5C7962F8" w14:textId="77777777" w:rsidR="00CB16D2" w:rsidRDefault="00CB16D2">
      <w:pPr>
        <w:pStyle w:val="ConsPlusTitle"/>
        <w:jc w:val="center"/>
        <w:outlineLvl w:val="2"/>
      </w:pPr>
      <w:bookmarkStart w:id="13" w:name="P245"/>
      <w:bookmarkEnd w:id="13"/>
      <w:r>
        <w:t>11. Исчерпывающий перечень документов, необходимых</w:t>
      </w:r>
    </w:p>
    <w:p w14:paraId="37D6AD98" w14:textId="77777777" w:rsidR="00CB16D2" w:rsidRDefault="00CB16D2">
      <w:pPr>
        <w:pStyle w:val="ConsPlusTitle"/>
        <w:jc w:val="center"/>
      </w:pPr>
      <w:r>
        <w:t>для предоставления Государственной услуги, которые находятся</w:t>
      </w:r>
    </w:p>
    <w:p w14:paraId="41CE7078" w14:textId="77777777" w:rsidR="00CB16D2" w:rsidRDefault="00CB16D2">
      <w:pPr>
        <w:pStyle w:val="ConsPlusTitle"/>
        <w:jc w:val="center"/>
      </w:pPr>
      <w:r>
        <w:t>в распоряжении органов власти, органов местного</w:t>
      </w:r>
    </w:p>
    <w:p w14:paraId="27BD73AD" w14:textId="77777777" w:rsidR="00CB16D2" w:rsidRDefault="00CB16D2">
      <w:pPr>
        <w:pStyle w:val="ConsPlusTitle"/>
        <w:jc w:val="center"/>
      </w:pPr>
      <w:r>
        <w:t>самоуправления или организаций</w:t>
      </w:r>
    </w:p>
    <w:p w14:paraId="2A0B83A6" w14:textId="77777777" w:rsidR="00CB16D2" w:rsidRDefault="00CB16D2">
      <w:pPr>
        <w:pStyle w:val="ConsPlusNormal"/>
        <w:jc w:val="both"/>
      </w:pPr>
    </w:p>
    <w:p w14:paraId="16C63BF1" w14:textId="77777777" w:rsidR="00CB16D2" w:rsidRDefault="00CB16D2">
      <w:pPr>
        <w:pStyle w:val="ConsPlusNormal"/>
        <w:ind w:firstLine="540"/>
        <w:jc w:val="both"/>
      </w:pPr>
      <w:bookmarkStart w:id="14" w:name="P250"/>
      <w:bookmarkEnd w:id="14"/>
      <w:r>
        <w:t>11.1. Министерство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14:paraId="4DF64EB6" w14:textId="77777777" w:rsidR="00CB16D2" w:rsidRDefault="00CB16D2">
      <w:pPr>
        <w:pStyle w:val="ConsPlusNormal"/>
        <w:spacing w:before="220"/>
        <w:ind w:firstLine="540"/>
        <w:jc w:val="both"/>
      </w:pPr>
      <w:r>
        <w:t xml:space="preserve">11.1.1. В Федеральной налоговой службе Российской Федерации (в случае обращения по основаниям, указанным в </w:t>
      </w:r>
      <w:hyperlink w:anchor="P146" w:history="1">
        <w:r>
          <w:rPr>
            <w:color w:val="0000FF"/>
          </w:rPr>
          <w:t>подпунктах 6.1.1</w:t>
        </w:r>
      </w:hyperlink>
      <w:r>
        <w:t xml:space="preserve"> - </w:t>
      </w:r>
      <w:hyperlink w:anchor="P155" w:history="1">
        <w:r>
          <w:rPr>
            <w:color w:val="0000FF"/>
          </w:rPr>
          <w:t>6.1.4</w:t>
        </w:r>
      </w:hyperlink>
      <w:r>
        <w:t xml:space="preserve">, </w:t>
      </w:r>
      <w:hyperlink w:anchor="P161" w:history="1">
        <w:r>
          <w:rPr>
            <w:color w:val="0000FF"/>
          </w:rPr>
          <w:t>6.1.6 пункта 6.1</w:t>
        </w:r>
      </w:hyperlink>
      <w:r>
        <w:t xml:space="preserve"> настоящего Административного регламента) сведения о постановке организации на учет в налоговом органе, сведения, подтверждающие факт внесения сведений о Заявителе в Единый государственный реестр юридических лиц, сведения об отсутствии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14:paraId="7D3684DD" w14:textId="77777777" w:rsidR="00CB16D2" w:rsidRDefault="00CB16D2">
      <w:pPr>
        <w:pStyle w:val="ConsPlusNormal"/>
        <w:spacing w:before="220"/>
        <w:ind w:firstLine="540"/>
        <w:jc w:val="both"/>
      </w:pPr>
      <w:r>
        <w:t xml:space="preserve">11.1.2. В Федеральной службе государственной регистрации, кадастра и картографии (в случае обращения по основаниям, указанным в </w:t>
      </w:r>
      <w:hyperlink w:anchor="P146" w:history="1">
        <w:r>
          <w:rPr>
            <w:color w:val="0000FF"/>
          </w:rPr>
          <w:t>подпунктах 6.1.1</w:t>
        </w:r>
      </w:hyperlink>
      <w:r>
        <w:t xml:space="preserve"> - </w:t>
      </w:r>
      <w:hyperlink w:anchor="P155" w:history="1">
        <w:r>
          <w:rPr>
            <w:color w:val="0000FF"/>
          </w:rPr>
          <w:t>6.1.4</w:t>
        </w:r>
      </w:hyperlink>
      <w:r>
        <w:t xml:space="preserve">, </w:t>
      </w:r>
      <w:hyperlink w:anchor="P161" w:history="1">
        <w:r>
          <w:rPr>
            <w:color w:val="0000FF"/>
          </w:rPr>
          <w:t>6.1.6 пункта 6.1</w:t>
        </w:r>
      </w:hyperlink>
      <w:r>
        <w:t xml:space="preserve"> настоящего Административного регламента) сведения, подтверждающие наличие у Заявителя:</w:t>
      </w:r>
    </w:p>
    <w:p w14:paraId="2F940FF1" w14:textId="77777777" w:rsidR="00CB16D2" w:rsidRDefault="00CB16D2">
      <w:pPr>
        <w:pStyle w:val="ConsPlusNormal"/>
        <w:spacing w:before="220"/>
        <w:ind w:firstLine="540"/>
        <w:jc w:val="both"/>
      </w:pPr>
      <w:r>
        <w:t>а) стационарных торговых объектов и складских помещений в собственности, хозяйственном ведении, оперативном управлении или в аренде, в случае, если указанные объекты относятся к объектам недвижимости, права на которые зарегистрированы в Едином государственном реестре недвижимости;</w:t>
      </w:r>
    </w:p>
    <w:p w14:paraId="5E345B8D" w14:textId="77777777" w:rsidR="00CB16D2" w:rsidRDefault="00CB16D2">
      <w:pPr>
        <w:pStyle w:val="ConsPlusNormal"/>
        <w:spacing w:before="220"/>
        <w:ind w:firstLine="540"/>
        <w:jc w:val="both"/>
      </w:pPr>
      <w:r>
        <w:t xml:space="preserve">б)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30" w:history="1">
        <w:r>
          <w:rPr>
            <w:color w:val="0000FF"/>
          </w:rPr>
          <w:t>подпунктом 3 пункта 6</w:t>
        </w:r>
      </w:hyperlink>
      <w:r>
        <w:t xml:space="preserve">, </w:t>
      </w:r>
      <w:hyperlink r:id="rId31" w:history="1">
        <w:r>
          <w:rPr>
            <w:color w:val="0000FF"/>
          </w:rPr>
          <w:t>абзацем девятым пункта 10 статьи 16</w:t>
        </w:r>
      </w:hyperlink>
      <w:r>
        <w:t xml:space="preserve"> Федерального закона N 171-ФЗ),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32" w:history="1">
        <w:r>
          <w:rPr>
            <w:color w:val="0000FF"/>
          </w:rPr>
          <w:t>подпунктом 3 пункта 6</w:t>
        </w:r>
      </w:hyperlink>
      <w:r>
        <w:t xml:space="preserve">, </w:t>
      </w:r>
      <w:hyperlink r:id="rId33" w:history="1">
        <w:r>
          <w:rPr>
            <w:color w:val="0000FF"/>
          </w:rPr>
          <w:t>абзацем одиннадцатым пункта 10 статьи 16</w:t>
        </w:r>
      </w:hyperlink>
      <w:r>
        <w:t xml:space="preserve"> Федерального закона N 171-ФЗ);</w:t>
      </w:r>
    </w:p>
    <w:p w14:paraId="19A9299C" w14:textId="77777777" w:rsidR="00CB16D2" w:rsidRDefault="00CB16D2">
      <w:pPr>
        <w:pStyle w:val="ConsPlusNormal"/>
        <w:spacing w:before="220"/>
        <w:ind w:firstLine="540"/>
        <w:jc w:val="both"/>
      </w:pPr>
      <w:r>
        <w:t xml:space="preserve">в)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34" w:history="1">
        <w:r>
          <w:rPr>
            <w:color w:val="0000FF"/>
          </w:rPr>
          <w:t>подпунктом 2 пункта 6 статьи 16</w:t>
        </w:r>
      </w:hyperlink>
      <w:r>
        <w:t xml:space="preserve"> Федерального закона N 171-ФЗ),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35" w:history="1">
        <w:r>
          <w:rPr>
            <w:color w:val="0000FF"/>
          </w:rPr>
          <w:t>подпунктом 2 пункта 6 статьи 16</w:t>
        </w:r>
      </w:hyperlink>
      <w:r>
        <w:t xml:space="preserve"> Федерального закона N 171-ФЗ).</w:t>
      </w:r>
    </w:p>
    <w:p w14:paraId="09AE030B" w14:textId="77777777" w:rsidR="00CB16D2" w:rsidRDefault="00CB16D2">
      <w:pPr>
        <w:pStyle w:val="ConsPlusNormal"/>
        <w:spacing w:before="220"/>
        <w:ind w:firstLine="540"/>
        <w:jc w:val="both"/>
      </w:pPr>
      <w:r>
        <w:t xml:space="preserve">11.1.3. в Федеральном казначействе (в случае обращения по основаниям, указанным в </w:t>
      </w:r>
      <w:hyperlink w:anchor="P146" w:history="1">
        <w:r>
          <w:rPr>
            <w:color w:val="0000FF"/>
          </w:rPr>
          <w:t>подпунктах 6.1.1</w:t>
        </w:r>
      </w:hyperlink>
      <w:r>
        <w:t xml:space="preserve"> - </w:t>
      </w:r>
      <w:hyperlink w:anchor="P155" w:history="1">
        <w:r>
          <w:rPr>
            <w:color w:val="0000FF"/>
          </w:rPr>
          <w:t>6.1.4 пункта 6.1</w:t>
        </w:r>
      </w:hyperlink>
      <w:r>
        <w:t xml:space="preserve"> настоящего Административного регламента) сведения, подтверждающие факт оплаты государственной пошлины за предоставление Государственной услуги.</w:t>
      </w:r>
    </w:p>
    <w:p w14:paraId="73B76767" w14:textId="77777777" w:rsidR="00CB16D2" w:rsidRDefault="00CB16D2">
      <w:pPr>
        <w:pStyle w:val="ConsPlusNormal"/>
        <w:spacing w:before="220"/>
        <w:ind w:firstLine="540"/>
        <w:jc w:val="both"/>
      </w:pPr>
      <w:r>
        <w:t xml:space="preserve">11.1.4. в Федеральной службе по надзору в сфере защиты прав потребителей и благополучия человека (в случае обращения по основанию, указанному в </w:t>
      </w:r>
      <w:hyperlink w:anchor="P149" w:history="1">
        <w:r>
          <w:rPr>
            <w:color w:val="0000FF"/>
          </w:rPr>
          <w:t>подпункте 6.1.2 пункта 6.1</w:t>
        </w:r>
      </w:hyperlink>
      <w:r>
        <w:t xml:space="preserve"> настоящего Административного регламента) сведения из Реестра уведомлений о начале осуществления предпринимательской деятельности в сфере предоставления услуг общественного питания.</w:t>
      </w:r>
    </w:p>
    <w:p w14:paraId="5E06D347" w14:textId="77777777" w:rsidR="00CB16D2" w:rsidRDefault="00CB16D2">
      <w:pPr>
        <w:pStyle w:val="ConsPlusNormal"/>
        <w:spacing w:before="220"/>
        <w:ind w:firstLine="540"/>
        <w:jc w:val="both"/>
      </w:pPr>
      <w:bookmarkStart w:id="15" w:name="P258"/>
      <w:bookmarkEnd w:id="15"/>
      <w:r>
        <w:lastRenderedPageBreak/>
        <w:t>11.2. Непредставление (несвоевременное представление) указанными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14:paraId="46E4242F" w14:textId="77777777" w:rsidR="00CB16D2" w:rsidRDefault="00CB16D2">
      <w:pPr>
        <w:pStyle w:val="ConsPlusNormal"/>
        <w:spacing w:before="220"/>
        <w:ind w:firstLine="540"/>
        <w:jc w:val="both"/>
      </w:pPr>
      <w:r>
        <w:t xml:space="preserve">11.3. Должностное лицо и (или) работник указанных в </w:t>
      </w:r>
      <w:hyperlink w:anchor="P258" w:history="1">
        <w:r>
          <w:rPr>
            <w:color w:val="0000FF"/>
          </w:rPr>
          <w:t>пункте 11.2</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94CED4D" w14:textId="77777777" w:rsidR="00CB16D2" w:rsidRDefault="00CB16D2">
      <w:pPr>
        <w:pStyle w:val="ConsPlusNormal"/>
        <w:spacing w:before="220"/>
        <w:ind w:firstLine="540"/>
        <w:jc w:val="both"/>
      </w:pPr>
      <w:r>
        <w:t xml:space="preserve">11.4. Документы, указанные в </w:t>
      </w:r>
      <w:hyperlink w:anchor="P250" w:history="1">
        <w:r>
          <w:rPr>
            <w:color w:val="0000FF"/>
          </w:rPr>
          <w:t>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57386EB9" w14:textId="77777777" w:rsidR="00CB16D2" w:rsidRDefault="00CB16D2">
      <w:pPr>
        <w:pStyle w:val="ConsPlusNormal"/>
        <w:jc w:val="both"/>
      </w:pPr>
    </w:p>
    <w:p w14:paraId="2AFCA18D" w14:textId="77777777" w:rsidR="00CB16D2" w:rsidRDefault="00CB16D2">
      <w:pPr>
        <w:pStyle w:val="ConsPlusTitle"/>
        <w:jc w:val="center"/>
        <w:outlineLvl w:val="2"/>
      </w:pPr>
      <w:r>
        <w:t>12. Исчерпывающий перечень оснований для отказа в приеме</w:t>
      </w:r>
    </w:p>
    <w:p w14:paraId="38CE58BE" w14:textId="77777777" w:rsidR="00CB16D2" w:rsidRDefault="00CB16D2">
      <w:pPr>
        <w:pStyle w:val="ConsPlusTitle"/>
        <w:jc w:val="center"/>
      </w:pPr>
      <w:r>
        <w:t>документов, необходимых для предоставления</w:t>
      </w:r>
    </w:p>
    <w:p w14:paraId="5F2F458A" w14:textId="77777777" w:rsidR="00CB16D2" w:rsidRDefault="00CB16D2">
      <w:pPr>
        <w:pStyle w:val="ConsPlusTitle"/>
        <w:jc w:val="center"/>
      </w:pPr>
      <w:r>
        <w:t>Государственной услуги</w:t>
      </w:r>
    </w:p>
    <w:p w14:paraId="338BBB24" w14:textId="77777777" w:rsidR="00CB16D2" w:rsidRDefault="00CB16D2">
      <w:pPr>
        <w:pStyle w:val="ConsPlusNormal"/>
        <w:jc w:val="both"/>
      </w:pPr>
    </w:p>
    <w:p w14:paraId="12971F29" w14:textId="77777777" w:rsidR="00CB16D2" w:rsidRDefault="00CB16D2">
      <w:pPr>
        <w:pStyle w:val="ConsPlusNormal"/>
        <w:ind w:firstLine="540"/>
        <w:jc w:val="both"/>
      </w:pPr>
      <w:bookmarkStart w:id="16" w:name="P266"/>
      <w:bookmarkEnd w:id="16"/>
      <w:r>
        <w:t>12.1. Основаниями для отказа в приеме документов, необходимых для предоставления Государственной услуги, являются:</w:t>
      </w:r>
    </w:p>
    <w:p w14:paraId="4A931B85" w14:textId="77777777" w:rsidR="00CB16D2" w:rsidRDefault="00CB16D2">
      <w:pPr>
        <w:pStyle w:val="ConsPlusNormal"/>
        <w:spacing w:before="220"/>
        <w:ind w:firstLine="540"/>
        <w:jc w:val="both"/>
      </w:pPr>
      <w:r>
        <w:t>12.1.1. Обращение за предоставлением иной государственной услуги.</w:t>
      </w:r>
    </w:p>
    <w:p w14:paraId="08939CEE" w14:textId="77777777" w:rsidR="00CB16D2" w:rsidRDefault="00CB16D2">
      <w:pPr>
        <w:pStyle w:val="ConsPlusNormal"/>
        <w:spacing w:before="220"/>
        <w:ind w:firstLine="540"/>
        <w:jc w:val="both"/>
      </w:pPr>
      <w:r>
        <w:t>12.1.2. Заявителем представлен неполный комплект документов, необходимых для предоставления Государственной услуги.</w:t>
      </w:r>
    </w:p>
    <w:p w14:paraId="21F8013F" w14:textId="77777777" w:rsidR="00CB16D2" w:rsidRDefault="00CB16D2">
      <w:pPr>
        <w:pStyle w:val="ConsPlusNormal"/>
        <w:spacing w:before="220"/>
        <w:ind w:firstLine="540"/>
        <w:jc w:val="both"/>
      </w:pPr>
      <w:r>
        <w:t>12.1.3. Документы, необходимые для предоставления Государственной услуги, утратили силу.</w:t>
      </w:r>
    </w:p>
    <w:p w14:paraId="42549CDC" w14:textId="77777777" w:rsidR="00CB16D2" w:rsidRDefault="00CB16D2">
      <w:pPr>
        <w:pStyle w:val="ConsPlusNormal"/>
        <w:spacing w:before="220"/>
        <w:ind w:firstLine="540"/>
        <w:jc w:val="both"/>
      </w:pPr>
      <w:r>
        <w:t>12.1.4. Документы содержат подчистки и исправления текста, не заверенные в порядке, установленном законодательством Российской Федерации.</w:t>
      </w:r>
    </w:p>
    <w:p w14:paraId="43128EFF" w14:textId="77777777" w:rsidR="00CB16D2" w:rsidRDefault="00CB16D2">
      <w:pPr>
        <w:pStyle w:val="ConsPlusNormal"/>
        <w:spacing w:before="220"/>
        <w:ind w:firstLine="540"/>
        <w:jc w:val="both"/>
      </w:pPr>
      <w: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w:t>
      </w:r>
    </w:p>
    <w:p w14:paraId="3A0495C4" w14:textId="77777777" w:rsidR="00CB16D2" w:rsidRDefault="00CB16D2">
      <w:pPr>
        <w:pStyle w:val="ConsPlusNormal"/>
        <w:spacing w:before="220"/>
        <w:ind w:firstLine="540"/>
        <w:jc w:val="both"/>
      </w:pPr>
      <w: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5CF264D5" w14:textId="77777777" w:rsidR="00CB16D2" w:rsidRDefault="00CB16D2">
      <w:pPr>
        <w:pStyle w:val="ConsPlusNormal"/>
        <w:spacing w:before="220"/>
        <w:ind w:firstLine="540"/>
        <w:jc w:val="both"/>
      </w:pPr>
      <w:r>
        <w:t>12.1.7.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5A13170B" w14:textId="77777777" w:rsidR="00CB16D2" w:rsidRDefault="00CB16D2">
      <w:pPr>
        <w:pStyle w:val="ConsPlusNormal"/>
        <w:spacing w:before="220"/>
        <w:ind w:firstLine="540"/>
        <w:jc w:val="both"/>
      </w:pPr>
      <w:r>
        <w:t>12.1.8. Подача Заявления и иных документов в электронной форме, подписанных с использованием ЭП, не принадлежащей Заявителю или представителю Заявителя.</w:t>
      </w:r>
    </w:p>
    <w:p w14:paraId="2967EEC5" w14:textId="77777777" w:rsidR="00CB16D2" w:rsidRDefault="00CB16D2">
      <w:pPr>
        <w:pStyle w:val="ConsPlusNormal"/>
        <w:spacing w:before="220"/>
        <w:ind w:firstLine="540"/>
        <w:jc w:val="both"/>
      </w:pPr>
      <w:r>
        <w:t>12.1.9.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14:paraId="133FB304" w14:textId="77777777" w:rsidR="00CB16D2" w:rsidRDefault="00CB16D2">
      <w:pPr>
        <w:pStyle w:val="ConsPlusNormal"/>
        <w:spacing w:before="220"/>
        <w:ind w:firstLine="540"/>
        <w:jc w:val="both"/>
      </w:pPr>
      <w:r>
        <w:t xml:space="preserve">12.2. При обращении через РПГУ </w:t>
      </w:r>
      <w:hyperlink w:anchor="P2029" w:history="1">
        <w:r>
          <w:rPr>
            <w:color w:val="0000FF"/>
          </w:rPr>
          <w:t>решение</w:t>
        </w:r>
      </w:hyperlink>
      <w:r>
        <w:t xml:space="preserve"> об отказе в приеме документов, необходимых для предоставления Государственной услуги, по форме, приведенной в приложении 21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Министерства, направляется в личный кабинет Заявителя на РПГУ не позднее первого рабочего дня, следующего за днем подачи </w:t>
      </w:r>
      <w:r>
        <w:lastRenderedPageBreak/>
        <w:t>Заявления.</w:t>
      </w:r>
    </w:p>
    <w:p w14:paraId="0DC363D1" w14:textId="77777777" w:rsidR="00CB16D2" w:rsidRDefault="00CB16D2">
      <w:pPr>
        <w:pStyle w:val="ConsPlusNormal"/>
        <w:spacing w:before="220"/>
        <w:ind w:firstLine="540"/>
        <w:jc w:val="both"/>
      </w:pPr>
      <w:r>
        <w:t>12.3. Отказ в приеме документов, необходимых для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14:paraId="1BD907B8" w14:textId="77777777" w:rsidR="00CB16D2" w:rsidRDefault="00CB16D2">
      <w:pPr>
        <w:pStyle w:val="ConsPlusNormal"/>
        <w:jc w:val="both"/>
      </w:pPr>
    </w:p>
    <w:p w14:paraId="7009D98F" w14:textId="77777777" w:rsidR="00CB16D2" w:rsidRDefault="00CB16D2">
      <w:pPr>
        <w:pStyle w:val="ConsPlusTitle"/>
        <w:jc w:val="center"/>
        <w:outlineLvl w:val="2"/>
      </w:pPr>
      <w:r>
        <w:t>13. Исчерпывающий перечень оснований для приостановления или</w:t>
      </w:r>
    </w:p>
    <w:p w14:paraId="44EC3A3C" w14:textId="77777777" w:rsidR="00CB16D2" w:rsidRDefault="00CB16D2">
      <w:pPr>
        <w:pStyle w:val="ConsPlusTitle"/>
        <w:jc w:val="center"/>
      </w:pPr>
      <w:r>
        <w:t>отказа в предоставлении Государственной услуги</w:t>
      </w:r>
    </w:p>
    <w:p w14:paraId="3582F03B" w14:textId="77777777" w:rsidR="00CB16D2" w:rsidRDefault="00CB16D2">
      <w:pPr>
        <w:pStyle w:val="ConsPlusNormal"/>
        <w:jc w:val="both"/>
      </w:pPr>
    </w:p>
    <w:p w14:paraId="7B46D881" w14:textId="77777777" w:rsidR="00CB16D2" w:rsidRDefault="00CB16D2">
      <w:pPr>
        <w:pStyle w:val="ConsPlusNormal"/>
        <w:ind w:firstLine="540"/>
        <w:jc w:val="both"/>
      </w:pPr>
      <w:r>
        <w:t>13.1. Приостановление предоставления Государственной услуги действующим законодательством Российской Федерации не предусмотрено.</w:t>
      </w:r>
    </w:p>
    <w:p w14:paraId="67ECBB3B" w14:textId="77777777" w:rsidR="00CB16D2" w:rsidRDefault="00CB16D2">
      <w:pPr>
        <w:pStyle w:val="ConsPlusNormal"/>
        <w:spacing w:before="220"/>
        <w:ind w:firstLine="540"/>
        <w:jc w:val="both"/>
      </w:pPr>
      <w:bookmarkStart w:id="17" w:name="P283"/>
      <w:bookmarkEnd w:id="17"/>
      <w:r>
        <w:t>13.2. Основаниями для отказа в предоставлении Государственной услуги являются:</w:t>
      </w:r>
    </w:p>
    <w:p w14:paraId="7FD7B5B3" w14:textId="77777777" w:rsidR="00CB16D2" w:rsidRDefault="00CB16D2">
      <w:pPr>
        <w:pStyle w:val="ConsPlusNormal"/>
        <w:spacing w:before="220"/>
        <w:ind w:firstLine="540"/>
        <w:jc w:val="both"/>
      </w:pPr>
      <w:r>
        <w:t xml:space="preserve">13.2.1. В случае обращения по основанию, указанному в </w:t>
      </w:r>
      <w:hyperlink w:anchor="P146" w:history="1">
        <w:r>
          <w:rPr>
            <w:color w:val="0000FF"/>
          </w:rPr>
          <w:t>подпункте 6.1.1 пункта 6.1</w:t>
        </w:r>
      </w:hyperlink>
      <w:r>
        <w:t xml:space="preserve"> настоящего Административного регламента:</w:t>
      </w:r>
    </w:p>
    <w:p w14:paraId="11628A1E" w14:textId="77777777" w:rsidR="00CB16D2" w:rsidRDefault="00CB16D2">
      <w:pPr>
        <w:pStyle w:val="ConsPlusNormal"/>
        <w:spacing w:before="220"/>
        <w:ind w:firstLine="540"/>
        <w:jc w:val="both"/>
      </w:pPr>
      <w:r>
        <w:t>а) несоответствие Заявителя лицензионным требованиям, а именно нахождение объекта лицензирования в зоне запретов и ограничений на розничную продажу алкогольной продукции и розничную продажу алкогольной продукции при оказании услуг общественного питания (</w:t>
      </w:r>
      <w:hyperlink r:id="rId36" w:history="1">
        <w:r>
          <w:rPr>
            <w:color w:val="0000FF"/>
          </w:rPr>
          <w:t>пункт 2 статьи 16</w:t>
        </w:r>
      </w:hyperlink>
      <w:r>
        <w:t xml:space="preserve">, </w:t>
      </w:r>
      <w:hyperlink r:id="rId37" w:history="1">
        <w:r>
          <w:rPr>
            <w:color w:val="0000FF"/>
          </w:rPr>
          <w:t>подпункт 1 пункта 9 статьи 19</w:t>
        </w:r>
      </w:hyperlink>
      <w:r>
        <w:t xml:space="preserve"> Федерального закона N 171-ФЗ);</w:t>
      </w:r>
    </w:p>
    <w:p w14:paraId="0C595E91" w14:textId="77777777" w:rsidR="00CB16D2" w:rsidRDefault="00CB16D2">
      <w:pPr>
        <w:pStyle w:val="ConsPlusNormal"/>
        <w:spacing w:before="220"/>
        <w:ind w:firstLine="540"/>
        <w:jc w:val="both"/>
      </w:pPr>
      <w:r>
        <w:t>б) несоответствие Заявителя лицензионным требованиям, а именно объект лицензирования, в котором планируется осуществлять деятельность, не является стационарным (</w:t>
      </w:r>
      <w:hyperlink r:id="rId38" w:history="1">
        <w:r>
          <w:rPr>
            <w:color w:val="0000FF"/>
          </w:rPr>
          <w:t>подпункт 9 пункта 2 статьи 16</w:t>
        </w:r>
      </w:hyperlink>
      <w:r>
        <w:t xml:space="preserve">, </w:t>
      </w:r>
      <w:hyperlink r:id="rId39" w:history="1">
        <w:r>
          <w:rPr>
            <w:color w:val="0000FF"/>
          </w:rPr>
          <w:t>подпункт 1 пункта 9 статьи 19</w:t>
        </w:r>
      </w:hyperlink>
      <w:r>
        <w:t xml:space="preserve"> Федерального закона N 171-ФЗ);</w:t>
      </w:r>
    </w:p>
    <w:p w14:paraId="5B8DA6F5" w14:textId="77777777" w:rsidR="00CB16D2" w:rsidRDefault="00CB16D2">
      <w:pPr>
        <w:pStyle w:val="ConsPlusNormal"/>
        <w:spacing w:before="220"/>
        <w:ind w:firstLine="540"/>
        <w:jc w:val="both"/>
      </w:pPr>
      <w:r>
        <w:t>в) несоответствие лицензионным требованиям, а именно объект лицензирования, в котором планируется осуществлять деятельность, не находится у организации в собственности, хозяйственном ведении, оперативном управлении или в аренде, срок которой определен договором и составляет один год и более (</w:t>
      </w:r>
      <w:hyperlink r:id="rId40" w:history="1">
        <w:r>
          <w:rPr>
            <w:color w:val="0000FF"/>
          </w:rPr>
          <w:t>пункт 10 статьи 16</w:t>
        </w:r>
      </w:hyperlink>
      <w:r>
        <w:t xml:space="preserve">, </w:t>
      </w:r>
      <w:hyperlink r:id="rId41" w:history="1">
        <w:r>
          <w:rPr>
            <w:color w:val="0000FF"/>
          </w:rPr>
          <w:t>подпункт 1 пункта 9 статьи 19</w:t>
        </w:r>
      </w:hyperlink>
      <w:r>
        <w:t xml:space="preserve"> Федерального закона N 171-ФЗ);</w:t>
      </w:r>
    </w:p>
    <w:p w14:paraId="644AED61" w14:textId="77777777" w:rsidR="00CB16D2" w:rsidRDefault="00CB16D2">
      <w:pPr>
        <w:pStyle w:val="ConsPlusNormal"/>
        <w:spacing w:before="220"/>
        <w:ind w:firstLine="540"/>
        <w:jc w:val="both"/>
      </w:pPr>
      <w:r>
        <w:t>г) несоответствие лицензионным требованиям, а именно объект лицензирования, в котором планируется осуществлять деятельность, который находится в городском населенном пункте, имеет площадь менее 50 (пятидесяти) квадратных метров (</w:t>
      </w:r>
      <w:hyperlink r:id="rId42" w:history="1">
        <w:r>
          <w:rPr>
            <w:color w:val="0000FF"/>
          </w:rPr>
          <w:t>пункт 10 статьи 16</w:t>
        </w:r>
      </w:hyperlink>
      <w:r>
        <w:t xml:space="preserve">, </w:t>
      </w:r>
      <w:hyperlink r:id="rId43" w:history="1">
        <w:r>
          <w:rPr>
            <w:color w:val="0000FF"/>
          </w:rPr>
          <w:t>подпункт 1 пункта 9 статьи 19</w:t>
        </w:r>
      </w:hyperlink>
      <w:r>
        <w:t xml:space="preserve"> Федерального закона N 171-ФЗ);</w:t>
      </w:r>
    </w:p>
    <w:p w14:paraId="29817D0E" w14:textId="77777777" w:rsidR="00CB16D2" w:rsidRDefault="00CB16D2">
      <w:pPr>
        <w:pStyle w:val="ConsPlusNormal"/>
        <w:spacing w:before="220"/>
        <w:ind w:firstLine="540"/>
        <w:jc w:val="both"/>
      </w:pPr>
      <w:r>
        <w:t>д) несоответствие лицензионным требованиям, а именно объект лицензирования, в котором планируется осуществлять деятельность, который находится в сельском населенном пункте, имеет площадь менее 25 (двадцати пяти) квадратных метров (</w:t>
      </w:r>
      <w:hyperlink r:id="rId44" w:history="1">
        <w:r>
          <w:rPr>
            <w:color w:val="0000FF"/>
          </w:rPr>
          <w:t>пункт 10 статьи 16</w:t>
        </w:r>
      </w:hyperlink>
      <w:r>
        <w:t xml:space="preserve">, </w:t>
      </w:r>
      <w:hyperlink r:id="rId45" w:history="1">
        <w:r>
          <w:rPr>
            <w:color w:val="0000FF"/>
          </w:rPr>
          <w:t>подпункт 1 пункта 9 статьи 19</w:t>
        </w:r>
      </w:hyperlink>
      <w:r>
        <w:t xml:space="preserve"> Федерального закона N 171-ФЗ);</w:t>
      </w:r>
    </w:p>
    <w:p w14:paraId="67A73B41" w14:textId="77777777" w:rsidR="00CB16D2" w:rsidRDefault="00CB16D2">
      <w:pPr>
        <w:pStyle w:val="ConsPlusNormal"/>
        <w:spacing w:before="220"/>
        <w:ind w:firstLine="540"/>
        <w:jc w:val="both"/>
      </w:pPr>
      <w:r>
        <w:t>е) несоответствие лицензионным требованиям, а именно отсутствие сведений, подтверждающих уплату государственной пошлины за предоставление лицензии (</w:t>
      </w:r>
      <w:hyperlink r:id="rId46" w:history="1">
        <w:r>
          <w:rPr>
            <w:color w:val="0000FF"/>
          </w:rPr>
          <w:t>подпункт 1 пункта 9</w:t>
        </w:r>
      </w:hyperlink>
      <w:r>
        <w:t xml:space="preserve">, </w:t>
      </w:r>
      <w:hyperlink r:id="rId47" w:history="1">
        <w:r>
          <w:rPr>
            <w:color w:val="0000FF"/>
          </w:rPr>
          <w:t>пункт 18 статьи 19</w:t>
        </w:r>
      </w:hyperlink>
      <w:r>
        <w:t xml:space="preserve"> Федерального закона N 171-ФЗ);</w:t>
      </w:r>
    </w:p>
    <w:p w14:paraId="15991D29" w14:textId="77777777" w:rsidR="00CB16D2" w:rsidRDefault="00CB16D2">
      <w:pPr>
        <w:pStyle w:val="ConsPlusNormal"/>
        <w:spacing w:before="220"/>
        <w:ind w:firstLine="540"/>
        <w:jc w:val="both"/>
      </w:pPr>
      <w:r>
        <w:t>ж) несоответствие лицензионным требованиям, а именно несоответствие требованиям законодательства Российской Федерации в части размера уставного капитала юридического лица (</w:t>
      </w:r>
      <w:hyperlink r:id="rId48" w:history="1">
        <w:r>
          <w:rPr>
            <w:color w:val="0000FF"/>
          </w:rPr>
          <w:t>подпункт 1 пункта 9 статьи 19</w:t>
        </w:r>
      </w:hyperlink>
      <w:r>
        <w:t xml:space="preserve">, </w:t>
      </w:r>
      <w:hyperlink r:id="rId49" w:history="1">
        <w:r>
          <w:rPr>
            <w:color w:val="0000FF"/>
          </w:rPr>
          <w:t>подпункт 2 пункта 3.2 статьи 19</w:t>
        </w:r>
      </w:hyperlink>
      <w:r>
        <w:t xml:space="preserve"> Федерального закона N 171-ФЗ);</w:t>
      </w:r>
    </w:p>
    <w:p w14:paraId="2E005AA1" w14:textId="77777777" w:rsidR="00CB16D2" w:rsidRDefault="00CB16D2">
      <w:pPr>
        <w:pStyle w:val="ConsPlusNormal"/>
        <w:spacing w:before="220"/>
        <w:ind w:firstLine="540"/>
        <w:jc w:val="both"/>
      </w:pPr>
      <w:r>
        <w:t>з) непредставление Министерству возможности провести обследование объекта лицензирования на соответствие лицензионным требованиям (</w:t>
      </w:r>
      <w:hyperlink r:id="rId50" w:history="1">
        <w:r>
          <w:rPr>
            <w:color w:val="0000FF"/>
          </w:rPr>
          <w:t>подпункт 1 пункта 9 статьи 19</w:t>
        </w:r>
      </w:hyperlink>
      <w:r>
        <w:t xml:space="preserve">, </w:t>
      </w:r>
      <w:hyperlink r:id="rId51" w:history="1">
        <w:r>
          <w:rPr>
            <w:color w:val="0000FF"/>
          </w:rPr>
          <w:t>подпункт 3.1 статьи 20</w:t>
        </w:r>
      </w:hyperlink>
      <w:r>
        <w:t xml:space="preserve"> Федерального закона N 171-ФЗ);</w:t>
      </w:r>
    </w:p>
    <w:p w14:paraId="5EA196D2" w14:textId="77777777" w:rsidR="00CB16D2" w:rsidRDefault="00CB16D2">
      <w:pPr>
        <w:pStyle w:val="ConsPlusNormal"/>
        <w:spacing w:before="220"/>
        <w:ind w:firstLine="540"/>
        <w:jc w:val="both"/>
      </w:pPr>
      <w:r>
        <w:t xml:space="preserve">и) несоответствие лицензионным требованиям, а именно искажение и (или) непредставление в установленные сроки декларации об объеме оборота алкогольной и спиртосодержащей </w:t>
      </w:r>
      <w:r>
        <w:lastRenderedPageBreak/>
        <w:t>продукции (</w:t>
      </w:r>
      <w:hyperlink r:id="rId52" w:history="1">
        <w:r>
          <w:rPr>
            <w:color w:val="0000FF"/>
          </w:rPr>
          <w:t>подпункт 1 пункта 9 статьи 19</w:t>
        </w:r>
      </w:hyperlink>
      <w:r>
        <w:t xml:space="preserve">, </w:t>
      </w:r>
      <w:hyperlink r:id="rId53" w:history="1">
        <w:r>
          <w:rPr>
            <w:color w:val="0000FF"/>
          </w:rPr>
          <w:t>пункт 1 статьи 26</w:t>
        </w:r>
      </w:hyperlink>
      <w:r>
        <w:t xml:space="preserve"> Федерального закона N 171-ФЗ);</w:t>
      </w:r>
    </w:p>
    <w:p w14:paraId="7823E94D" w14:textId="77777777" w:rsidR="00CB16D2" w:rsidRDefault="00CB16D2">
      <w:pPr>
        <w:pStyle w:val="ConsPlusNormal"/>
        <w:spacing w:before="220"/>
        <w:ind w:firstLine="540"/>
        <w:jc w:val="both"/>
      </w:pPr>
      <w:r>
        <w:t xml:space="preserve">к) несоответствие лицензионным требованиям, а именно наличие у Заявителя на дату поступления в Министерство Заявления неуплаченного в установленный срок административного штрафа, назначенного за правонарушения, предусмотренные </w:t>
      </w:r>
      <w:hyperlink r:id="rId54" w:history="1">
        <w:r>
          <w:rPr>
            <w:color w:val="0000FF"/>
          </w:rPr>
          <w:t>Кодексом</w:t>
        </w:r>
      </w:hyperlink>
      <w:r>
        <w:t xml:space="preserve"> Российской Федерации об административных правонарушениях, совершенные в области производства и оборота этилового спирта, алкогольной и спиртосодержащей продукции (</w:t>
      </w:r>
      <w:hyperlink r:id="rId55" w:history="1">
        <w:r>
          <w:rPr>
            <w:color w:val="0000FF"/>
          </w:rPr>
          <w:t>подпункт 7 пункта 9 статьи 19</w:t>
        </w:r>
      </w:hyperlink>
      <w:r>
        <w:t xml:space="preserve"> Федерального закона N 171-ФЗ);</w:t>
      </w:r>
    </w:p>
    <w:p w14:paraId="14BA2836" w14:textId="77777777" w:rsidR="00CB16D2" w:rsidRDefault="00CB16D2">
      <w:pPr>
        <w:pStyle w:val="ConsPlusNormal"/>
        <w:spacing w:before="220"/>
        <w:ind w:firstLine="540"/>
        <w:jc w:val="both"/>
      </w:pPr>
      <w:r>
        <w:t>л) несоответствие лицензионным требованиям, а именно наличие у Заявителя на первое число месяца и не погашенной на дату поступления в Министерство Заявления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hyperlink r:id="rId56" w:history="1">
        <w:r>
          <w:rPr>
            <w:color w:val="0000FF"/>
          </w:rPr>
          <w:t>подпункт 3 пункта 9 статьи 19</w:t>
        </w:r>
      </w:hyperlink>
      <w:r>
        <w:t xml:space="preserve"> Федерального закона N 171-ФЗ);</w:t>
      </w:r>
    </w:p>
    <w:p w14:paraId="44A54F32" w14:textId="77777777" w:rsidR="00CB16D2" w:rsidRDefault="00CB16D2">
      <w:pPr>
        <w:pStyle w:val="ConsPlusNormal"/>
        <w:spacing w:before="220"/>
        <w:ind w:firstLine="540"/>
        <w:jc w:val="both"/>
      </w:pPr>
      <w:r>
        <w:t xml:space="preserve">м) несоответствие лицензионным требованиям, а именно в нарушение требований </w:t>
      </w:r>
      <w:hyperlink r:id="rId57" w:history="1">
        <w:r>
          <w:rPr>
            <w:color w:val="0000FF"/>
          </w:rPr>
          <w:t>приказа</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 в представленных документах не указана информация о месте нахождения обособленного подразделения по структуре адреса, в соответствии с Федеральной информационной адресной системой, </w:t>
      </w:r>
      <w:hyperlink r:id="rId58"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59" w:history="1">
        <w:r>
          <w:rPr>
            <w:color w:val="0000FF"/>
          </w:rPr>
          <w:t>подпункт 1</w:t>
        </w:r>
      </w:hyperlink>
      <w:r>
        <w:t>,</w:t>
      </w:r>
      <w:hyperlink r:id="rId60" w:history="1">
        <w:r>
          <w:rPr>
            <w:color w:val="0000FF"/>
          </w:rPr>
          <w:t>19 пункта 9 статьи 19</w:t>
        </w:r>
      </w:hyperlink>
      <w:r>
        <w:t xml:space="preserve"> Федерального закона N 171-ФЗ);</w:t>
      </w:r>
    </w:p>
    <w:p w14:paraId="14DC181E" w14:textId="77777777" w:rsidR="00CB16D2" w:rsidRDefault="00CB16D2">
      <w:pPr>
        <w:pStyle w:val="ConsPlusNormal"/>
        <w:spacing w:before="220"/>
        <w:ind w:firstLine="540"/>
        <w:jc w:val="both"/>
      </w:pPr>
      <w:r>
        <w:t>н) несоответствие лицензионным требованиям, а именно выявление в представленных документах недостоверной, искаженной, а также неполной информации,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лицензии (</w:t>
      </w:r>
      <w:hyperlink r:id="rId61" w:history="1">
        <w:r>
          <w:rPr>
            <w:color w:val="0000FF"/>
          </w:rPr>
          <w:t>подпункты 1</w:t>
        </w:r>
      </w:hyperlink>
      <w:r>
        <w:t xml:space="preserve">, </w:t>
      </w:r>
      <w:hyperlink r:id="rId62" w:history="1">
        <w:r>
          <w:rPr>
            <w:color w:val="0000FF"/>
          </w:rPr>
          <w:t>6 пункта 9 статьи 19</w:t>
        </w:r>
      </w:hyperlink>
      <w:r>
        <w:t xml:space="preserve"> Федерального закона N 171-ФЗ).</w:t>
      </w:r>
    </w:p>
    <w:p w14:paraId="5A960067" w14:textId="77777777" w:rsidR="00CB16D2" w:rsidRDefault="00CB16D2">
      <w:pPr>
        <w:pStyle w:val="ConsPlusNormal"/>
        <w:spacing w:before="220"/>
        <w:ind w:firstLine="540"/>
        <w:jc w:val="both"/>
      </w:pPr>
      <w:r>
        <w:t xml:space="preserve">13.2.2. В случае обращения по основанию, указанному в </w:t>
      </w:r>
      <w:hyperlink w:anchor="P149" w:history="1">
        <w:r>
          <w:rPr>
            <w:color w:val="0000FF"/>
          </w:rPr>
          <w:t>подпункте 6.1.2 пункта 6.1</w:t>
        </w:r>
      </w:hyperlink>
      <w:r>
        <w:t xml:space="preserve"> настоящего Административного регламента:</w:t>
      </w:r>
    </w:p>
    <w:p w14:paraId="479A5086" w14:textId="77777777" w:rsidR="00CB16D2" w:rsidRDefault="00CB16D2">
      <w:pPr>
        <w:pStyle w:val="ConsPlusNormal"/>
        <w:spacing w:before="220"/>
        <w:ind w:firstLine="540"/>
        <w:jc w:val="both"/>
      </w:pPr>
      <w:r>
        <w:t>а) несоответствие лицензионным требованиям, а именно нахождение объекта лицензирования в зоне запретов и ограничений на розничную продажу алкогольной продукции и розничную продажу алкогольной продукции при оказании услуг общественного питания (</w:t>
      </w:r>
      <w:hyperlink r:id="rId63" w:history="1">
        <w:r>
          <w:rPr>
            <w:color w:val="0000FF"/>
          </w:rPr>
          <w:t>пункт 2 статьи 16</w:t>
        </w:r>
      </w:hyperlink>
      <w:r>
        <w:t xml:space="preserve">, </w:t>
      </w:r>
      <w:hyperlink r:id="rId64" w:history="1">
        <w:r>
          <w:rPr>
            <w:color w:val="0000FF"/>
          </w:rPr>
          <w:t>подпункт 1 пункта 9 статьи 19</w:t>
        </w:r>
      </w:hyperlink>
      <w:r>
        <w:t xml:space="preserve"> Федерального закона N 171-ФЗ);</w:t>
      </w:r>
    </w:p>
    <w:p w14:paraId="06100E1C" w14:textId="77777777" w:rsidR="00CB16D2" w:rsidRDefault="00CB16D2">
      <w:pPr>
        <w:pStyle w:val="ConsPlusNormal"/>
        <w:spacing w:before="220"/>
        <w:ind w:firstLine="540"/>
        <w:jc w:val="both"/>
      </w:pPr>
      <w:r>
        <w:t>б) несоответствие лицензионным требованиям, а именно объект лицензирования, в котором планируется осуществлять деятельность, не является стационарным (</w:t>
      </w:r>
      <w:hyperlink r:id="rId65" w:history="1">
        <w:r>
          <w:rPr>
            <w:color w:val="0000FF"/>
          </w:rPr>
          <w:t>подпункт 9 пункта 2 статьи 16</w:t>
        </w:r>
      </w:hyperlink>
      <w:r>
        <w:t xml:space="preserve">, </w:t>
      </w:r>
      <w:hyperlink r:id="rId66" w:history="1">
        <w:r>
          <w:rPr>
            <w:color w:val="0000FF"/>
          </w:rPr>
          <w:t>подпункт 1 пункта 9 статьи 19</w:t>
        </w:r>
      </w:hyperlink>
      <w:r>
        <w:t xml:space="preserve"> Федерального закона N 171-ФЗ);</w:t>
      </w:r>
    </w:p>
    <w:p w14:paraId="30F9EB17" w14:textId="77777777" w:rsidR="00CB16D2" w:rsidRDefault="00CB16D2">
      <w:pPr>
        <w:pStyle w:val="ConsPlusNormal"/>
        <w:spacing w:before="220"/>
        <w:ind w:firstLine="540"/>
        <w:jc w:val="both"/>
      </w:pPr>
      <w:r>
        <w:t xml:space="preserve">в) несоответствие лицензионным требованиям, а именно объект общественного питания (за исключением бюджетных учреждений) не находится у Заявителя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67" w:history="1">
        <w:r>
          <w:rPr>
            <w:color w:val="0000FF"/>
          </w:rPr>
          <w:t>подпунктом 3 пункта 6</w:t>
        </w:r>
      </w:hyperlink>
      <w:r>
        <w:t xml:space="preserve">, </w:t>
      </w:r>
      <w:hyperlink r:id="rId68" w:history="1">
        <w:r>
          <w:rPr>
            <w:color w:val="0000FF"/>
          </w:rPr>
          <w:t>абзаца 9 пункта 10 статьи 16</w:t>
        </w:r>
      </w:hyperlink>
      <w:r>
        <w:t xml:space="preserve"> Федерального закона N 171-ФЗ) (</w:t>
      </w:r>
      <w:hyperlink r:id="rId69" w:history="1">
        <w:r>
          <w:rPr>
            <w:color w:val="0000FF"/>
          </w:rPr>
          <w:t>пункт 10 статьи 16</w:t>
        </w:r>
      </w:hyperlink>
      <w:r>
        <w:t xml:space="preserve">, </w:t>
      </w:r>
      <w:hyperlink r:id="rId70" w:history="1">
        <w:r>
          <w:rPr>
            <w:color w:val="0000FF"/>
          </w:rPr>
          <w:t>подпункт 1 пункта 9 статьи 19</w:t>
        </w:r>
      </w:hyperlink>
      <w:r>
        <w:t>, Федерального закона N 171-ФЗ);</w:t>
      </w:r>
    </w:p>
    <w:p w14:paraId="7EBC9D8E" w14:textId="77777777" w:rsidR="00CB16D2" w:rsidRDefault="00CB16D2">
      <w:pPr>
        <w:pStyle w:val="ConsPlusNormal"/>
        <w:spacing w:before="220"/>
        <w:ind w:firstLine="540"/>
        <w:jc w:val="both"/>
      </w:pPr>
      <w:r>
        <w:t xml:space="preserve">г) несоответствие лицензионным требованиям, а именно объект общественного питания (за исключением бюджетных учреждений) не находится у Заявителя в собственности, хозяйственном ведении, оперативном управлении или в аренде, который планируется использовать для предоставления услуг общественного питания (при выдаче лицензии в случае, предусмотренном </w:t>
      </w:r>
      <w:hyperlink r:id="rId71" w:history="1">
        <w:r>
          <w:rPr>
            <w:color w:val="0000FF"/>
          </w:rPr>
          <w:t>подпунктом 2 пункта 6 статьи 16</w:t>
        </w:r>
      </w:hyperlink>
      <w:r>
        <w:t xml:space="preserve"> Федерального закона N 171-ФЗ). Заявителем, являющимся бюджетным учреждением, не представлены документы, подтверждающие наличие в оперативном </w:t>
      </w:r>
      <w:r>
        <w:lastRenderedPageBreak/>
        <w:t xml:space="preserve">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72" w:history="1">
        <w:r>
          <w:rPr>
            <w:color w:val="0000FF"/>
          </w:rPr>
          <w:t>подпунктом 2 пункта 6 статьи 16</w:t>
        </w:r>
      </w:hyperlink>
      <w:r>
        <w:t xml:space="preserve"> Федерального закона N 171-ФЗ) (</w:t>
      </w:r>
      <w:hyperlink r:id="rId73" w:history="1">
        <w:r>
          <w:rPr>
            <w:color w:val="0000FF"/>
          </w:rPr>
          <w:t>пункт 10 статьи 16</w:t>
        </w:r>
      </w:hyperlink>
      <w:r>
        <w:t xml:space="preserve">, </w:t>
      </w:r>
      <w:hyperlink r:id="rId74" w:history="1">
        <w:r>
          <w:rPr>
            <w:color w:val="0000FF"/>
          </w:rPr>
          <w:t>подпункт 1 пункта 9 статьи 19</w:t>
        </w:r>
      </w:hyperlink>
      <w:r>
        <w:t xml:space="preserve"> Федерального закона N 171-ФЗ);</w:t>
      </w:r>
    </w:p>
    <w:p w14:paraId="24F54660" w14:textId="77777777" w:rsidR="00CB16D2" w:rsidRDefault="00CB16D2">
      <w:pPr>
        <w:pStyle w:val="ConsPlusNormal"/>
        <w:spacing w:before="220"/>
        <w:ind w:firstLine="540"/>
        <w:jc w:val="both"/>
      </w:pPr>
      <w:r>
        <w:t>д) несоответствие лицензионным требованиям, а именно не представлены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не указаны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 (</w:t>
      </w:r>
      <w:hyperlink r:id="rId75" w:history="1">
        <w:r>
          <w:rPr>
            <w:color w:val="0000FF"/>
          </w:rPr>
          <w:t>подпункт 1 пункта 9 статьи 19</w:t>
        </w:r>
      </w:hyperlink>
      <w:r>
        <w:t xml:space="preserve"> Федерального закона N 171-ФЗ);</w:t>
      </w:r>
    </w:p>
    <w:p w14:paraId="70999907" w14:textId="77777777" w:rsidR="00CB16D2" w:rsidRDefault="00CB16D2">
      <w:pPr>
        <w:pStyle w:val="ConsPlusNormal"/>
        <w:spacing w:before="220"/>
        <w:ind w:firstLine="540"/>
        <w:jc w:val="both"/>
      </w:pPr>
      <w:r>
        <w:t>е) несоответствие лицензионным требованиям, а именно отсутствие сведений, подтверждающих уплату государственной пошлины за предоставление лицензии (</w:t>
      </w:r>
      <w:hyperlink r:id="rId76" w:history="1">
        <w:r>
          <w:rPr>
            <w:color w:val="0000FF"/>
          </w:rPr>
          <w:t>подпункт 1 пункта 9</w:t>
        </w:r>
      </w:hyperlink>
      <w:r>
        <w:t xml:space="preserve">, </w:t>
      </w:r>
      <w:hyperlink r:id="rId77" w:history="1">
        <w:r>
          <w:rPr>
            <w:color w:val="0000FF"/>
          </w:rPr>
          <w:t>пункт 18 статьи 19</w:t>
        </w:r>
      </w:hyperlink>
      <w:r>
        <w:t xml:space="preserve"> Федерального закона N 171-ФЗ);</w:t>
      </w:r>
    </w:p>
    <w:p w14:paraId="4F909EAC" w14:textId="77777777" w:rsidR="00CB16D2" w:rsidRDefault="00CB16D2">
      <w:pPr>
        <w:pStyle w:val="ConsPlusNormal"/>
        <w:spacing w:before="220"/>
        <w:ind w:firstLine="540"/>
        <w:jc w:val="both"/>
      </w:pPr>
      <w:r>
        <w:t>ж) непредставление Министерству возможности провести обследование объекта лицензирования на соответствие лицензионным требованиям (</w:t>
      </w:r>
      <w:hyperlink r:id="rId78" w:history="1">
        <w:r>
          <w:rPr>
            <w:color w:val="0000FF"/>
          </w:rPr>
          <w:t>подпункт 1 пункта 9 статьи 19</w:t>
        </w:r>
      </w:hyperlink>
      <w:r>
        <w:t xml:space="preserve">, </w:t>
      </w:r>
      <w:hyperlink r:id="rId79" w:history="1">
        <w:r>
          <w:rPr>
            <w:color w:val="0000FF"/>
          </w:rPr>
          <w:t>подпункт 3.1 статьи 20</w:t>
        </w:r>
      </w:hyperlink>
      <w:r>
        <w:t xml:space="preserve"> Федерального закона N 171-ФЗ);</w:t>
      </w:r>
    </w:p>
    <w:p w14:paraId="7A241382" w14:textId="77777777" w:rsidR="00CB16D2" w:rsidRDefault="00CB16D2">
      <w:pPr>
        <w:pStyle w:val="ConsPlusNormal"/>
        <w:spacing w:before="220"/>
        <w:ind w:firstLine="540"/>
        <w:jc w:val="both"/>
      </w:pPr>
      <w:r>
        <w:t>з) несоответствие лицензионным требованиям, а именно искажение и (или) непредставление в установленные сроки декларации об объеме оборота алкогольной и спиртосодержащей продукции (</w:t>
      </w:r>
      <w:hyperlink r:id="rId80" w:history="1">
        <w:r>
          <w:rPr>
            <w:color w:val="0000FF"/>
          </w:rPr>
          <w:t>подпункт 1 пункта 9 статьи 19</w:t>
        </w:r>
      </w:hyperlink>
      <w:r>
        <w:t xml:space="preserve">, </w:t>
      </w:r>
      <w:hyperlink r:id="rId81" w:history="1">
        <w:r>
          <w:rPr>
            <w:color w:val="0000FF"/>
          </w:rPr>
          <w:t>пункт 1 статьи 26</w:t>
        </w:r>
      </w:hyperlink>
      <w:r>
        <w:t xml:space="preserve"> Федерального закона N 171-ФЗ);</w:t>
      </w:r>
    </w:p>
    <w:p w14:paraId="550D5910" w14:textId="77777777" w:rsidR="00CB16D2" w:rsidRDefault="00CB16D2">
      <w:pPr>
        <w:pStyle w:val="ConsPlusNormal"/>
        <w:spacing w:before="220"/>
        <w:ind w:firstLine="540"/>
        <w:jc w:val="both"/>
      </w:pPr>
      <w:r>
        <w:t xml:space="preserve">и) несоответствие лицензионным требованиям, а именно наличие у Заявителя на дату поступления в Министерство Заявления неуплаченного в установленный срок административного штрафа, назначенного за правонарушения, предусмотренные </w:t>
      </w:r>
      <w:hyperlink r:id="rId82" w:history="1">
        <w:r>
          <w:rPr>
            <w:color w:val="0000FF"/>
          </w:rPr>
          <w:t>Кодексом</w:t>
        </w:r>
      </w:hyperlink>
      <w:r>
        <w:t xml:space="preserve"> Российской Федерации об административных правонарушениях, совершенные в области производства и оборота этилового спирта, алкогольной и спиртосодержащей продукции (</w:t>
      </w:r>
      <w:hyperlink r:id="rId83" w:history="1">
        <w:r>
          <w:rPr>
            <w:color w:val="0000FF"/>
          </w:rPr>
          <w:t>подпункт 7 пункта 9 статьи 19</w:t>
        </w:r>
      </w:hyperlink>
      <w:r>
        <w:t xml:space="preserve"> Федерального закона N 171-ФЗ);</w:t>
      </w:r>
    </w:p>
    <w:p w14:paraId="7C1E97F2" w14:textId="77777777" w:rsidR="00CB16D2" w:rsidRDefault="00CB16D2">
      <w:pPr>
        <w:pStyle w:val="ConsPlusNormal"/>
        <w:spacing w:before="220"/>
        <w:ind w:firstLine="540"/>
        <w:jc w:val="both"/>
      </w:pPr>
      <w:r>
        <w:t>к) несоответствие лицензионным требованиям, а именно наличие у Заявителя на первое число месяца и не погашенной на дату поступления в Министерство Заявления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hyperlink r:id="rId84" w:history="1">
        <w:r>
          <w:rPr>
            <w:color w:val="0000FF"/>
          </w:rPr>
          <w:t>подпункт 3 пункта 9 статьи 19</w:t>
        </w:r>
      </w:hyperlink>
      <w:r>
        <w:t xml:space="preserve"> Федерального закона N 171-ФЗ);</w:t>
      </w:r>
    </w:p>
    <w:p w14:paraId="3CB816A6" w14:textId="77777777" w:rsidR="00CB16D2" w:rsidRDefault="00CB16D2">
      <w:pPr>
        <w:pStyle w:val="ConsPlusNormal"/>
        <w:spacing w:before="220"/>
        <w:ind w:firstLine="540"/>
        <w:jc w:val="both"/>
      </w:pPr>
      <w:r>
        <w:t xml:space="preserve">л) несоответствие лицензионным требованиям, а именно в нарушение требований </w:t>
      </w:r>
      <w:hyperlink r:id="rId85" w:history="1">
        <w:r>
          <w:rPr>
            <w:color w:val="0000FF"/>
          </w:rPr>
          <w:t>приказа</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 в представленных документах не указана информация о месте нахождения обособленного подразделения по структуре адреса, в соответствии с Федеральной информационной адресной системой, </w:t>
      </w:r>
      <w:hyperlink r:id="rId86"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87" w:history="1">
        <w:r>
          <w:rPr>
            <w:color w:val="0000FF"/>
          </w:rPr>
          <w:t>подпункт 1 пункта 9 статьи 19</w:t>
        </w:r>
      </w:hyperlink>
      <w:r>
        <w:t xml:space="preserve"> Федерального закона N 171-ФЗ);</w:t>
      </w:r>
    </w:p>
    <w:p w14:paraId="7D49C255" w14:textId="77777777" w:rsidR="00CB16D2" w:rsidRDefault="00CB16D2">
      <w:pPr>
        <w:pStyle w:val="ConsPlusNormal"/>
        <w:spacing w:before="220"/>
        <w:ind w:firstLine="540"/>
        <w:jc w:val="both"/>
      </w:pPr>
      <w:r>
        <w:t xml:space="preserve">м) несоответствие лицензионным требованиям, а именно выявление в представленных документах недостоверной, искаженной, а также неполной информации, если такая неполная информация не позволяет установить соответствие Заявителя лицензионным требованиям, либо </w:t>
      </w:r>
      <w:r>
        <w:lastRenderedPageBreak/>
        <w:t>представление Заявителем неполного комплекта документов, предусмотренных для выдачи лицензии (</w:t>
      </w:r>
      <w:hyperlink r:id="rId88" w:history="1">
        <w:r>
          <w:rPr>
            <w:color w:val="0000FF"/>
          </w:rPr>
          <w:t>подпункты 1</w:t>
        </w:r>
      </w:hyperlink>
      <w:r>
        <w:t xml:space="preserve">, </w:t>
      </w:r>
      <w:hyperlink r:id="rId89" w:history="1">
        <w:r>
          <w:rPr>
            <w:color w:val="0000FF"/>
          </w:rPr>
          <w:t>6 пункта 9 статьи 19</w:t>
        </w:r>
      </w:hyperlink>
      <w:r>
        <w:t xml:space="preserve"> Федерального закона N 171-ФЗ);</w:t>
      </w:r>
    </w:p>
    <w:p w14:paraId="11B12387" w14:textId="77777777" w:rsidR="00CB16D2" w:rsidRDefault="00CB16D2">
      <w:pPr>
        <w:pStyle w:val="ConsPlusNormal"/>
        <w:spacing w:before="220"/>
        <w:ind w:firstLine="540"/>
        <w:jc w:val="both"/>
      </w:pPr>
      <w:r>
        <w:t>н) несоответствие лицензионным требованиям, а именно отсутствие уведомления о начале осуществления предпринимательской деятельности в сфере предоставления услуг общественного питания (</w:t>
      </w:r>
      <w:hyperlink r:id="rId90" w:history="1">
        <w:r>
          <w:rPr>
            <w:color w:val="0000FF"/>
          </w:rPr>
          <w:t>подпункты 1</w:t>
        </w:r>
      </w:hyperlink>
      <w:r>
        <w:t xml:space="preserve">, </w:t>
      </w:r>
      <w:hyperlink r:id="rId91" w:history="1">
        <w:r>
          <w:rPr>
            <w:color w:val="0000FF"/>
          </w:rPr>
          <w:t>6 пункта 9</w:t>
        </w:r>
      </w:hyperlink>
      <w:r>
        <w:t xml:space="preserve">, </w:t>
      </w:r>
      <w:hyperlink r:id="rId92" w:history="1">
        <w:r>
          <w:rPr>
            <w:color w:val="0000FF"/>
          </w:rPr>
          <w:t>подпункт 5 пункта 3.2-2 статьи 19</w:t>
        </w:r>
      </w:hyperlink>
      <w:r>
        <w:t xml:space="preserve"> Федерального закона N 171-ФЗ);</w:t>
      </w:r>
    </w:p>
    <w:p w14:paraId="53ACB434" w14:textId="77777777" w:rsidR="00CB16D2" w:rsidRDefault="00CB16D2">
      <w:pPr>
        <w:pStyle w:val="ConsPlusNormal"/>
        <w:spacing w:before="220"/>
        <w:ind w:firstLine="540"/>
        <w:jc w:val="both"/>
      </w:pPr>
      <w:r>
        <w:t xml:space="preserve">о) несоответствие лицензионным требованиям, а именно в нарушение требований </w:t>
      </w:r>
      <w:hyperlink r:id="rId93" w:history="1">
        <w:r>
          <w:rPr>
            <w:color w:val="0000FF"/>
          </w:rPr>
          <w:t>статей 16</w:t>
        </w:r>
      </w:hyperlink>
      <w:r>
        <w:t xml:space="preserve">, </w:t>
      </w:r>
      <w:hyperlink r:id="rId94" w:history="1">
        <w:r>
          <w:rPr>
            <w:color w:val="0000FF"/>
          </w:rPr>
          <w:t>26</w:t>
        </w:r>
      </w:hyperlink>
      <w:r>
        <w:t xml:space="preserve"> Федерального закона N 171-ФЗ, </w:t>
      </w:r>
      <w:hyperlink r:id="rId95" w:history="1">
        <w:r>
          <w:rPr>
            <w:color w:val="0000FF"/>
          </w:rPr>
          <w:t>статьи 6.2</w:t>
        </w:r>
      </w:hyperlink>
      <w:r>
        <w:t xml:space="preserve"> Закона Московской области N 40/2012-ОЗ "О розничной продаже алкогольной и спиртосодержащей продукции в Московской области" зал обслуживания посетителей в предприятии общественного питания, в котором юридическое лицо планирует осуществлять розничную продажу алкогольной продукции при оказании услуг общественного питания в объекте общественного питания, расположенного в многоквартирном доме и (или) на прилегающих к нему территориях, имеет площадь менее минимально установленной в 50 (пятьдесят) квадратных метров (</w:t>
      </w:r>
      <w:hyperlink r:id="rId96" w:history="1">
        <w:r>
          <w:rPr>
            <w:color w:val="0000FF"/>
          </w:rPr>
          <w:t>подпункт 1 пункта 9 статьи 19</w:t>
        </w:r>
      </w:hyperlink>
      <w:r>
        <w:t xml:space="preserve"> Федерального закона N 171-ФЗ).</w:t>
      </w:r>
    </w:p>
    <w:p w14:paraId="238A17A4" w14:textId="77777777" w:rsidR="00CB16D2" w:rsidRDefault="00CB16D2">
      <w:pPr>
        <w:pStyle w:val="ConsPlusNormal"/>
        <w:spacing w:before="220"/>
        <w:ind w:firstLine="540"/>
        <w:jc w:val="both"/>
      </w:pPr>
      <w:r>
        <w:t xml:space="preserve">13.2.3. В случае обращения по основанию, указанному в </w:t>
      </w:r>
      <w:hyperlink w:anchor="P152" w:history="1">
        <w:r>
          <w:rPr>
            <w:color w:val="0000FF"/>
          </w:rPr>
          <w:t>подпункте 6.1.3 пункта 6.1</w:t>
        </w:r>
      </w:hyperlink>
      <w:r>
        <w:t xml:space="preserve"> настоящего Административного регламента:</w:t>
      </w:r>
    </w:p>
    <w:p w14:paraId="03B9C5E0" w14:textId="77777777" w:rsidR="00CB16D2" w:rsidRDefault="00CB16D2">
      <w:pPr>
        <w:pStyle w:val="ConsPlusNormal"/>
        <w:spacing w:before="220"/>
        <w:ind w:firstLine="540"/>
        <w:jc w:val="both"/>
      </w:pPr>
      <w:r>
        <w:t>а) несоответствие лицензионным требованиям, а именно нахождение объекта лицензирования в зоне запретов и ограничений на розничную продажу алкогольной продукции и розничную продажу алкогольной продукции при оказании услуг общественного питания (</w:t>
      </w:r>
      <w:hyperlink r:id="rId97" w:history="1">
        <w:r>
          <w:rPr>
            <w:color w:val="0000FF"/>
          </w:rPr>
          <w:t>пункт 2 статьи 16</w:t>
        </w:r>
      </w:hyperlink>
      <w:r>
        <w:t xml:space="preserve">, </w:t>
      </w:r>
      <w:hyperlink r:id="rId98" w:history="1">
        <w:r>
          <w:rPr>
            <w:color w:val="0000FF"/>
          </w:rPr>
          <w:t>подпункт 1 пункта 9 статьи 19</w:t>
        </w:r>
      </w:hyperlink>
      <w:r>
        <w:t xml:space="preserve"> Федерального закона N 171-ФЗ);</w:t>
      </w:r>
    </w:p>
    <w:p w14:paraId="08E8C6F2" w14:textId="77777777" w:rsidR="00CB16D2" w:rsidRDefault="00CB16D2">
      <w:pPr>
        <w:pStyle w:val="ConsPlusNormal"/>
        <w:spacing w:before="220"/>
        <w:ind w:firstLine="540"/>
        <w:jc w:val="both"/>
      </w:pPr>
      <w:r>
        <w:t>б) несоответствие лицензионным требованиям, а именно объект лицензирования, в котором планируется осуществлять деятельность, не является стационарным (</w:t>
      </w:r>
      <w:hyperlink r:id="rId99" w:history="1">
        <w:r>
          <w:rPr>
            <w:color w:val="0000FF"/>
          </w:rPr>
          <w:t>подпункт 9 пункта 2 статьи 16</w:t>
        </w:r>
      </w:hyperlink>
      <w:r>
        <w:t xml:space="preserve">, </w:t>
      </w:r>
      <w:hyperlink r:id="rId100" w:history="1">
        <w:r>
          <w:rPr>
            <w:color w:val="0000FF"/>
          </w:rPr>
          <w:t>подпункт 1 пункта 9 статьи 19</w:t>
        </w:r>
      </w:hyperlink>
      <w:r>
        <w:t xml:space="preserve"> Федерального закона N 171-ФЗ);</w:t>
      </w:r>
    </w:p>
    <w:p w14:paraId="6524D79A" w14:textId="77777777" w:rsidR="00CB16D2" w:rsidRDefault="00CB16D2">
      <w:pPr>
        <w:pStyle w:val="ConsPlusNormal"/>
        <w:spacing w:before="220"/>
        <w:ind w:firstLine="540"/>
        <w:jc w:val="both"/>
      </w:pPr>
      <w:r>
        <w:t>в) несоответствие лицензионным требованиям, а именно объект лицензирования, в котором планируется осуществлять деятельность, не находится у организации в собственности, хозяйственном ведении, оперативном управлении или в аренде, срок которой определен договором и составляет один год и более (</w:t>
      </w:r>
      <w:hyperlink r:id="rId101" w:history="1">
        <w:r>
          <w:rPr>
            <w:color w:val="0000FF"/>
          </w:rPr>
          <w:t>пункт 10 статьи 16</w:t>
        </w:r>
      </w:hyperlink>
      <w:r>
        <w:t xml:space="preserve">, </w:t>
      </w:r>
      <w:hyperlink r:id="rId102" w:history="1">
        <w:r>
          <w:rPr>
            <w:color w:val="0000FF"/>
          </w:rPr>
          <w:t>подпункт 1 пункта 9 статьи 19</w:t>
        </w:r>
      </w:hyperlink>
      <w:r>
        <w:t>, Федерального закона N 171-ФЗ);</w:t>
      </w:r>
    </w:p>
    <w:p w14:paraId="517016CC" w14:textId="77777777" w:rsidR="00CB16D2" w:rsidRDefault="00CB16D2">
      <w:pPr>
        <w:pStyle w:val="ConsPlusNormal"/>
        <w:spacing w:before="220"/>
        <w:ind w:firstLine="540"/>
        <w:jc w:val="both"/>
      </w:pPr>
      <w:r>
        <w:t xml:space="preserve">г) несоответствие лицензионным требованиям, а именно объект общественного питания (за исключением бюджетных учреждений) не находится у Заявителя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103" w:history="1">
        <w:r>
          <w:rPr>
            <w:color w:val="0000FF"/>
          </w:rPr>
          <w:t>подпунктом 3 пункта 6</w:t>
        </w:r>
      </w:hyperlink>
      <w:r>
        <w:t xml:space="preserve">, </w:t>
      </w:r>
      <w:hyperlink r:id="rId104" w:history="1">
        <w:r>
          <w:rPr>
            <w:color w:val="0000FF"/>
          </w:rPr>
          <w:t>абзаца 9 пункта 10 статьи 16</w:t>
        </w:r>
      </w:hyperlink>
      <w:r>
        <w:t xml:space="preserve"> Федерального закона N 171-ФЗ) (</w:t>
      </w:r>
      <w:hyperlink r:id="rId105" w:history="1">
        <w:r>
          <w:rPr>
            <w:color w:val="0000FF"/>
          </w:rPr>
          <w:t>пункт 10 статьи 16</w:t>
        </w:r>
      </w:hyperlink>
      <w:r>
        <w:t xml:space="preserve">, </w:t>
      </w:r>
      <w:hyperlink r:id="rId106" w:history="1">
        <w:r>
          <w:rPr>
            <w:color w:val="0000FF"/>
          </w:rPr>
          <w:t>подпункт 1 пункта 9 статьи 19</w:t>
        </w:r>
      </w:hyperlink>
      <w:r>
        <w:t>, Федерального закона N 171-ФЗ);</w:t>
      </w:r>
    </w:p>
    <w:p w14:paraId="54276082" w14:textId="77777777" w:rsidR="00CB16D2" w:rsidRDefault="00CB16D2">
      <w:pPr>
        <w:pStyle w:val="ConsPlusNormal"/>
        <w:spacing w:before="220"/>
        <w:ind w:firstLine="540"/>
        <w:jc w:val="both"/>
      </w:pPr>
      <w:r>
        <w:t xml:space="preserve">д) несоответствие лицензионным требованиям, а именно объект общественного питания (за исключением бюджетных учреждений) не находится у Заявителя в собственности, хозяйственном ведении, оперативном управлении или в аренде, который планируется использовать для предоставления услуг общественного питания (при выдаче лицензии в случае, предусмотренном </w:t>
      </w:r>
      <w:hyperlink r:id="rId107" w:history="1">
        <w:r>
          <w:rPr>
            <w:color w:val="0000FF"/>
          </w:rPr>
          <w:t>подпунктом 2 пункта 6 статьи 16</w:t>
        </w:r>
      </w:hyperlink>
      <w:r>
        <w:t xml:space="preserve"> Федерального закона N 171-ФЗ). Заявителем, являющимся бюджетным учреждением, не представлены документы, подтверждающие наличие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08" w:history="1">
        <w:r>
          <w:rPr>
            <w:color w:val="0000FF"/>
          </w:rPr>
          <w:t>подпунктом 2 пункта 6 статьи 16</w:t>
        </w:r>
      </w:hyperlink>
      <w:r>
        <w:t xml:space="preserve"> Федерального закона N 171-ФЗ) (</w:t>
      </w:r>
      <w:hyperlink r:id="rId109" w:history="1">
        <w:r>
          <w:rPr>
            <w:color w:val="0000FF"/>
          </w:rPr>
          <w:t>пункт 10 статьи 16</w:t>
        </w:r>
      </w:hyperlink>
      <w:r>
        <w:t xml:space="preserve">, </w:t>
      </w:r>
      <w:hyperlink r:id="rId110" w:history="1">
        <w:r>
          <w:rPr>
            <w:color w:val="0000FF"/>
          </w:rPr>
          <w:t>подпункт 1 пункта 9 статьи 19</w:t>
        </w:r>
      </w:hyperlink>
      <w:r>
        <w:t xml:space="preserve"> Федерального закона N 171-ФЗ);</w:t>
      </w:r>
    </w:p>
    <w:p w14:paraId="05AE3140" w14:textId="77777777" w:rsidR="00CB16D2" w:rsidRDefault="00CB16D2">
      <w:pPr>
        <w:pStyle w:val="ConsPlusNormal"/>
        <w:spacing w:before="220"/>
        <w:ind w:firstLine="540"/>
        <w:jc w:val="both"/>
      </w:pPr>
      <w:r>
        <w:t xml:space="preserve">е) несоответствие лицензионным требованиям, а именно не представлены документы, подтверждающие наличие у Заявителя в собственности, хозяйственном ведении, оперативном </w:t>
      </w:r>
      <w:r>
        <w:lastRenderedPageBreak/>
        <w:t>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не указаны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 (</w:t>
      </w:r>
      <w:hyperlink r:id="rId111" w:history="1">
        <w:r>
          <w:rPr>
            <w:color w:val="0000FF"/>
          </w:rPr>
          <w:t>подпункт 1 пункта 9 статьи 19</w:t>
        </w:r>
      </w:hyperlink>
      <w:r>
        <w:t xml:space="preserve"> Федерального закона N 171-ФЗ);</w:t>
      </w:r>
    </w:p>
    <w:p w14:paraId="06A40572" w14:textId="77777777" w:rsidR="00CB16D2" w:rsidRDefault="00CB16D2">
      <w:pPr>
        <w:pStyle w:val="ConsPlusNormal"/>
        <w:spacing w:before="220"/>
        <w:ind w:firstLine="540"/>
        <w:jc w:val="both"/>
      </w:pPr>
      <w:r>
        <w:t>ж) несоответствие лицензионным требованиям, а именно объект лицензирования, в котором планируется осуществлять деятельность, который находится в городском населенном пункте имеет площадь менее 50 (пятидесяти) квадратных метров (</w:t>
      </w:r>
      <w:hyperlink r:id="rId112" w:history="1">
        <w:r>
          <w:rPr>
            <w:color w:val="0000FF"/>
          </w:rPr>
          <w:t>пункт 10 статьи 16</w:t>
        </w:r>
      </w:hyperlink>
      <w:r>
        <w:t xml:space="preserve">, </w:t>
      </w:r>
      <w:hyperlink r:id="rId113" w:history="1">
        <w:r>
          <w:rPr>
            <w:color w:val="0000FF"/>
          </w:rPr>
          <w:t>подпункт 1 пункта 9 статьи 19</w:t>
        </w:r>
      </w:hyperlink>
      <w:r>
        <w:t xml:space="preserve"> Федерального закона N 171-ФЗ);</w:t>
      </w:r>
    </w:p>
    <w:p w14:paraId="5D71ABCC" w14:textId="77777777" w:rsidR="00CB16D2" w:rsidRDefault="00CB16D2">
      <w:pPr>
        <w:pStyle w:val="ConsPlusNormal"/>
        <w:spacing w:before="220"/>
        <w:ind w:firstLine="540"/>
        <w:jc w:val="both"/>
      </w:pPr>
      <w:r>
        <w:t>з) несоответствие лицензионным требованиям, а именно объект лицензирования, в котором планируется осуществлять деятельность, который находится в сельском населенном пункте имеет площадь менее 25 (двадцати пяти) квадратных метров (</w:t>
      </w:r>
      <w:hyperlink r:id="rId114" w:history="1">
        <w:r>
          <w:rPr>
            <w:color w:val="0000FF"/>
          </w:rPr>
          <w:t>пункт 10 статьи 16</w:t>
        </w:r>
      </w:hyperlink>
      <w:r>
        <w:t xml:space="preserve">, </w:t>
      </w:r>
      <w:hyperlink r:id="rId115" w:history="1">
        <w:r>
          <w:rPr>
            <w:color w:val="0000FF"/>
          </w:rPr>
          <w:t>подпункт 1 пункта 9 статьи 19</w:t>
        </w:r>
      </w:hyperlink>
      <w:r>
        <w:t xml:space="preserve"> Федерального закона N 171-ФЗ);</w:t>
      </w:r>
    </w:p>
    <w:p w14:paraId="6CD89297" w14:textId="77777777" w:rsidR="00CB16D2" w:rsidRDefault="00CB16D2">
      <w:pPr>
        <w:pStyle w:val="ConsPlusNormal"/>
        <w:spacing w:before="220"/>
        <w:ind w:firstLine="540"/>
        <w:jc w:val="both"/>
      </w:pPr>
      <w:r>
        <w:t>и) несоответствие лицензионным требованиям, а именно отсутствие сведений, подтверждающих уплату государственной пошлины за предоставление лицензии (</w:t>
      </w:r>
      <w:hyperlink r:id="rId116" w:history="1">
        <w:r>
          <w:rPr>
            <w:color w:val="0000FF"/>
          </w:rPr>
          <w:t>подпункт 1 пункта 9</w:t>
        </w:r>
      </w:hyperlink>
      <w:r>
        <w:t xml:space="preserve">, </w:t>
      </w:r>
      <w:hyperlink r:id="rId117" w:history="1">
        <w:r>
          <w:rPr>
            <w:color w:val="0000FF"/>
          </w:rPr>
          <w:t>пункт 18 статьи 19</w:t>
        </w:r>
      </w:hyperlink>
      <w:r>
        <w:t xml:space="preserve"> Федерального закона N 171-ФЗ);</w:t>
      </w:r>
    </w:p>
    <w:p w14:paraId="4B7C90C2" w14:textId="77777777" w:rsidR="00CB16D2" w:rsidRDefault="00CB16D2">
      <w:pPr>
        <w:pStyle w:val="ConsPlusNormal"/>
        <w:spacing w:before="220"/>
        <w:ind w:firstLine="540"/>
        <w:jc w:val="both"/>
      </w:pPr>
      <w:r>
        <w:t>к) несоответствие лицензионным требованиям, а именно несоответствие требованиям законодательства Российской Федерации в части размера уставного капитала юридического лица (</w:t>
      </w:r>
      <w:hyperlink r:id="rId118" w:history="1">
        <w:r>
          <w:rPr>
            <w:color w:val="0000FF"/>
          </w:rPr>
          <w:t>подпункт 1 пункта 9 статьи 19</w:t>
        </w:r>
      </w:hyperlink>
      <w:r>
        <w:t xml:space="preserve">, </w:t>
      </w:r>
      <w:hyperlink r:id="rId119" w:history="1">
        <w:r>
          <w:rPr>
            <w:color w:val="0000FF"/>
          </w:rPr>
          <w:t>подпункт 2 пункта 3.2 статьи 19</w:t>
        </w:r>
      </w:hyperlink>
      <w:r>
        <w:t xml:space="preserve"> Федерального закона N 171-ФЗ);</w:t>
      </w:r>
    </w:p>
    <w:p w14:paraId="04CA3D85" w14:textId="77777777" w:rsidR="00CB16D2" w:rsidRDefault="00CB16D2">
      <w:pPr>
        <w:pStyle w:val="ConsPlusNormal"/>
        <w:spacing w:before="220"/>
        <w:ind w:firstLine="540"/>
        <w:jc w:val="both"/>
      </w:pPr>
      <w:r>
        <w:t>л) непредставление Министерству возможности провести обследование объекта лицензирования на соответствие лицензионным требованиям (</w:t>
      </w:r>
      <w:hyperlink r:id="rId120" w:history="1">
        <w:r>
          <w:rPr>
            <w:color w:val="0000FF"/>
          </w:rPr>
          <w:t>подпункт 1 пункта 9 статьи 19</w:t>
        </w:r>
      </w:hyperlink>
      <w:r>
        <w:t xml:space="preserve">, </w:t>
      </w:r>
      <w:hyperlink r:id="rId121" w:history="1">
        <w:r>
          <w:rPr>
            <w:color w:val="0000FF"/>
          </w:rPr>
          <w:t>подпункт 6 пункта 9 статьи 19</w:t>
        </w:r>
      </w:hyperlink>
      <w:r>
        <w:t xml:space="preserve"> Федерального закона N 171-ФЗ);</w:t>
      </w:r>
    </w:p>
    <w:p w14:paraId="5DA6BF07" w14:textId="77777777" w:rsidR="00CB16D2" w:rsidRDefault="00CB16D2">
      <w:pPr>
        <w:pStyle w:val="ConsPlusNormal"/>
        <w:spacing w:before="220"/>
        <w:ind w:firstLine="540"/>
        <w:jc w:val="both"/>
      </w:pPr>
      <w:r>
        <w:t>м) несоответствие лицензионным требованиям, а именно отсутствие подключения оборудования к Единой государственной автоматизированной информационной системе (</w:t>
      </w:r>
      <w:hyperlink r:id="rId122" w:history="1">
        <w:r>
          <w:rPr>
            <w:color w:val="0000FF"/>
          </w:rPr>
          <w:t>подпункт 1 пункта 9 статьи 19</w:t>
        </w:r>
      </w:hyperlink>
      <w:r>
        <w:t xml:space="preserve">, </w:t>
      </w:r>
      <w:hyperlink r:id="rId123" w:history="1">
        <w:r>
          <w:rPr>
            <w:color w:val="0000FF"/>
          </w:rPr>
          <w:t>подпункт 2 пункта 9 статьи 19</w:t>
        </w:r>
      </w:hyperlink>
      <w:r>
        <w:t xml:space="preserve"> Федерального закона N 171-ФЗ);</w:t>
      </w:r>
    </w:p>
    <w:p w14:paraId="60FB53B8" w14:textId="77777777" w:rsidR="00CB16D2" w:rsidRDefault="00CB16D2">
      <w:pPr>
        <w:pStyle w:val="ConsPlusNormal"/>
        <w:spacing w:before="220"/>
        <w:ind w:firstLine="540"/>
        <w:jc w:val="both"/>
      </w:pPr>
      <w:r>
        <w:t>н) несоответствие лицензионным требованиям, а именно хранение алкогольной продукции в местах, не указанных в лицензии (</w:t>
      </w:r>
      <w:hyperlink r:id="rId124" w:history="1">
        <w:r>
          <w:rPr>
            <w:color w:val="0000FF"/>
          </w:rPr>
          <w:t>подпункт 1 пункта 9 статьи 19</w:t>
        </w:r>
      </w:hyperlink>
      <w:r>
        <w:t xml:space="preserve"> Федерального закона N 171-ФЗ);</w:t>
      </w:r>
    </w:p>
    <w:p w14:paraId="24C7B46E" w14:textId="77777777" w:rsidR="00CB16D2" w:rsidRDefault="00CB16D2">
      <w:pPr>
        <w:pStyle w:val="ConsPlusNormal"/>
        <w:spacing w:before="220"/>
        <w:ind w:firstLine="540"/>
        <w:jc w:val="both"/>
      </w:pPr>
      <w:r>
        <w:t>о) несоответствие лицензионным требованиям, а именно оборот алкогольной продукции с маркировкой поддельными марками (</w:t>
      </w:r>
      <w:hyperlink r:id="rId125" w:history="1">
        <w:r>
          <w:rPr>
            <w:color w:val="0000FF"/>
          </w:rPr>
          <w:t>подпункт 1 пункта 9 статьи 19</w:t>
        </w:r>
      </w:hyperlink>
      <w:r>
        <w:t xml:space="preserve">, </w:t>
      </w:r>
      <w:hyperlink r:id="rId126" w:history="1">
        <w:r>
          <w:rPr>
            <w:color w:val="0000FF"/>
          </w:rPr>
          <w:t>статья 26</w:t>
        </w:r>
      </w:hyperlink>
      <w:r>
        <w:t xml:space="preserve"> Федерального закона N 171-ФЗ);</w:t>
      </w:r>
    </w:p>
    <w:p w14:paraId="1C6199BC" w14:textId="77777777" w:rsidR="00CB16D2" w:rsidRDefault="00CB16D2">
      <w:pPr>
        <w:pStyle w:val="ConsPlusNormal"/>
        <w:spacing w:before="220"/>
        <w:ind w:firstLine="540"/>
        <w:jc w:val="both"/>
      </w:pPr>
      <w:r>
        <w:t>п) несоответствие лицензионным требованиям, а именно невыполнение требования о возвращении ранее выданной лицензии (</w:t>
      </w:r>
      <w:hyperlink r:id="rId127" w:history="1">
        <w:r>
          <w:rPr>
            <w:color w:val="0000FF"/>
          </w:rPr>
          <w:t>подпункт 1 пункта 9 статьи 19</w:t>
        </w:r>
      </w:hyperlink>
      <w:r>
        <w:t xml:space="preserve"> Федерального закона N 171-ФЗ);</w:t>
      </w:r>
    </w:p>
    <w:p w14:paraId="6753767E" w14:textId="77777777" w:rsidR="00CB16D2" w:rsidRDefault="00CB16D2">
      <w:pPr>
        <w:pStyle w:val="ConsPlusNormal"/>
        <w:spacing w:before="220"/>
        <w:ind w:firstLine="540"/>
        <w:jc w:val="both"/>
      </w:pPr>
      <w:r>
        <w:t>р) несоответствие лицензионным требованиям, а именно искажение и (или) непредставление в установленные сроки декларации об объеме оборота алкогольной и спиртосодержащей продукции (</w:t>
      </w:r>
      <w:hyperlink r:id="rId128" w:history="1">
        <w:r>
          <w:rPr>
            <w:color w:val="0000FF"/>
          </w:rPr>
          <w:t>подпункт 1 пункта 9 статьи 19</w:t>
        </w:r>
      </w:hyperlink>
      <w:r>
        <w:t xml:space="preserve">, </w:t>
      </w:r>
      <w:hyperlink r:id="rId129" w:history="1">
        <w:r>
          <w:rPr>
            <w:color w:val="0000FF"/>
          </w:rPr>
          <w:t>пункт 1 статьи 26</w:t>
        </w:r>
      </w:hyperlink>
      <w:r>
        <w:t xml:space="preserve"> Федерального закона N 171-ФЗ);</w:t>
      </w:r>
    </w:p>
    <w:p w14:paraId="07F5BEA1" w14:textId="77777777" w:rsidR="00CB16D2" w:rsidRDefault="00CB16D2">
      <w:pPr>
        <w:pStyle w:val="ConsPlusNormal"/>
        <w:spacing w:before="220"/>
        <w:ind w:firstLine="540"/>
        <w:jc w:val="both"/>
      </w:pPr>
      <w:r>
        <w:t xml:space="preserve">с) несоответствие лицензионным требованиям, а именно наличие у Заявителя на дату поступления в Министерство Заявления не уплаченного в установленный срок административного штрафа, назначенного за правонарушения, предусмотренные </w:t>
      </w:r>
      <w:hyperlink r:id="rId13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w:t>
      </w:r>
      <w:r>
        <w:lastRenderedPageBreak/>
        <w:t>спирта, алкогольной и спиртосодержащей продукции (</w:t>
      </w:r>
      <w:hyperlink r:id="rId131" w:history="1">
        <w:r>
          <w:rPr>
            <w:color w:val="0000FF"/>
          </w:rPr>
          <w:t>подпункт 7 пункта 9 статьи 19</w:t>
        </w:r>
      </w:hyperlink>
      <w:r>
        <w:t xml:space="preserve"> Федерального закона N 171-ФЗ);</w:t>
      </w:r>
    </w:p>
    <w:p w14:paraId="799EEDD1" w14:textId="77777777" w:rsidR="00CB16D2" w:rsidRDefault="00CB16D2">
      <w:pPr>
        <w:pStyle w:val="ConsPlusNormal"/>
        <w:spacing w:before="220"/>
        <w:ind w:firstLine="540"/>
        <w:jc w:val="both"/>
      </w:pPr>
      <w:r>
        <w:t xml:space="preserve">т) несоответствие лицензионным требованиям, а именно в нарушение требований </w:t>
      </w:r>
      <w:hyperlink r:id="rId132" w:history="1">
        <w:r>
          <w:rPr>
            <w:color w:val="0000FF"/>
          </w:rPr>
          <w:t>приказа</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 в представленных документах не указана информация о месте нахождения обособленного подразделения по структуре адреса, в соответствии с Федеральной информационной адресной системой, </w:t>
      </w:r>
      <w:hyperlink r:id="rId133"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134" w:history="1">
        <w:r>
          <w:rPr>
            <w:color w:val="0000FF"/>
          </w:rPr>
          <w:t>подпункт 1 пункта 9 статьи 19</w:t>
        </w:r>
      </w:hyperlink>
      <w:r>
        <w:t xml:space="preserve"> Федерального закона N 171-ФЗ);</w:t>
      </w:r>
    </w:p>
    <w:p w14:paraId="61166821" w14:textId="77777777" w:rsidR="00CB16D2" w:rsidRDefault="00CB16D2">
      <w:pPr>
        <w:pStyle w:val="ConsPlusNormal"/>
        <w:spacing w:before="220"/>
        <w:ind w:firstLine="540"/>
        <w:jc w:val="both"/>
      </w:pPr>
      <w:r>
        <w:t>у) несоответствие лицензионным требованиям, а именно выявление в представленных документах недостоверной, искаженной, а также неполной информации,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лицензии (</w:t>
      </w:r>
      <w:hyperlink r:id="rId135" w:history="1">
        <w:r>
          <w:rPr>
            <w:color w:val="0000FF"/>
          </w:rPr>
          <w:t>подпункты 1</w:t>
        </w:r>
      </w:hyperlink>
      <w:r>
        <w:t xml:space="preserve">, </w:t>
      </w:r>
      <w:hyperlink r:id="rId136" w:history="1">
        <w:r>
          <w:rPr>
            <w:color w:val="0000FF"/>
          </w:rPr>
          <w:t>6 пункта 9 статьи 19</w:t>
        </w:r>
      </w:hyperlink>
      <w:r>
        <w:t xml:space="preserve"> Федерального закона N 171-ФЗ);</w:t>
      </w:r>
    </w:p>
    <w:p w14:paraId="33A5A7E9" w14:textId="77777777" w:rsidR="00CB16D2" w:rsidRDefault="00CB16D2">
      <w:pPr>
        <w:pStyle w:val="ConsPlusNormal"/>
        <w:spacing w:before="220"/>
        <w:ind w:firstLine="540"/>
        <w:jc w:val="both"/>
      </w:pPr>
      <w:r>
        <w:t>ф) несоответствие лицензионным требованиям, а именно оборот алкогольной продукции без сопроводительных документов,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 (</w:t>
      </w:r>
      <w:hyperlink r:id="rId137" w:history="1">
        <w:r>
          <w:rPr>
            <w:color w:val="0000FF"/>
          </w:rPr>
          <w:t>подпункт 1 пункта 9 статьи 19</w:t>
        </w:r>
      </w:hyperlink>
      <w:r>
        <w:t xml:space="preserve"> Федерального закона N 171-ФЗ);</w:t>
      </w:r>
    </w:p>
    <w:p w14:paraId="75275B06" w14:textId="77777777" w:rsidR="00CB16D2" w:rsidRDefault="00CB16D2">
      <w:pPr>
        <w:pStyle w:val="ConsPlusNormal"/>
        <w:spacing w:before="220"/>
        <w:ind w:firstLine="540"/>
        <w:jc w:val="both"/>
      </w:pPr>
      <w:r>
        <w:t>х) несоответствие лицензионным требованиям, а именно отсутствие уведомления о начале осуществления предпринимательской деятельности в сфере предоставления услуг общественного питания (</w:t>
      </w:r>
      <w:hyperlink r:id="rId138" w:history="1">
        <w:r>
          <w:rPr>
            <w:color w:val="0000FF"/>
          </w:rPr>
          <w:t>подпункты 1</w:t>
        </w:r>
      </w:hyperlink>
      <w:r>
        <w:t xml:space="preserve">, </w:t>
      </w:r>
      <w:hyperlink r:id="rId139" w:history="1">
        <w:r>
          <w:rPr>
            <w:color w:val="0000FF"/>
          </w:rPr>
          <w:t>6 пункта 9 статьи 19</w:t>
        </w:r>
      </w:hyperlink>
      <w:r>
        <w:t xml:space="preserve">, </w:t>
      </w:r>
      <w:hyperlink r:id="rId140" w:history="1">
        <w:r>
          <w:rPr>
            <w:color w:val="0000FF"/>
          </w:rPr>
          <w:t>подпункт 5 пункта 3.2-2</w:t>
        </w:r>
      </w:hyperlink>
      <w:r>
        <w:t xml:space="preserve"> Федерального закона N 171-ФЗ);</w:t>
      </w:r>
    </w:p>
    <w:p w14:paraId="01DBFD07" w14:textId="77777777" w:rsidR="00CB16D2" w:rsidRDefault="00CB16D2">
      <w:pPr>
        <w:pStyle w:val="ConsPlusNormal"/>
        <w:spacing w:before="220"/>
        <w:ind w:firstLine="540"/>
        <w:jc w:val="both"/>
      </w:pPr>
      <w:r>
        <w:t xml:space="preserve">ц) несоответствие лицензионным требованиям, а именно в нарушение требований </w:t>
      </w:r>
      <w:hyperlink r:id="rId141" w:history="1">
        <w:r>
          <w:rPr>
            <w:color w:val="0000FF"/>
          </w:rPr>
          <w:t>статей 16</w:t>
        </w:r>
      </w:hyperlink>
      <w:r>
        <w:t xml:space="preserve">, </w:t>
      </w:r>
      <w:hyperlink r:id="rId142" w:history="1">
        <w:r>
          <w:rPr>
            <w:color w:val="0000FF"/>
          </w:rPr>
          <w:t>26</w:t>
        </w:r>
      </w:hyperlink>
      <w:r>
        <w:t xml:space="preserve"> Федерального закона N 171-ФЗ, </w:t>
      </w:r>
      <w:hyperlink r:id="rId143" w:history="1">
        <w:r>
          <w:rPr>
            <w:color w:val="0000FF"/>
          </w:rPr>
          <w:t>статьи 6.2</w:t>
        </w:r>
      </w:hyperlink>
      <w:r>
        <w:t xml:space="preserve"> Закона Московской области N 40/2012-ОЗ "О розничной продаже алкогольной и спиртосодержащей продукции в Московской области" зал обслуживания посетителей в предприятии общественного питания, в котором юридическое лицо планирует осуществлять розничную продажу алкогольной продукции при оказании услуг общественного питания в объекте общественного питания, расположенного в многоквартирном доме и (или) на прилегающих к нему территориях, имеет площадь менее минимально установленной в 50 (пятьдесят) квадратных метров (</w:t>
      </w:r>
      <w:hyperlink r:id="rId144" w:history="1">
        <w:r>
          <w:rPr>
            <w:color w:val="0000FF"/>
          </w:rPr>
          <w:t>подпункты 1 пункта 9 статьи 19</w:t>
        </w:r>
      </w:hyperlink>
      <w:r>
        <w:t xml:space="preserve"> Федерального закона N 171-ФЗ).</w:t>
      </w:r>
    </w:p>
    <w:p w14:paraId="6F86B528" w14:textId="77777777" w:rsidR="00CB16D2" w:rsidRDefault="00CB16D2">
      <w:pPr>
        <w:pStyle w:val="ConsPlusNormal"/>
        <w:spacing w:before="220"/>
        <w:ind w:firstLine="540"/>
        <w:jc w:val="both"/>
      </w:pPr>
      <w:r>
        <w:t xml:space="preserve">13.2.4. В случае обращения по основанию, указанному в </w:t>
      </w:r>
      <w:hyperlink w:anchor="P155" w:history="1">
        <w:r>
          <w:rPr>
            <w:color w:val="0000FF"/>
          </w:rPr>
          <w:t>подпункте 6.1.4 пункта 6.1</w:t>
        </w:r>
      </w:hyperlink>
      <w:r>
        <w:t xml:space="preserve"> настоящего Административного регламента:</w:t>
      </w:r>
    </w:p>
    <w:p w14:paraId="1DE0A18B" w14:textId="77777777" w:rsidR="00CB16D2" w:rsidRDefault="00CB16D2">
      <w:pPr>
        <w:pStyle w:val="ConsPlusNormal"/>
        <w:spacing w:before="220"/>
        <w:ind w:firstLine="540"/>
        <w:jc w:val="both"/>
      </w:pPr>
      <w:r>
        <w:t>а) несоответствие лицензионным требованиям, а именно нахождение объекта лицензирования в зоне запретов и ограничений на розничную продажу алкогольной продукции и розничную продажу алкогольной продукции при оказании услуг общественного питания (</w:t>
      </w:r>
      <w:hyperlink r:id="rId145" w:history="1">
        <w:r>
          <w:rPr>
            <w:color w:val="0000FF"/>
          </w:rPr>
          <w:t>пункт 2 статьи 16</w:t>
        </w:r>
      </w:hyperlink>
      <w:r>
        <w:t xml:space="preserve">, </w:t>
      </w:r>
      <w:hyperlink r:id="rId146" w:history="1">
        <w:r>
          <w:rPr>
            <w:color w:val="0000FF"/>
          </w:rPr>
          <w:t>подпункт 1 пункта 9 статьи 19</w:t>
        </w:r>
      </w:hyperlink>
      <w:r>
        <w:t xml:space="preserve"> Федерального закона N 171-ФЗ);</w:t>
      </w:r>
    </w:p>
    <w:p w14:paraId="4DA20C2A" w14:textId="77777777" w:rsidR="00CB16D2" w:rsidRDefault="00CB16D2">
      <w:pPr>
        <w:pStyle w:val="ConsPlusNormal"/>
        <w:spacing w:before="220"/>
        <w:ind w:firstLine="540"/>
        <w:jc w:val="both"/>
      </w:pPr>
      <w:r>
        <w:t>б) несоответствие лицензионным требованиям, а именно объект лицензирования, в котором планируется осуществлять деятельность, не является стационарным (</w:t>
      </w:r>
      <w:hyperlink r:id="rId147" w:history="1">
        <w:r>
          <w:rPr>
            <w:color w:val="0000FF"/>
          </w:rPr>
          <w:t>подпункт 9 пункта 2 статьи 16</w:t>
        </w:r>
      </w:hyperlink>
      <w:r>
        <w:t xml:space="preserve">, </w:t>
      </w:r>
      <w:hyperlink r:id="rId148" w:history="1">
        <w:r>
          <w:rPr>
            <w:color w:val="0000FF"/>
          </w:rPr>
          <w:t>подпункт 1 пункта 9 статьи 19</w:t>
        </w:r>
      </w:hyperlink>
      <w:r>
        <w:t xml:space="preserve"> Федерального закона N 171-ФЗ);</w:t>
      </w:r>
    </w:p>
    <w:p w14:paraId="5CB989B6" w14:textId="77777777" w:rsidR="00CB16D2" w:rsidRDefault="00CB16D2">
      <w:pPr>
        <w:pStyle w:val="ConsPlusNormal"/>
        <w:spacing w:before="220"/>
        <w:ind w:firstLine="540"/>
        <w:jc w:val="both"/>
      </w:pPr>
      <w:r>
        <w:t>в) несоответствие лицензионным требованиям, а именно объект лицензирования, в котором планируется осуществлять деятельность, не находится у организации в собственности, хозяйственном ведении, оперативном управлении или в аренде, срок которой определен договором и составляет один год и более (</w:t>
      </w:r>
      <w:hyperlink r:id="rId149" w:history="1">
        <w:r>
          <w:rPr>
            <w:color w:val="0000FF"/>
          </w:rPr>
          <w:t>пункт 10 статьи 16</w:t>
        </w:r>
      </w:hyperlink>
      <w:r>
        <w:t xml:space="preserve">, </w:t>
      </w:r>
      <w:hyperlink r:id="rId150" w:history="1">
        <w:r>
          <w:rPr>
            <w:color w:val="0000FF"/>
          </w:rPr>
          <w:t>подпункт 1 пункта 9 статьи 19</w:t>
        </w:r>
      </w:hyperlink>
      <w:r>
        <w:t>, Федерального закона N 171-ФЗ);</w:t>
      </w:r>
    </w:p>
    <w:p w14:paraId="54E4FEE1" w14:textId="77777777" w:rsidR="00CB16D2" w:rsidRDefault="00CB16D2">
      <w:pPr>
        <w:pStyle w:val="ConsPlusNormal"/>
        <w:spacing w:before="220"/>
        <w:ind w:firstLine="540"/>
        <w:jc w:val="both"/>
      </w:pPr>
      <w:r>
        <w:t xml:space="preserve">г) несоответствие лицензионным требованиям, а именно объект общественного питания (за </w:t>
      </w:r>
      <w:r>
        <w:lastRenderedPageBreak/>
        <w:t xml:space="preserve">исключением бюджетных учреждений) не находится у Заявителя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151" w:history="1">
        <w:r>
          <w:rPr>
            <w:color w:val="0000FF"/>
          </w:rPr>
          <w:t>подпунктом 3 пункта 6</w:t>
        </w:r>
      </w:hyperlink>
      <w:r>
        <w:t xml:space="preserve">, </w:t>
      </w:r>
      <w:hyperlink r:id="rId152" w:history="1">
        <w:r>
          <w:rPr>
            <w:color w:val="0000FF"/>
          </w:rPr>
          <w:t>абзаца девятого пункта 10 статьи 16</w:t>
        </w:r>
      </w:hyperlink>
      <w:r>
        <w:t xml:space="preserve"> Федерального закона N 171-ФЗ) (</w:t>
      </w:r>
      <w:hyperlink r:id="rId153" w:history="1">
        <w:r>
          <w:rPr>
            <w:color w:val="0000FF"/>
          </w:rPr>
          <w:t>пункт 10 статьи 16</w:t>
        </w:r>
      </w:hyperlink>
      <w:r>
        <w:t xml:space="preserve">, </w:t>
      </w:r>
      <w:hyperlink r:id="rId154" w:history="1">
        <w:r>
          <w:rPr>
            <w:color w:val="0000FF"/>
          </w:rPr>
          <w:t>подпункт 1 пункта 9 статьи 19</w:t>
        </w:r>
      </w:hyperlink>
      <w:r>
        <w:t>, Федерального закона N 171-ФЗ);</w:t>
      </w:r>
    </w:p>
    <w:p w14:paraId="7012EFED" w14:textId="77777777" w:rsidR="00CB16D2" w:rsidRDefault="00CB16D2">
      <w:pPr>
        <w:pStyle w:val="ConsPlusNormal"/>
        <w:spacing w:before="220"/>
        <w:ind w:firstLine="540"/>
        <w:jc w:val="both"/>
      </w:pPr>
      <w:r>
        <w:t xml:space="preserve">д) несоответствие лицензионным требованиям, а именно объект общественного питания (за исключением бюджетных учреждений) не находится у Заявителя в собственности, хозяйственном ведении, оперативном управлении или в аренде, который планируется использовать для предоставления услуг общественного питания (при выдаче лицензии в случае, предусмотренном </w:t>
      </w:r>
      <w:hyperlink r:id="rId155" w:history="1">
        <w:r>
          <w:rPr>
            <w:color w:val="0000FF"/>
          </w:rPr>
          <w:t>подпунктом 2 пункта 6 статьи 16</w:t>
        </w:r>
      </w:hyperlink>
      <w:r>
        <w:t xml:space="preserve"> Федерального закона N 171-ФЗ). Заявителем, являющимся бюджетным учреждением, не представлены документы, подтверждающие наличие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56" w:history="1">
        <w:r>
          <w:rPr>
            <w:color w:val="0000FF"/>
          </w:rPr>
          <w:t>подпунктом 2 пункта 6 статьи 16</w:t>
        </w:r>
      </w:hyperlink>
      <w:r>
        <w:t xml:space="preserve"> Федерального закона N 171-ФЗ) (</w:t>
      </w:r>
      <w:hyperlink r:id="rId157" w:history="1">
        <w:r>
          <w:rPr>
            <w:color w:val="0000FF"/>
          </w:rPr>
          <w:t>пункт 10 статьи 16</w:t>
        </w:r>
      </w:hyperlink>
      <w:r>
        <w:t xml:space="preserve">, </w:t>
      </w:r>
      <w:hyperlink r:id="rId158" w:history="1">
        <w:r>
          <w:rPr>
            <w:color w:val="0000FF"/>
          </w:rPr>
          <w:t>подпункт 1 пункта 9 статьи 19</w:t>
        </w:r>
      </w:hyperlink>
      <w:r>
        <w:t xml:space="preserve"> Федерального закона N 171-ФЗ);</w:t>
      </w:r>
    </w:p>
    <w:p w14:paraId="218B5069" w14:textId="77777777" w:rsidR="00CB16D2" w:rsidRDefault="00CB16D2">
      <w:pPr>
        <w:pStyle w:val="ConsPlusNormal"/>
        <w:spacing w:before="220"/>
        <w:ind w:firstLine="540"/>
        <w:jc w:val="both"/>
      </w:pPr>
      <w:r>
        <w:t>е) несоответствие лицензионным требованиям, а именно не представлены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не указаны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 (</w:t>
      </w:r>
      <w:hyperlink r:id="rId159" w:history="1">
        <w:r>
          <w:rPr>
            <w:color w:val="0000FF"/>
          </w:rPr>
          <w:t>подпункт 1 пункта 9 статьи 19</w:t>
        </w:r>
      </w:hyperlink>
      <w:r>
        <w:t xml:space="preserve"> Федерального закона N 171-ФЗ);</w:t>
      </w:r>
    </w:p>
    <w:p w14:paraId="7898829D" w14:textId="77777777" w:rsidR="00CB16D2" w:rsidRDefault="00CB16D2">
      <w:pPr>
        <w:pStyle w:val="ConsPlusNormal"/>
        <w:spacing w:before="220"/>
        <w:ind w:firstLine="540"/>
        <w:jc w:val="both"/>
      </w:pPr>
      <w:r>
        <w:t>ж) несоответствие лицензионным требованиям, а именно объект лицензирования, в котором планируется осуществлять деятельность, который находится в городском населенном пункте имеет площадь менее 50 (пятидесяти) квадратных метров (</w:t>
      </w:r>
      <w:hyperlink r:id="rId160" w:history="1">
        <w:r>
          <w:rPr>
            <w:color w:val="0000FF"/>
          </w:rPr>
          <w:t>пункт 10 статьи 16</w:t>
        </w:r>
      </w:hyperlink>
      <w:r>
        <w:t xml:space="preserve">, </w:t>
      </w:r>
      <w:hyperlink r:id="rId161" w:history="1">
        <w:r>
          <w:rPr>
            <w:color w:val="0000FF"/>
          </w:rPr>
          <w:t>подпункт 1 пункта 9 статьи 19</w:t>
        </w:r>
      </w:hyperlink>
      <w:r>
        <w:t xml:space="preserve"> Федерального закона N 171-ФЗ);</w:t>
      </w:r>
    </w:p>
    <w:p w14:paraId="0DD7C344" w14:textId="77777777" w:rsidR="00CB16D2" w:rsidRDefault="00CB16D2">
      <w:pPr>
        <w:pStyle w:val="ConsPlusNormal"/>
        <w:spacing w:before="220"/>
        <w:ind w:firstLine="540"/>
        <w:jc w:val="both"/>
      </w:pPr>
      <w:r>
        <w:t>з) несоответствие лицензионным требованиям, а именно объект лицензирования, в котором планируется осуществлять деятельность, который находится в сельском населенном пункте имеет площадь менее 25 квадратных метров (</w:t>
      </w:r>
      <w:hyperlink r:id="rId162" w:history="1">
        <w:r>
          <w:rPr>
            <w:color w:val="0000FF"/>
          </w:rPr>
          <w:t>пункт 10 статьи 16</w:t>
        </w:r>
      </w:hyperlink>
      <w:r>
        <w:t xml:space="preserve">, </w:t>
      </w:r>
      <w:hyperlink r:id="rId163" w:history="1">
        <w:r>
          <w:rPr>
            <w:color w:val="0000FF"/>
          </w:rPr>
          <w:t>подпункт 1 пункта 9 статьи 19</w:t>
        </w:r>
      </w:hyperlink>
      <w:r>
        <w:t xml:space="preserve"> Федерального закона N 171-ФЗ);</w:t>
      </w:r>
    </w:p>
    <w:p w14:paraId="296AAF7E" w14:textId="77777777" w:rsidR="00CB16D2" w:rsidRDefault="00CB16D2">
      <w:pPr>
        <w:pStyle w:val="ConsPlusNormal"/>
        <w:spacing w:before="220"/>
        <w:ind w:firstLine="540"/>
        <w:jc w:val="both"/>
      </w:pPr>
      <w:r>
        <w:t>и) несоответствие лицензионным требованиям, а именно отсутствие сведений, подтверждающих уплату государственной пошлины за предоставление лицензии (</w:t>
      </w:r>
      <w:hyperlink r:id="rId164" w:history="1">
        <w:r>
          <w:rPr>
            <w:color w:val="0000FF"/>
          </w:rPr>
          <w:t>подпункт 1 пункта 9</w:t>
        </w:r>
      </w:hyperlink>
      <w:r>
        <w:t xml:space="preserve">, </w:t>
      </w:r>
      <w:hyperlink r:id="rId165" w:history="1">
        <w:r>
          <w:rPr>
            <w:color w:val="0000FF"/>
          </w:rPr>
          <w:t>пункт 18 статьи 19</w:t>
        </w:r>
      </w:hyperlink>
      <w:r>
        <w:t xml:space="preserve"> Федерального закона N 171-ФЗ);</w:t>
      </w:r>
    </w:p>
    <w:p w14:paraId="7CDB398E" w14:textId="77777777" w:rsidR="00CB16D2" w:rsidRDefault="00CB16D2">
      <w:pPr>
        <w:pStyle w:val="ConsPlusNormal"/>
        <w:spacing w:before="220"/>
        <w:ind w:firstLine="540"/>
        <w:jc w:val="both"/>
      </w:pPr>
      <w:r>
        <w:t>к) непредставление Министерству возможности провести обследование объекта лицензирования на соответствие лицензионным требованиям (</w:t>
      </w:r>
      <w:hyperlink r:id="rId166" w:history="1">
        <w:r>
          <w:rPr>
            <w:color w:val="0000FF"/>
          </w:rPr>
          <w:t>подпункт 1 пункта 9 статьи 19</w:t>
        </w:r>
      </w:hyperlink>
      <w:r>
        <w:t xml:space="preserve">, </w:t>
      </w:r>
      <w:hyperlink r:id="rId167" w:history="1">
        <w:r>
          <w:rPr>
            <w:color w:val="0000FF"/>
          </w:rPr>
          <w:t>подпункт 6 пункта 9 статьи 19</w:t>
        </w:r>
      </w:hyperlink>
      <w:r>
        <w:t xml:space="preserve"> Федерального закона N 171-ФЗ);</w:t>
      </w:r>
    </w:p>
    <w:p w14:paraId="013BF30D" w14:textId="77777777" w:rsidR="00CB16D2" w:rsidRDefault="00CB16D2">
      <w:pPr>
        <w:pStyle w:val="ConsPlusNormal"/>
        <w:spacing w:before="220"/>
        <w:ind w:firstLine="540"/>
        <w:jc w:val="both"/>
      </w:pPr>
      <w:r>
        <w:t>л) несоответствие лицензионным требованиям, а именно отсутствие подключения оборудования к Единой государственной автоматизированной информационной системе (</w:t>
      </w:r>
      <w:hyperlink r:id="rId168" w:history="1">
        <w:r>
          <w:rPr>
            <w:color w:val="0000FF"/>
          </w:rPr>
          <w:t>подпункт 1 пункта 9 статьи 19</w:t>
        </w:r>
      </w:hyperlink>
      <w:r>
        <w:t xml:space="preserve">, </w:t>
      </w:r>
      <w:hyperlink r:id="rId169" w:history="1">
        <w:r>
          <w:rPr>
            <w:color w:val="0000FF"/>
          </w:rPr>
          <w:t>подпункт 2 пункта 9 статьи 19</w:t>
        </w:r>
      </w:hyperlink>
      <w:r>
        <w:t xml:space="preserve"> Федерального закона N 171-ФЗ);</w:t>
      </w:r>
    </w:p>
    <w:p w14:paraId="73E7F3F0" w14:textId="77777777" w:rsidR="00CB16D2" w:rsidRDefault="00CB16D2">
      <w:pPr>
        <w:pStyle w:val="ConsPlusNormal"/>
        <w:spacing w:before="220"/>
        <w:ind w:firstLine="540"/>
        <w:jc w:val="both"/>
      </w:pPr>
      <w:r>
        <w:t>м) несоответствие лицензионным требованиям, а именно хранение алкогольной продукции в местах, не указанных в лицензии (</w:t>
      </w:r>
      <w:hyperlink r:id="rId170" w:history="1">
        <w:r>
          <w:rPr>
            <w:color w:val="0000FF"/>
          </w:rPr>
          <w:t>подпункт 1 пункта 9 статьи 19</w:t>
        </w:r>
      </w:hyperlink>
      <w:r>
        <w:t xml:space="preserve"> Федерального закона N 171-ФЗ);</w:t>
      </w:r>
    </w:p>
    <w:p w14:paraId="24864390" w14:textId="77777777" w:rsidR="00CB16D2" w:rsidRDefault="00CB16D2">
      <w:pPr>
        <w:pStyle w:val="ConsPlusNormal"/>
        <w:spacing w:before="220"/>
        <w:ind w:firstLine="540"/>
        <w:jc w:val="both"/>
      </w:pPr>
      <w:r>
        <w:lastRenderedPageBreak/>
        <w:t>н) несоответствие лицензионным требованиям, а именно оборот алкогольной продукции с маркировкой поддельными марками (</w:t>
      </w:r>
      <w:hyperlink r:id="rId171" w:history="1">
        <w:r>
          <w:rPr>
            <w:color w:val="0000FF"/>
          </w:rPr>
          <w:t>подпункт 1 пункта 9 статьи 19</w:t>
        </w:r>
      </w:hyperlink>
      <w:r>
        <w:t xml:space="preserve">, </w:t>
      </w:r>
      <w:hyperlink r:id="rId172" w:history="1">
        <w:r>
          <w:rPr>
            <w:color w:val="0000FF"/>
          </w:rPr>
          <w:t>статья 26</w:t>
        </w:r>
      </w:hyperlink>
      <w:r>
        <w:t xml:space="preserve"> Федерального закона N 171-ФЗ);</w:t>
      </w:r>
    </w:p>
    <w:p w14:paraId="4DDAB69D" w14:textId="77777777" w:rsidR="00CB16D2" w:rsidRDefault="00CB16D2">
      <w:pPr>
        <w:pStyle w:val="ConsPlusNormal"/>
        <w:spacing w:before="220"/>
        <w:ind w:firstLine="540"/>
        <w:jc w:val="both"/>
      </w:pPr>
      <w:r>
        <w:t>о) несоответствие лицензионным требованиям, а именно искажение и (или) непредставление в установленные сроки декларации об объеме оборота алкогольной и спиртосодержащей продукции (</w:t>
      </w:r>
      <w:hyperlink r:id="rId173" w:history="1">
        <w:r>
          <w:rPr>
            <w:color w:val="0000FF"/>
          </w:rPr>
          <w:t>подпункт 1 пункта 9 статьи 19</w:t>
        </w:r>
      </w:hyperlink>
      <w:r>
        <w:t xml:space="preserve">, </w:t>
      </w:r>
      <w:hyperlink r:id="rId174" w:history="1">
        <w:r>
          <w:rPr>
            <w:color w:val="0000FF"/>
          </w:rPr>
          <w:t>пункт 1 статьи 26</w:t>
        </w:r>
      </w:hyperlink>
      <w:r>
        <w:t xml:space="preserve"> Федерального закона N 171-ФЗ);</w:t>
      </w:r>
    </w:p>
    <w:p w14:paraId="5A9C93ED" w14:textId="77777777" w:rsidR="00CB16D2" w:rsidRDefault="00CB16D2">
      <w:pPr>
        <w:pStyle w:val="ConsPlusNormal"/>
        <w:spacing w:before="220"/>
        <w:ind w:firstLine="540"/>
        <w:jc w:val="both"/>
      </w:pPr>
      <w:r>
        <w:t xml:space="preserve">п) несоответствие лицензионным требованиям, а именно наличие у Заявителя на дату поступления в Министерство Заявления не уплаченного в установленный срок административного штрафа, назначенного за правонарушения, предусмотренные </w:t>
      </w:r>
      <w:hyperlink r:id="rId175"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hyperlink r:id="rId176" w:history="1">
        <w:r>
          <w:rPr>
            <w:color w:val="0000FF"/>
          </w:rPr>
          <w:t>подпункт 7 пункта 9 статьи 19</w:t>
        </w:r>
      </w:hyperlink>
      <w:r>
        <w:t xml:space="preserve"> Федерального закона N 171-ФЗ);</w:t>
      </w:r>
    </w:p>
    <w:p w14:paraId="43E3E4B5" w14:textId="77777777" w:rsidR="00CB16D2" w:rsidRDefault="00CB16D2">
      <w:pPr>
        <w:pStyle w:val="ConsPlusNormal"/>
        <w:spacing w:before="220"/>
        <w:ind w:firstLine="540"/>
        <w:jc w:val="both"/>
      </w:pPr>
      <w:r>
        <w:t xml:space="preserve">р) несоответствие лицензионным требованиям, а именно в нарушение требований </w:t>
      </w:r>
      <w:hyperlink r:id="rId177" w:history="1">
        <w:r>
          <w:rPr>
            <w:color w:val="0000FF"/>
          </w:rPr>
          <w:t>приказа</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 в представленных документах не указана информация о месте нахождения обособленного подразделения по структуре адреса, в соответствии с Федеральной информационной адресной системой, </w:t>
      </w:r>
      <w:hyperlink r:id="rId178"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179" w:history="1">
        <w:r>
          <w:rPr>
            <w:color w:val="0000FF"/>
          </w:rPr>
          <w:t>подпункт 1 пункта 9 статьи 19</w:t>
        </w:r>
      </w:hyperlink>
      <w:r>
        <w:t xml:space="preserve"> Федерального закона N 171-ФЗ);</w:t>
      </w:r>
    </w:p>
    <w:p w14:paraId="18C9C607" w14:textId="77777777" w:rsidR="00CB16D2" w:rsidRDefault="00CB16D2">
      <w:pPr>
        <w:pStyle w:val="ConsPlusNormal"/>
        <w:spacing w:before="220"/>
        <w:ind w:firstLine="540"/>
        <w:jc w:val="both"/>
      </w:pPr>
      <w:r>
        <w:t>с) несоответствие лицензионным требованиям, а именно выявление в представленных документах недостоверной, искаженной, а также неполной информации, если такая неполная информация не позволяет установить соответствие Заявителя лицензионным требованиям, либо представление Заявителем неполного комплекта документов, предусмотренных для выдачи лицензии (</w:t>
      </w:r>
      <w:hyperlink r:id="rId180" w:history="1">
        <w:r>
          <w:rPr>
            <w:color w:val="0000FF"/>
          </w:rPr>
          <w:t>подпункты 1</w:t>
        </w:r>
      </w:hyperlink>
      <w:r>
        <w:t xml:space="preserve">, </w:t>
      </w:r>
      <w:hyperlink r:id="rId181" w:history="1">
        <w:r>
          <w:rPr>
            <w:color w:val="0000FF"/>
          </w:rPr>
          <w:t>6 пункта 9 статьи 19</w:t>
        </w:r>
      </w:hyperlink>
      <w:r>
        <w:t xml:space="preserve"> Федерального закона N 171-ФЗ);</w:t>
      </w:r>
    </w:p>
    <w:p w14:paraId="0FBEBEF5" w14:textId="77777777" w:rsidR="00CB16D2" w:rsidRDefault="00CB16D2">
      <w:pPr>
        <w:pStyle w:val="ConsPlusNormal"/>
        <w:spacing w:before="220"/>
        <w:ind w:firstLine="540"/>
        <w:jc w:val="both"/>
      </w:pPr>
      <w:r>
        <w:t>т) несоответствие лицензионным требованиям, а именно оборот алкогольной продукции без сопроводительных документов,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 (</w:t>
      </w:r>
      <w:hyperlink r:id="rId182" w:history="1">
        <w:r>
          <w:rPr>
            <w:color w:val="0000FF"/>
          </w:rPr>
          <w:t>подпункт 1 пункта 9 статьи 19</w:t>
        </w:r>
      </w:hyperlink>
      <w:r>
        <w:t xml:space="preserve"> Федерального закона N 171-ФЗ);</w:t>
      </w:r>
    </w:p>
    <w:p w14:paraId="23B06A43" w14:textId="77777777" w:rsidR="00CB16D2" w:rsidRDefault="00CB16D2">
      <w:pPr>
        <w:pStyle w:val="ConsPlusNormal"/>
        <w:spacing w:before="220"/>
        <w:ind w:firstLine="540"/>
        <w:jc w:val="both"/>
      </w:pPr>
      <w:r>
        <w:t>у) несоответствие лицензионным требованиям, а именно наличие у Заявителя на первое число месяца и не погашенной на дату поступления в Министерство Заявления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w:t>
      </w:r>
      <w:hyperlink r:id="rId183" w:history="1">
        <w:r>
          <w:rPr>
            <w:color w:val="0000FF"/>
          </w:rPr>
          <w:t>подпункт 3 пункта 9 статьи 19</w:t>
        </w:r>
      </w:hyperlink>
      <w:r>
        <w:t xml:space="preserve"> Федерального закона N 171-ФЗ);</w:t>
      </w:r>
    </w:p>
    <w:p w14:paraId="41E95B17" w14:textId="77777777" w:rsidR="00CB16D2" w:rsidRDefault="00CB16D2">
      <w:pPr>
        <w:pStyle w:val="ConsPlusNormal"/>
        <w:spacing w:before="220"/>
        <w:ind w:firstLine="540"/>
        <w:jc w:val="both"/>
      </w:pPr>
      <w:r>
        <w:t>ф) несоответствие лицензионным требованиям, а именно на дату рассмотрения Заявления в части продления срока действия лицензии юридическое лицо не является лицензиатом (срок действия лицензии истек) (</w:t>
      </w:r>
      <w:hyperlink r:id="rId184" w:history="1">
        <w:r>
          <w:rPr>
            <w:color w:val="0000FF"/>
          </w:rPr>
          <w:t>подпункт 1 пункта 9 статьи 19</w:t>
        </w:r>
      </w:hyperlink>
      <w:r>
        <w:t xml:space="preserve"> Федерального закона N 171-ФЗ);</w:t>
      </w:r>
    </w:p>
    <w:p w14:paraId="30585786" w14:textId="77777777" w:rsidR="00CB16D2" w:rsidRDefault="00CB16D2">
      <w:pPr>
        <w:pStyle w:val="ConsPlusNormal"/>
        <w:spacing w:before="220"/>
        <w:ind w:firstLine="540"/>
        <w:jc w:val="both"/>
      </w:pPr>
      <w:r>
        <w:t>х) несоответствие лицензионным требованиям, а именно отсутствие уведомления о начале осуществления предпринимательской деятельности в сфере предоставления услуг общественного питания (</w:t>
      </w:r>
      <w:hyperlink r:id="rId185" w:history="1">
        <w:r>
          <w:rPr>
            <w:color w:val="0000FF"/>
          </w:rPr>
          <w:t>подпункты 1</w:t>
        </w:r>
      </w:hyperlink>
      <w:r>
        <w:t xml:space="preserve">, </w:t>
      </w:r>
      <w:hyperlink r:id="rId186" w:history="1">
        <w:r>
          <w:rPr>
            <w:color w:val="0000FF"/>
          </w:rPr>
          <w:t>6 пункта 9 статьи 19</w:t>
        </w:r>
      </w:hyperlink>
      <w:r>
        <w:t xml:space="preserve">, </w:t>
      </w:r>
      <w:hyperlink r:id="rId187" w:history="1">
        <w:r>
          <w:rPr>
            <w:color w:val="0000FF"/>
          </w:rPr>
          <w:t>подпункт 5 пункта 3.2-2</w:t>
        </w:r>
      </w:hyperlink>
      <w:r>
        <w:t xml:space="preserve"> Федерального закона N 171-ФЗ);</w:t>
      </w:r>
    </w:p>
    <w:p w14:paraId="4822852C" w14:textId="77777777" w:rsidR="00CB16D2" w:rsidRDefault="00CB16D2">
      <w:pPr>
        <w:pStyle w:val="ConsPlusNormal"/>
        <w:spacing w:before="220"/>
        <w:ind w:firstLine="540"/>
        <w:jc w:val="both"/>
      </w:pPr>
      <w:r>
        <w:t xml:space="preserve">ц) несоответствие лицензионным требованиям, а именно в нарушение требований </w:t>
      </w:r>
      <w:hyperlink r:id="rId188" w:history="1">
        <w:r>
          <w:rPr>
            <w:color w:val="0000FF"/>
          </w:rPr>
          <w:t>статей 16</w:t>
        </w:r>
      </w:hyperlink>
      <w:r>
        <w:t xml:space="preserve">, </w:t>
      </w:r>
      <w:hyperlink r:id="rId189" w:history="1">
        <w:r>
          <w:rPr>
            <w:color w:val="0000FF"/>
          </w:rPr>
          <w:t>26</w:t>
        </w:r>
      </w:hyperlink>
      <w:r>
        <w:t xml:space="preserve"> Федерального закона N 171-ФЗ, </w:t>
      </w:r>
      <w:hyperlink r:id="rId190" w:history="1">
        <w:r>
          <w:rPr>
            <w:color w:val="0000FF"/>
          </w:rPr>
          <w:t>статьи 6.2</w:t>
        </w:r>
      </w:hyperlink>
      <w:r>
        <w:t xml:space="preserve"> Закона Московской области N 40/2012-ОЗ "О розничной продаже алкогольной и спиртосодержащей продукции в Московской области" зал обслуживания посетителей в предприятии общественного питания, в котором юридическое лицо планирует осуществлять розничную продажу алкогольной продукции при оказании услуг общественного питания в объекте общественного питания, расположенного в многоквартирном </w:t>
      </w:r>
      <w:r>
        <w:lastRenderedPageBreak/>
        <w:t>доме и (или) на прилегающих к нему территориях, имеет площадь менее минимально установленной в 50 (пятьдесят) квадратных метров (</w:t>
      </w:r>
      <w:hyperlink r:id="rId191" w:history="1">
        <w:r>
          <w:rPr>
            <w:color w:val="0000FF"/>
          </w:rPr>
          <w:t>подпункты 1 пункта 9 статьи 19</w:t>
        </w:r>
      </w:hyperlink>
      <w:r>
        <w:t xml:space="preserve"> Федерального закона N 171-ФЗ).</w:t>
      </w:r>
    </w:p>
    <w:p w14:paraId="6F5BCC7D" w14:textId="77777777" w:rsidR="00CB16D2" w:rsidRDefault="00CB16D2">
      <w:pPr>
        <w:pStyle w:val="ConsPlusNormal"/>
        <w:spacing w:before="220"/>
        <w:ind w:firstLine="540"/>
        <w:jc w:val="both"/>
      </w:pPr>
      <w:r>
        <w:t xml:space="preserve">13.2.5. В случае обращения по основанию, указанному в </w:t>
      </w:r>
      <w:hyperlink w:anchor="P161" w:history="1">
        <w:r>
          <w:rPr>
            <w:color w:val="0000FF"/>
          </w:rPr>
          <w:t>подпункте 6.1.6 пункта 6.1</w:t>
        </w:r>
      </w:hyperlink>
      <w:r>
        <w:t xml:space="preserve"> настоящего Административного регламента, - неустранение обстоятельств, повлекших за собой приостановление действия лицензии на розничную продажу алкогольной продукции, указанных в </w:t>
      </w:r>
      <w:hyperlink w:anchor="P146" w:history="1">
        <w:r>
          <w:rPr>
            <w:color w:val="0000FF"/>
          </w:rPr>
          <w:t>подпунктах 6.1.1</w:t>
        </w:r>
      </w:hyperlink>
      <w:r>
        <w:t xml:space="preserve"> и </w:t>
      </w:r>
      <w:hyperlink w:anchor="P149" w:history="1">
        <w:r>
          <w:rPr>
            <w:color w:val="0000FF"/>
          </w:rPr>
          <w:t>6.1.2 пункта 6.1</w:t>
        </w:r>
      </w:hyperlink>
      <w:r>
        <w:t xml:space="preserve"> настоящего Административного регламента.</w:t>
      </w:r>
    </w:p>
    <w:p w14:paraId="2FC0B9A4" w14:textId="77777777" w:rsidR="00CB16D2" w:rsidRDefault="00CB16D2">
      <w:pPr>
        <w:pStyle w:val="ConsPlusNormal"/>
        <w:spacing w:before="220"/>
        <w:ind w:firstLine="540"/>
        <w:jc w:val="both"/>
      </w:pPr>
      <w:r>
        <w:t>13.2.6. Отзыв Заявления о предоставлении Государственной услуги по инициативе Заявителя.</w:t>
      </w:r>
    </w:p>
    <w:p w14:paraId="0F9EA784" w14:textId="77777777" w:rsidR="00CB16D2" w:rsidRDefault="00CB16D2">
      <w:pPr>
        <w:pStyle w:val="ConsPlusNormal"/>
        <w:spacing w:before="220"/>
        <w:ind w:firstLine="540"/>
        <w:jc w:val="both"/>
      </w:pPr>
      <w:r>
        <w:t>13.3. Заявитель вправе отказаться от получения государственной услуги посредством РПГУ или на основании письменного Заявления, написанного в свободной форме, обратившись в Министерство.</w:t>
      </w:r>
    </w:p>
    <w:p w14:paraId="548D2BBF" w14:textId="77777777" w:rsidR="00CB16D2" w:rsidRDefault="00CB16D2">
      <w:pPr>
        <w:pStyle w:val="ConsPlusNormal"/>
        <w:spacing w:before="220"/>
        <w:ind w:firstLine="540"/>
        <w:jc w:val="both"/>
      </w:pPr>
      <w:r>
        <w:t>На основании поступившего Заявления об отказе в предоставлении государственной услуги уполномоченным должностным лицом Министерства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уполномоченным должностным лицом Министерства в ВИС. Отказ от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14:paraId="46D43273" w14:textId="77777777" w:rsidR="00CB16D2" w:rsidRDefault="00CB16D2">
      <w:pPr>
        <w:pStyle w:val="ConsPlusNormal"/>
        <w:spacing w:before="220"/>
        <w:ind w:firstLine="540"/>
        <w:jc w:val="both"/>
      </w:pPr>
      <w:r>
        <w:t xml:space="preserve">13.4. Заявитель вправе повторно обратиться в Министерство с Заявлением после устранения оснований, указанных в </w:t>
      </w:r>
      <w:hyperlink w:anchor="P283" w:history="1">
        <w:r>
          <w:rPr>
            <w:color w:val="0000FF"/>
          </w:rPr>
          <w:t>пункте 13.2</w:t>
        </w:r>
      </w:hyperlink>
      <w:r>
        <w:t xml:space="preserve"> настоящего Административного регламента.</w:t>
      </w:r>
    </w:p>
    <w:p w14:paraId="55A04D7A" w14:textId="77777777" w:rsidR="00CB16D2" w:rsidRDefault="00CB16D2">
      <w:pPr>
        <w:pStyle w:val="ConsPlusNormal"/>
        <w:jc w:val="both"/>
      </w:pPr>
    </w:p>
    <w:p w14:paraId="01C92A26" w14:textId="77777777" w:rsidR="00CB16D2" w:rsidRDefault="00CB16D2">
      <w:pPr>
        <w:pStyle w:val="ConsPlusTitle"/>
        <w:jc w:val="center"/>
        <w:outlineLvl w:val="2"/>
      </w:pPr>
      <w:r>
        <w:t>14. Порядок, размер и основания взимания Государственной</w:t>
      </w:r>
    </w:p>
    <w:p w14:paraId="1D62ABB4" w14:textId="77777777" w:rsidR="00CB16D2" w:rsidRDefault="00CB16D2">
      <w:pPr>
        <w:pStyle w:val="ConsPlusTitle"/>
        <w:jc w:val="center"/>
      </w:pPr>
      <w:r>
        <w:t>пошлины или иной платы, взимаемой за предоставление</w:t>
      </w:r>
    </w:p>
    <w:p w14:paraId="6D61DF33" w14:textId="77777777" w:rsidR="00CB16D2" w:rsidRDefault="00CB16D2">
      <w:pPr>
        <w:pStyle w:val="ConsPlusTitle"/>
        <w:jc w:val="center"/>
      </w:pPr>
      <w:r>
        <w:t>Государственной услуги</w:t>
      </w:r>
    </w:p>
    <w:p w14:paraId="5EBC8AF5" w14:textId="77777777" w:rsidR="00CB16D2" w:rsidRDefault="00CB16D2">
      <w:pPr>
        <w:pStyle w:val="ConsPlusNormal"/>
        <w:jc w:val="both"/>
      </w:pPr>
    </w:p>
    <w:p w14:paraId="022BB458" w14:textId="77777777" w:rsidR="00CB16D2" w:rsidRDefault="00CB16D2">
      <w:pPr>
        <w:pStyle w:val="ConsPlusNormal"/>
        <w:ind w:firstLine="540"/>
        <w:jc w:val="both"/>
      </w:pPr>
      <w:r>
        <w:t>14.1. Стоимость предоставления Государственной услуги:</w:t>
      </w:r>
    </w:p>
    <w:p w14:paraId="61B2578D" w14:textId="77777777" w:rsidR="00CB16D2" w:rsidRDefault="00CB16D2">
      <w:pPr>
        <w:pStyle w:val="ConsPlusNormal"/>
        <w:spacing w:before="220"/>
        <w:ind w:firstLine="540"/>
        <w:jc w:val="both"/>
      </w:pPr>
      <w:r>
        <w:t xml:space="preserve">14.1.1. В случае обращения по основаниям, указанным в </w:t>
      </w:r>
      <w:hyperlink w:anchor="P146" w:history="1">
        <w:r>
          <w:rPr>
            <w:color w:val="0000FF"/>
          </w:rPr>
          <w:t>подпункте 6.1.1</w:t>
        </w:r>
      </w:hyperlink>
      <w:r>
        <w:t xml:space="preserve">, </w:t>
      </w:r>
      <w:hyperlink w:anchor="P149" w:history="1">
        <w:r>
          <w:rPr>
            <w:color w:val="0000FF"/>
          </w:rPr>
          <w:t>6.1.2</w:t>
        </w:r>
      </w:hyperlink>
      <w:r>
        <w:t xml:space="preserve">, </w:t>
      </w:r>
      <w:hyperlink w:anchor="P155" w:history="1">
        <w:r>
          <w:rPr>
            <w:color w:val="0000FF"/>
          </w:rPr>
          <w:t>6.1.4 пункта 6.1</w:t>
        </w:r>
      </w:hyperlink>
      <w:r>
        <w:t xml:space="preserve"> настоящего Административного регламента, - 65000 рублей за каждый год срока действия лицензии.</w:t>
      </w:r>
    </w:p>
    <w:p w14:paraId="11D5B649" w14:textId="77777777" w:rsidR="00CB16D2" w:rsidRDefault="00CB16D2">
      <w:pPr>
        <w:pStyle w:val="ConsPlusNormal"/>
        <w:spacing w:before="220"/>
        <w:ind w:firstLine="540"/>
        <w:jc w:val="both"/>
      </w:pPr>
      <w:r>
        <w:t xml:space="preserve">14.1.2. В случае обращения по основаниям, указанным в </w:t>
      </w:r>
      <w:hyperlink w:anchor="P152" w:history="1">
        <w:r>
          <w:rPr>
            <w:color w:val="0000FF"/>
          </w:rPr>
          <w:t>подпункте 6.1.3 пункта 6.1</w:t>
        </w:r>
      </w:hyperlink>
      <w:r>
        <w:t xml:space="preserve"> настоящего Административного регламента,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65000 рублей.</w:t>
      </w:r>
    </w:p>
    <w:p w14:paraId="4EBED4E0" w14:textId="77777777" w:rsidR="00CB16D2" w:rsidRDefault="00CB16D2">
      <w:pPr>
        <w:pStyle w:val="ConsPlusNormal"/>
        <w:spacing w:before="220"/>
        <w:ind w:firstLine="540"/>
        <w:jc w:val="both"/>
      </w:pPr>
      <w:r>
        <w:t xml:space="preserve">14.1.3. В случае обращения по основаниям, указанным в </w:t>
      </w:r>
      <w:hyperlink w:anchor="P152" w:history="1">
        <w:r>
          <w:rPr>
            <w:color w:val="0000FF"/>
          </w:rPr>
          <w:t>подпункте 6.1.3 пункта 6.1</w:t>
        </w:r>
      </w:hyperlink>
      <w:r>
        <w:t xml:space="preserve"> настоящего Административного регламента, при реорганизации юридического лица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14:paraId="09F984B9" w14:textId="77777777" w:rsidR="00CB16D2" w:rsidRDefault="00CB16D2">
      <w:pPr>
        <w:pStyle w:val="ConsPlusNormal"/>
        <w:spacing w:before="220"/>
        <w:ind w:firstLine="540"/>
        <w:jc w:val="both"/>
      </w:pPr>
      <w:r>
        <w:t xml:space="preserve">14.1.4. В случае обращения по основаниям, указанным в </w:t>
      </w:r>
      <w:hyperlink w:anchor="P152" w:history="1">
        <w:r>
          <w:rPr>
            <w:color w:val="0000FF"/>
          </w:rPr>
          <w:t>подпункте 6.1.3 пункта 6.1</w:t>
        </w:r>
      </w:hyperlink>
      <w:r>
        <w:t xml:space="preserve"> настоящего Административного регламента, при изменении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w:t>
      </w:r>
    </w:p>
    <w:p w14:paraId="44655D89" w14:textId="77777777" w:rsidR="00CB16D2" w:rsidRDefault="00CB16D2">
      <w:pPr>
        <w:pStyle w:val="ConsPlusNormal"/>
        <w:spacing w:before="220"/>
        <w:ind w:firstLine="540"/>
        <w:jc w:val="both"/>
      </w:pPr>
      <w:r>
        <w:t xml:space="preserve">14.3. Представление информации об уплате государственной пошлины за предоставление </w:t>
      </w:r>
      <w:r>
        <w:lastRenderedPageBreak/>
        <w:t>Государственной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t>
      </w:r>
    </w:p>
    <w:p w14:paraId="7FC230AD" w14:textId="77777777" w:rsidR="00CB16D2" w:rsidRDefault="00CB16D2">
      <w:pPr>
        <w:pStyle w:val="ConsPlusNormal"/>
        <w:spacing w:before="220"/>
        <w:ind w:firstLine="540"/>
        <w:jc w:val="both"/>
      </w:pPr>
      <w:r>
        <w:t>14.4. В случае отказа Заявителю в предоставлении Государственной услуги возврат или зачет государственной пошлины, уплаченной за предоставление Государственной услуги, не производится (</w:t>
      </w:r>
      <w:hyperlink r:id="rId192" w:history="1">
        <w:r>
          <w:rPr>
            <w:color w:val="0000FF"/>
          </w:rPr>
          <w:t>статья 333.40</w:t>
        </w:r>
      </w:hyperlink>
      <w:r>
        <w:t xml:space="preserve"> Налогового кодекса Российской Федерации).</w:t>
      </w:r>
    </w:p>
    <w:p w14:paraId="57D249DE" w14:textId="77777777" w:rsidR="00CB16D2" w:rsidRDefault="00CB16D2">
      <w:pPr>
        <w:pStyle w:val="ConsPlusNormal"/>
        <w:spacing w:before="220"/>
        <w:ind w:firstLine="540"/>
        <w:jc w:val="both"/>
      </w:pPr>
      <w:r>
        <w:t xml:space="preserve">В случае принятия решения об отказе в предоставлении Государственной услуги при обращении по основаниям, указанным в </w:t>
      </w:r>
      <w:hyperlink w:anchor="P152" w:history="1">
        <w:r>
          <w:rPr>
            <w:color w:val="0000FF"/>
          </w:rPr>
          <w:t>подпункте 6.1.3 пункта 6.1</w:t>
        </w:r>
      </w:hyperlink>
      <w:r>
        <w:t xml:space="preserve"> настоящего Административного регламента, Заявитель имеет право на зачет уплаченной государственной пошлины в счет суммы государственной пошлины, подлежащей уплате за совершение аналогичного действия.</w:t>
      </w:r>
    </w:p>
    <w:p w14:paraId="3968AE94" w14:textId="77777777" w:rsidR="00CB16D2" w:rsidRDefault="00CB16D2">
      <w:pPr>
        <w:pStyle w:val="ConsPlusNormal"/>
        <w:spacing w:before="220"/>
        <w:ind w:firstLine="540"/>
        <w:jc w:val="both"/>
      </w:pPr>
      <w:r>
        <w:t>14.5.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должностного лица Министерства, плата с Заявителя не взимается.</w:t>
      </w:r>
    </w:p>
    <w:p w14:paraId="7FFE30F0" w14:textId="77777777" w:rsidR="00CB16D2" w:rsidRDefault="00CB16D2">
      <w:pPr>
        <w:pStyle w:val="ConsPlusNormal"/>
        <w:jc w:val="both"/>
      </w:pPr>
    </w:p>
    <w:p w14:paraId="55A86AD6" w14:textId="77777777" w:rsidR="00CB16D2" w:rsidRDefault="00CB16D2">
      <w:pPr>
        <w:pStyle w:val="ConsPlusTitle"/>
        <w:jc w:val="center"/>
        <w:outlineLvl w:val="2"/>
      </w:pPr>
      <w:bookmarkStart w:id="18" w:name="P379"/>
      <w:bookmarkEnd w:id="18"/>
      <w:r>
        <w:t>15. Перечень услуг, которые являются необходимыми</w:t>
      </w:r>
    </w:p>
    <w:p w14:paraId="39177320" w14:textId="77777777" w:rsidR="00CB16D2" w:rsidRDefault="00CB16D2">
      <w:pPr>
        <w:pStyle w:val="ConsPlusTitle"/>
        <w:jc w:val="center"/>
      </w:pPr>
      <w:r>
        <w:t>и обязательными для предоставления Государственной услуги,</w:t>
      </w:r>
    </w:p>
    <w:p w14:paraId="53A8753B" w14:textId="77777777" w:rsidR="00CB16D2" w:rsidRDefault="00CB16D2">
      <w:pPr>
        <w:pStyle w:val="ConsPlusTitle"/>
        <w:jc w:val="center"/>
      </w:pPr>
      <w:r>
        <w:t>подлежащих представлению Заявителем, способы их получения,</w:t>
      </w:r>
    </w:p>
    <w:p w14:paraId="00A633C6" w14:textId="77777777" w:rsidR="00CB16D2" w:rsidRDefault="00CB16D2">
      <w:pPr>
        <w:pStyle w:val="ConsPlusTitle"/>
        <w:jc w:val="center"/>
      </w:pPr>
      <w:r>
        <w:t>в том числе в электронной форме, порядок их предоставления,</w:t>
      </w:r>
    </w:p>
    <w:p w14:paraId="031CF685" w14:textId="77777777" w:rsidR="00CB16D2" w:rsidRDefault="00CB16D2">
      <w:pPr>
        <w:pStyle w:val="ConsPlusTitle"/>
        <w:jc w:val="center"/>
      </w:pPr>
      <w:r>
        <w:t>а также порядок, размер и основания взимания платы</w:t>
      </w:r>
    </w:p>
    <w:p w14:paraId="0929F9A7" w14:textId="77777777" w:rsidR="00CB16D2" w:rsidRDefault="00CB16D2">
      <w:pPr>
        <w:pStyle w:val="ConsPlusTitle"/>
        <w:jc w:val="center"/>
      </w:pPr>
      <w:r>
        <w:t>за предоставление таких услуг</w:t>
      </w:r>
    </w:p>
    <w:p w14:paraId="2A5B3686" w14:textId="77777777" w:rsidR="00CB16D2" w:rsidRDefault="00CB16D2">
      <w:pPr>
        <w:pStyle w:val="ConsPlusNormal"/>
        <w:jc w:val="both"/>
      </w:pPr>
    </w:p>
    <w:p w14:paraId="08477C62" w14:textId="77777777" w:rsidR="00CB16D2" w:rsidRDefault="00CB16D2">
      <w:pPr>
        <w:pStyle w:val="ConsPlusNormal"/>
        <w:ind w:firstLine="540"/>
        <w:jc w:val="both"/>
      </w:pPr>
      <w:r>
        <w:t>15.1. Услуги, которые являются необходимыми и обязательными для предоставления Государственной услуги, отсутствуют.</w:t>
      </w:r>
    </w:p>
    <w:p w14:paraId="397B83D5" w14:textId="77777777" w:rsidR="00CB16D2" w:rsidRDefault="00CB16D2">
      <w:pPr>
        <w:pStyle w:val="ConsPlusNormal"/>
        <w:jc w:val="both"/>
      </w:pPr>
    </w:p>
    <w:p w14:paraId="527D601D" w14:textId="77777777" w:rsidR="00CB16D2" w:rsidRDefault="00CB16D2">
      <w:pPr>
        <w:pStyle w:val="ConsPlusTitle"/>
        <w:jc w:val="center"/>
        <w:outlineLvl w:val="2"/>
      </w:pPr>
      <w:r>
        <w:t>16. Способы предоставления Заявителем документов,</w:t>
      </w:r>
    </w:p>
    <w:p w14:paraId="2EDD1B4B" w14:textId="77777777" w:rsidR="00CB16D2" w:rsidRDefault="00CB16D2">
      <w:pPr>
        <w:pStyle w:val="ConsPlusTitle"/>
        <w:jc w:val="center"/>
      </w:pPr>
      <w:r>
        <w:t>необходимых для получения Государственной услуги</w:t>
      </w:r>
    </w:p>
    <w:p w14:paraId="736CCF27" w14:textId="77777777" w:rsidR="00CB16D2" w:rsidRDefault="00CB16D2">
      <w:pPr>
        <w:pStyle w:val="ConsPlusNormal"/>
        <w:jc w:val="both"/>
      </w:pPr>
    </w:p>
    <w:p w14:paraId="3054133D" w14:textId="77777777" w:rsidR="00CB16D2" w:rsidRDefault="00CB16D2">
      <w:pPr>
        <w:pStyle w:val="ConsPlusNormal"/>
        <w:ind w:firstLine="540"/>
        <w:jc w:val="both"/>
      </w:pPr>
      <w:r>
        <w:t>16.1. Министерство обеспечивает предоставление Государственной услуги посредством РПГУ.</w:t>
      </w:r>
    </w:p>
    <w:p w14:paraId="2472DF9B" w14:textId="77777777" w:rsidR="00CB16D2" w:rsidRDefault="00CB16D2">
      <w:pPr>
        <w:pStyle w:val="ConsPlusNormal"/>
        <w:spacing w:before="220"/>
        <w:ind w:firstLine="540"/>
        <w:jc w:val="both"/>
      </w:pPr>
      <w:r>
        <w:t>16.2. Обращение Заявителя посредством РПГУ.</w:t>
      </w:r>
    </w:p>
    <w:p w14:paraId="65F90BFB" w14:textId="77777777" w:rsidR="00CB16D2" w:rsidRDefault="00CB16D2">
      <w:pPr>
        <w:pStyle w:val="ConsPlusNormal"/>
        <w:spacing w:before="220"/>
        <w:ind w:firstLine="540"/>
        <w:jc w:val="both"/>
      </w:pPr>
      <w:r>
        <w:t>16.2.1. Для получения Государственной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14:paraId="1E4D91C0" w14:textId="77777777" w:rsidR="00CB16D2" w:rsidRDefault="00CB16D2">
      <w:pPr>
        <w:pStyle w:val="ConsPlusNormal"/>
        <w:spacing w:before="220"/>
        <w:ind w:firstLine="540"/>
        <w:jc w:val="both"/>
      </w:pPr>
      <w:r>
        <w:t>16.2.2. Заполненное Заявление Заявитель отправляет вместе с прикрепленными электронными образами документов, необходимых для предоставления Государственной услуги в Министерство.</w:t>
      </w:r>
    </w:p>
    <w:p w14:paraId="20DD2601" w14:textId="77777777" w:rsidR="00CB16D2" w:rsidRDefault="00CB16D2">
      <w:pPr>
        <w:pStyle w:val="ConsPlusNormal"/>
        <w:spacing w:before="220"/>
        <w:ind w:firstLine="540"/>
        <w:jc w:val="both"/>
      </w:pPr>
      <w:r>
        <w:t>16.2.3. Отправленные документы поступают в ВИС Министерства. Передача оригиналов и сверка с электронными образами документов не требуется.</w:t>
      </w:r>
    </w:p>
    <w:p w14:paraId="5F07B121" w14:textId="77777777" w:rsidR="00CB16D2" w:rsidRDefault="00CB16D2">
      <w:pPr>
        <w:pStyle w:val="ConsPlusNormal"/>
        <w:spacing w:before="220"/>
        <w:ind w:firstLine="540"/>
        <w:jc w:val="both"/>
      </w:pPr>
      <w:r>
        <w:t>16.2.4. Заявитель уведомляется о получении Министерством Заявления и документов в день регистрации Заявления посредством изменения статуса Заявления в личном кабинете Заявителя на РПГУ.</w:t>
      </w:r>
    </w:p>
    <w:p w14:paraId="452324BE" w14:textId="77777777" w:rsidR="00CB16D2" w:rsidRDefault="00CB16D2">
      <w:pPr>
        <w:pStyle w:val="ConsPlusNormal"/>
        <w:spacing w:before="220"/>
        <w:ind w:firstLine="540"/>
        <w:jc w:val="both"/>
      </w:pPr>
      <w:r>
        <w:t xml:space="preserve">16.2.5. Решение о предоставлении Государственной услуги принимается Министерством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w:t>
      </w:r>
      <w:r>
        <w:lastRenderedPageBreak/>
        <w:t>самоуправления, организаций и полученных Министерством посредством межведомственного информационного взаимодействия.</w:t>
      </w:r>
    </w:p>
    <w:p w14:paraId="70455A1F" w14:textId="77777777" w:rsidR="00CB16D2" w:rsidRDefault="00CB16D2">
      <w:pPr>
        <w:pStyle w:val="ConsPlusNormal"/>
        <w:spacing w:before="220"/>
        <w:ind w:firstLine="540"/>
        <w:jc w:val="both"/>
      </w:pPr>
      <w:r>
        <w:t>16.3. При поступлении в Министерство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p>
    <w:p w14:paraId="2F9F53F2" w14:textId="77777777" w:rsidR="00CB16D2" w:rsidRDefault="00CB16D2">
      <w:pPr>
        <w:pStyle w:val="ConsPlusNormal"/>
        <w:spacing w:before="220"/>
        <w:ind w:firstLine="540"/>
        <w:jc w:val="both"/>
      </w:pPr>
      <w:r>
        <w:t>Необходимые для предоставления Государственной услуги документы, поступившие в электронном виде, хранятся в ВИС Министерства. Документы, представленные на бумажном носителе, хранятся в Министерстве в соответствии с утвержденным организационно - распорядительным актом Министерства.</w:t>
      </w:r>
    </w:p>
    <w:p w14:paraId="0E6427FC" w14:textId="77777777" w:rsidR="00CB16D2" w:rsidRDefault="00CB16D2">
      <w:pPr>
        <w:pStyle w:val="ConsPlusNormal"/>
        <w:jc w:val="both"/>
      </w:pPr>
    </w:p>
    <w:p w14:paraId="335EA373" w14:textId="77777777" w:rsidR="00CB16D2" w:rsidRDefault="00CB16D2">
      <w:pPr>
        <w:pStyle w:val="ConsPlusTitle"/>
        <w:jc w:val="center"/>
        <w:outlineLvl w:val="2"/>
      </w:pPr>
      <w:r>
        <w:t>17. Способы получения Заявителем результатов предоставления</w:t>
      </w:r>
    </w:p>
    <w:p w14:paraId="50B12F65" w14:textId="77777777" w:rsidR="00CB16D2" w:rsidRDefault="00CB16D2">
      <w:pPr>
        <w:pStyle w:val="ConsPlusTitle"/>
        <w:jc w:val="center"/>
      </w:pPr>
      <w:r>
        <w:t>Государственной услуги</w:t>
      </w:r>
    </w:p>
    <w:p w14:paraId="38740D82" w14:textId="77777777" w:rsidR="00CB16D2" w:rsidRDefault="00CB16D2">
      <w:pPr>
        <w:pStyle w:val="ConsPlusNormal"/>
        <w:jc w:val="both"/>
      </w:pPr>
    </w:p>
    <w:p w14:paraId="57370992" w14:textId="77777777" w:rsidR="00CB16D2" w:rsidRDefault="00CB16D2">
      <w:pPr>
        <w:pStyle w:val="ConsPlusNormal"/>
        <w:ind w:firstLine="540"/>
        <w:jc w:val="both"/>
      </w:pPr>
      <w:r>
        <w:t>17.1. Заявитель уведомляется о ходе рассмотрения и готовности результата предоставления Государственной услуги следующими способами:</w:t>
      </w:r>
    </w:p>
    <w:p w14:paraId="7576FB9B" w14:textId="77777777" w:rsidR="00CB16D2" w:rsidRDefault="00CB16D2">
      <w:pPr>
        <w:pStyle w:val="ConsPlusNormal"/>
        <w:spacing w:before="220"/>
        <w:ind w:firstLine="540"/>
        <w:jc w:val="both"/>
      </w:pPr>
      <w:r>
        <w:t>17.1.1. Через личный кабинет на РПГУ.</w:t>
      </w:r>
    </w:p>
    <w:p w14:paraId="709F53C7" w14:textId="77777777" w:rsidR="00CB16D2" w:rsidRDefault="00CB16D2">
      <w:pPr>
        <w:pStyle w:val="ConsPlusNormal"/>
        <w:spacing w:before="220"/>
        <w:ind w:firstLine="540"/>
        <w:jc w:val="both"/>
      </w:pPr>
      <w:r>
        <w:t>17.1.2. Заявитель может самостоятельно получить информацию о готовности результата предоставления Государственной услуги:</w:t>
      </w:r>
    </w:p>
    <w:p w14:paraId="2B5DFDD8" w14:textId="77777777" w:rsidR="00CB16D2" w:rsidRDefault="00CB16D2">
      <w:pPr>
        <w:pStyle w:val="ConsPlusNormal"/>
        <w:spacing w:before="220"/>
        <w:ind w:firstLine="540"/>
        <w:jc w:val="both"/>
      </w:pPr>
      <w:r>
        <w:t>а) посредством сервиса РПГУ "Узнать статус Заявления";</w:t>
      </w:r>
    </w:p>
    <w:p w14:paraId="4FE00762" w14:textId="77777777" w:rsidR="00CB16D2" w:rsidRDefault="00CB16D2">
      <w:pPr>
        <w:pStyle w:val="ConsPlusNormal"/>
        <w:spacing w:before="220"/>
        <w:ind w:firstLine="540"/>
        <w:jc w:val="both"/>
      </w:pPr>
      <w:r>
        <w:t>б) по бесплатному единому номеру телефона электронной приемной Московской области +7(800) 550-50-30.</w:t>
      </w:r>
    </w:p>
    <w:p w14:paraId="6088121E" w14:textId="77777777" w:rsidR="00CB16D2" w:rsidRDefault="00CB16D2">
      <w:pPr>
        <w:pStyle w:val="ConsPlusNormal"/>
        <w:spacing w:before="220"/>
        <w:ind w:firstLine="540"/>
        <w:jc w:val="both"/>
      </w:pPr>
      <w:r>
        <w:t>17.2. Способы получения результата Государственной услуги:</w:t>
      </w:r>
    </w:p>
    <w:p w14:paraId="5F2BE8BB" w14:textId="77777777" w:rsidR="00CB16D2" w:rsidRDefault="00CB16D2">
      <w:pPr>
        <w:pStyle w:val="ConsPlusNormal"/>
        <w:spacing w:before="220"/>
        <w:ind w:firstLine="540"/>
        <w:jc w:val="both"/>
      </w:pPr>
      <w:r>
        <w:t>17.2.1. В форме электронного документа в личный кабинет на РПГУ.</w:t>
      </w:r>
    </w:p>
    <w:p w14:paraId="328C33FD" w14:textId="77777777" w:rsidR="00CB16D2" w:rsidRDefault="00CB16D2">
      <w:pPr>
        <w:pStyle w:val="ConsPlusNormal"/>
        <w:spacing w:before="220"/>
        <w:ind w:firstLine="540"/>
        <w:jc w:val="both"/>
      </w:pPr>
      <w: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Министерства.</w:t>
      </w:r>
    </w:p>
    <w:p w14:paraId="47B33385" w14:textId="77777777" w:rsidR="00CB16D2" w:rsidRDefault="00CB16D2">
      <w:pPr>
        <w:pStyle w:val="ConsPlusNormal"/>
        <w:spacing w:before="220"/>
        <w:ind w:firstLine="540"/>
        <w:jc w:val="both"/>
      </w:pPr>
      <w:r>
        <w:t>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Министерства, который заверяется подписью уполномоченного работника МФЦ и печатью МФЦ.</w:t>
      </w:r>
    </w:p>
    <w:p w14:paraId="40CC6183" w14:textId="77777777" w:rsidR="00CB16D2" w:rsidRDefault="00CB16D2">
      <w:pPr>
        <w:pStyle w:val="ConsPlusNormal"/>
        <w:spacing w:before="220"/>
        <w:ind w:firstLine="540"/>
        <w:jc w:val="both"/>
      </w:pPr>
      <w:r>
        <w:t>17.3. Лицензия направляется Заявителю в личный кабинет на РПГУ в виде электронного документа, подписанного усиленной квалифицированной ЭП уполномоченного должностного лица Министерства.</w:t>
      </w:r>
    </w:p>
    <w:p w14:paraId="7BC5C384" w14:textId="77777777" w:rsidR="00CB16D2" w:rsidRDefault="00CB16D2">
      <w:pPr>
        <w:pStyle w:val="ConsPlusNormal"/>
        <w:spacing w:before="220"/>
        <w:ind w:firstLine="540"/>
        <w:jc w:val="both"/>
      </w:pPr>
      <w:r>
        <w:t>Лицензия на розничную продажу алкогольной продукции, оформленная на бумажном носителе, направляется в МФЦ, указанный в Заявлении.</w:t>
      </w:r>
    </w:p>
    <w:p w14:paraId="6CEA927D" w14:textId="77777777" w:rsidR="00CB16D2" w:rsidRDefault="00CB16D2">
      <w:pPr>
        <w:pStyle w:val="ConsPlusNormal"/>
        <w:spacing w:before="220"/>
        <w:ind w:firstLine="540"/>
        <w:jc w:val="both"/>
      </w:pPr>
      <w:r>
        <w:t>Сроки передачи лицензии на бумажном носителе из Министерства в МФЦ устанавливаются соглашением о взаимодействии.</w:t>
      </w:r>
    </w:p>
    <w:p w14:paraId="7E02C935" w14:textId="77777777" w:rsidR="00CB16D2" w:rsidRDefault="00CB16D2">
      <w:pPr>
        <w:pStyle w:val="ConsPlusNormal"/>
        <w:spacing w:before="220"/>
        <w:ind w:firstLine="540"/>
        <w:jc w:val="both"/>
      </w:pPr>
      <w:r>
        <w:lastRenderedPageBreak/>
        <w:t>В случае неистребования Заявителем лицензии в МФЦ в течение 30 (тридцати) календарных дней с даты окончания срока предоставления Государственной услуги лицензия возвращается в Министерство и хранится до востребования Заявителем.</w:t>
      </w:r>
    </w:p>
    <w:p w14:paraId="4BEDE393" w14:textId="77777777" w:rsidR="00CB16D2" w:rsidRDefault="00CB16D2">
      <w:pPr>
        <w:pStyle w:val="ConsPlusNormal"/>
        <w:jc w:val="both"/>
      </w:pPr>
    </w:p>
    <w:p w14:paraId="004058D8" w14:textId="77777777" w:rsidR="00CB16D2" w:rsidRDefault="00CB16D2">
      <w:pPr>
        <w:pStyle w:val="ConsPlusTitle"/>
        <w:jc w:val="center"/>
        <w:outlineLvl w:val="2"/>
      </w:pPr>
      <w:r>
        <w:t>18. Максимальный срок ожидания в очереди</w:t>
      </w:r>
    </w:p>
    <w:p w14:paraId="3F9D1329" w14:textId="77777777" w:rsidR="00CB16D2" w:rsidRDefault="00CB16D2">
      <w:pPr>
        <w:pStyle w:val="ConsPlusNormal"/>
        <w:jc w:val="both"/>
      </w:pPr>
    </w:p>
    <w:p w14:paraId="07F4EAAF" w14:textId="77777777" w:rsidR="00CB16D2" w:rsidRDefault="00CB16D2">
      <w:pPr>
        <w:pStyle w:val="ConsPlusNormal"/>
        <w:ind w:firstLine="540"/>
        <w:jc w:val="both"/>
      </w:pPr>
      <w:r>
        <w:t>18.1. Максимальный срок ожидания в очереди при получении результата предоставления Государственной услуги в МФЦ не должен превышать 11,5 минуты.</w:t>
      </w:r>
    </w:p>
    <w:p w14:paraId="59DBF4D1" w14:textId="77777777" w:rsidR="00CB16D2" w:rsidRDefault="00CB16D2">
      <w:pPr>
        <w:pStyle w:val="ConsPlusNormal"/>
        <w:jc w:val="both"/>
      </w:pPr>
    </w:p>
    <w:p w14:paraId="664BED6F" w14:textId="77777777" w:rsidR="00CB16D2" w:rsidRDefault="00CB16D2">
      <w:pPr>
        <w:pStyle w:val="ConsPlusTitle"/>
        <w:jc w:val="center"/>
        <w:outlineLvl w:val="2"/>
      </w:pPr>
      <w:r>
        <w:t>19. Требования к помещениям, в которых предоставляется</w:t>
      </w:r>
    </w:p>
    <w:p w14:paraId="09E0B0AA" w14:textId="77777777" w:rsidR="00CB16D2" w:rsidRDefault="00CB16D2">
      <w:pPr>
        <w:pStyle w:val="ConsPlusTitle"/>
        <w:jc w:val="center"/>
      </w:pPr>
      <w:r>
        <w:t>Государственная услуга, к залу ожидания, местам</w:t>
      </w:r>
    </w:p>
    <w:p w14:paraId="0BE62E78" w14:textId="77777777" w:rsidR="00CB16D2" w:rsidRDefault="00CB16D2">
      <w:pPr>
        <w:pStyle w:val="ConsPlusTitle"/>
        <w:jc w:val="center"/>
      </w:pPr>
      <w:r>
        <w:t>для заполнения запросов о предоставлении Государственной</w:t>
      </w:r>
    </w:p>
    <w:p w14:paraId="18917ABA" w14:textId="77777777" w:rsidR="00CB16D2" w:rsidRDefault="00CB16D2">
      <w:pPr>
        <w:pStyle w:val="ConsPlusTitle"/>
        <w:jc w:val="center"/>
      </w:pPr>
      <w:r>
        <w:t>услуги, информационным стендам с образцами их заполнения</w:t>
      </w:r>
    </w:p>
    <w:p w14:paraId="201DEFD7" w14:textId="77777777" w:rsidR="00CB16D2" w:rsidRDefault="00CB16D2">
      <w:pPr>
        <w:pStyle w:val="ConsPlusTitle"/>
        <w:jc w:val="center"/>
      </w:pPr>
      <w:r>
        <w:t>и перечнем документов, необходимых для предоставления</w:t>
      </w:r>
    </w:p>
    <w:p w14:paraId="3786BC69" w14:textId="77777777" w:rsidR="00CB16D2" w:rsidRDefault="00CB16D2">
      <w:pPr>
        <w:pStyle w:val="ConsPlusTitle"/>
        <w:jc w:val="center"/>
      </w:pPr>
      <w:r>
        <w:t>Государственной услуги, в том числе к обеспечению</w:t>
      </w:r>
    </w:p>
    <w:p w14:paraId="46F6CF8D" w14:textId="77777777" w:rsidR="00CB16D2" w:rsidRDefault="00CB16D2">
      <w:pPr>
        <w:pStyle w:val="ConsPlusTitle"/>
        <w:jc w:val="center"/>
      </w:pPr>
      <w:r>
        <w:t>доступности указанных объектов для инвалидов, маломобильных</w:t>
      </w:r>
    </w:p>
    <w:p w14:paraId="05853209" w14:textId="77777777" w:rsidR="00CB16D2" w:rsidRDefault="00CB16D2">
      <w:pPr>
        <w:pStyle w:val="ConsPlusTitle"/>
        <w:jc w:val="center"/>
      </w:pPr>
      <w:r>
        <w:t>групп населения</w:t>
      </w:r>
    </w:p>
    <w:p w14:paraId="61DD46A1" w14:textId="77777777" w:rsidR="00CB16D2" w:rsidRDefault="00CB16D2">
      <w:pPr>
        <w:pStyle w:val="ConsPlusNormal"/>
        <w:jc w:val="both"/>
      </w:pPr>
    </w:p>
    <w:p w14:paraId="00EB73A5" w14:textId="77777777" w:rsidR="00CB16D2" w:rsidRDefault="00CB16D2">
      <w:pPr>
        <w:pStyle w:val="ConsPlusNormal"/>
        <w:ind w:firstLine="540"/>
        <w:jc w:val="both"/>
      </w:pPr>
      <w:r>
        <w:t xml:space="preserve">19.1. Министерство,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193" w:history="1">
        <w:r>
          <w:rPr>
            <w:color w:val="0000FF"/>
          </w:rPr>
          <w:t>Законом</w:t>
        </w:r>
      </w:hyperlink>
      <w: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3C03CA8" w14:textId="77777777" w:rsidR="00CB16D2" w:rsidRDefault="00CB16D2">
      <w:pPr>
        <w:pStyle w:val="ConsPlusNormal"/>
        <w:spacing w:before="220"/>
        <w:ind w:firstLine="540"/>
        <w:jc w:val="both"/>
      </w:pPr>
      <w: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60E3F051" w14:textId="77777777" w:rsidR="00CB16D2" w:rsidRDefault="00CB16D2">
      <w:pPr>
        <w:pStyle w:val="ConsPlusNormal"/>
        <w:spacing w:before="220"/>
        <w:ind w:firstLine="540"/>
        <w:jc w:val="both"/>
      </w:pPr>
      <w:r>
        <w:t>19.3.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23873F53" w14:textId="77777777" w:rsidR="00CB16D2" w:rsidRDefault="00CB16D2">
      <w:pPr>
        <w:pStyle w:val="ConsPlusNormal"/>
        <w:spacing w:before="220"/>
        <w:ind w:firstLine="540"/>
        <w:jc w:val="both"/>
      </w:pPr>
      <w: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14:paraId="16951C36" w14:textId="77777777" w:rsidR="00CB16D2" w:rsidRDefault="00CB16D2">
      <w:pPr>
        <w:pStyle w:val="ConsPlusNormal"/>
        <w:spacing w:before="220"/>
        <w:ind w:firstLine="540"/>
        <w:jc w:val="both"/>
      </w:pPr>
      <w:r>
        <w:t>19.4.1. Специальными указателями около строящихся и ремонтируемых объектов.</w:t>
      </w:r>
    </w:p>
    <w:p w14:paraId="7167FAE9" w14:textId="77777777" w:rsidR="00CB16D2" w:rsidRDefault="00CB16D2">
      <w:pPr>
        <w:pStyle w:val="ConsPlusNormal"/>
        <w:spacing w:before="220"/>
        <w:ind w:firstLine="540"/>
        <w:jc w:val="both"/>
      </w:pPr>
      <w:r>
        <w:t>19.4.2. Звуковой сигнализацией у светофоров.</w:t>
      </w:r>
    </w:p>
    <w:p w14:paraId="3D11BECC" w14:textId="77777777" w:rsidR="00CB16D2" w:rsidRDefault="00CB16D2">
      <w:pPr>
        <w:pStyle w:val="ConsPlusNormal"/>
        <w:spacing w:before="220"/>
        <w:ind w:firstLine="540"/>
        <w:jc w:val="both"/>
      </w:pPr>
      <w:r>
        <w:t>19.4.3. Телефонами-автоматами или иными средствами связи, доступными для инвалидов.</w:t>
      </w:r>
    </w:p>
    <w:p w14:paraId="6CD15F37" w14:textId="77777777" w:rsidR="00CB16D2" w:rsidRDefault="00CB16D2">
      <w:pPr>
        <w:pStyle w:val="ConsPlusNormal"/>
        <w:spacing w:before="220"/>
        <w:ind w:firstLine="540"/>
        <w:jc w:val="both"/>
      </w:pPr>
      <w:r>
        <w:t>19.4.4. Санитарно-гигиеническими помещениями.</w:t>
      </w:r>
    </w:p>
    <w:p w14:paraId="373EA948" w14:textId="77777777" w:rsidR="00CB16D2" w:rsidRDefault="00CB16D2">
      <w:pPr>
        <w:pStyle w:val="ConsPlusNormal"/>
        <w:spacing w:before="220"/>
        <w:ind w:firstLine="540"/>
        <w:jc w:val="both"/>
      </w:pPr>
      <w:r>
        <w:t>19.4.5. Пандусами и поручнями у лестниц при входах в здание.</w:t>
      </w:r>
    </w:p>
    <w:p w14:paraId="79F102FF" w14:textId="77777777" w:rsidR="00CB16D2" w:rsidRDefault="00CB16D2">
      <w:pPr>
        <w:pStyle w:val="ConsPlusNormal"/>
        <w:spacing w:before="220"/>
        <w:ind w:firstLine="540"/>
        <w:jc w:val="both"/>
      </w:pPr>
      <w:r>
        <w:t>19.4.6. Пандусами при входах в здания, пандусами или подъемными пандусами или подъемными устройствами у лестниц на лифтовых площадках.</w:t>
      </w:r>
    </w:p>
    <w:p w14:paraId="2E0CFAA8" w14:textId="77777777" w:rsidR="00CB16D2" w:rsidRDefault="00CB16D2">
      <w:pPr>
        <w:pStyle w:val="ConsPlusNormal"/>
        <w:spacing w:before="220"/>
        <w:ind w:firstLine="540"/>
        <w:jc w:val="both"/>
      </w:pPr>
      <w: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выполненными рельефно-точечным шрифтом Брайля.</w:t>
      </w:r>
    </w:p>
    <w:p w14:paraId="42F8C8FC" w14:textId="77777777" w:rsidR="00CB16D2" w:rsidRDefault="00CB16D2">
      <w:pPr>
        <w:pStyle w:val="ConsPlusNormal"/>
        <w:spacing w:before="220"/>
        <w:ind w:firstLine="540"/>
        <w:jc w:val="both"/>
      </w:pPr>
      <w: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5D435019" w14:textId="77777777" w:rsidR="00CB16D2" w:rsidRDefault="00CB16D2">
      <w:pPr>
        <w:pStyle w:val="ConsPlusNormal"/>
        <w:spacing w:before="220"/>
        <w:ind w:firstLine="540"/>
        <w:jc w:val="both"/>
      </w:pPr>
      <w: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19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7A64C624" w14:textId="77777777" w:rsidR="00CB16D2" w:rsidRDefault="00CB16D2">
      <w:pPr>
        <w:pStyle w:val="ConsPlusNormal"/>
        <w:spacing w:before="220"/>
        <w:ind w:firstLine="540"/>
        <w:jc w:val="both"/>
      </w:pPr>
      <w:r>
        <w:t>19.7. Количество мест ожидания определяется исходя из фактической нагрузки и возможностей для их размещения в здании.</w:t>
      </w:r>
    </w:p>
    <w:p w14:paraId="071244F9" w14:textId="77777777" w:rsidR="00CB16D2" w:rsidRDefault="00CB16D2">
      <w:pPr>
        <w:pStyle w:val="ConsPlusNormal"/>
        <w:spacing w:before="220"/>
        <w:ind w:firstLine="540"/>
        <w:jc w:val="both"/>
      </w:pPr>
      <w:r>
        <w:t>19.8. Места ожидания должны соответствовать комфортным условиям для Заявителей и оптимальным условиям работы должностных лиц, работников.</w:t>
      </w:r>
    </w:p>
    <w:p w14:paraId="62ECBB87" w14:textId="77777777" w:rsidR="00CB16D2" w:rsidRDefault="00CB16D2">
      <w:pPr>
        <w:pStyle w:val="ConsPlusNormal"/>
        <w:spacing w:before="220"/>
        <w:ind w:firstLine="540"/>
        <w:jc w:val="both"/>
      </w:pPr>
      <w: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14:paraId="2EE3174A" w14:textId="77777777" w:rsidR="00CB16D2" w:rsidRDefault="00CB16D2">
      <w:pPr>
        <w:pStyle w:val="ConsPlusNormal"/>
        <w:spacing w:before="220"/>
        <w:ind w:firstLine="540"/>
        <w:jc w:val="both"/>
      </w:pPr>
      <w:r>
        <w:t>19.9.1. Беспрепятственный доступ к помещениям Министерства, МФЦ, где предоставляется Государственная услуга.</w:t>
      </w:r>
    </w:p>
    <w:p w14:paraId="59014547" w14:textId="77777777" w:rsidR="00CB16D2" w:rsidRDefault="00CB16D2">
      <w:pPr>
        <w:pStyle w:val="ConsPlusNormal"/>
        <w:spacing w:before="220"/>
        <w:ind w:firstLine="540"/>
        <w:jc w:val="both"/>
      </w:pPr>
      <w:r>
        <w:t>19.9.2. Возможность самостоятельного или с помощью должностных лиц Министерства, работников МФЦ передвижения по территории, на которой расположены помещения.</w:t>
      </w:r>
    </w:p>
    <w:p w14:paraId="20CB9501" w14:textId="77777777" w:rsidR="00CB16D2" w:rsidRDefault="00CB16D2">
      <w:pPr>
        <w:pStyle w:val="ConsPlusNormal"/>
        <w:spacing w:before="220"/>
        <w:ind w:firstLine="540"/>
        <w:jc w:val="both"/>
      </w:pPr>
      <w: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Министерства, работников МФЦ.</w:t>
      </w:r>
    </w:p>
    <w:p w14:paraId="3D200388" w14:textId="77777777" w:rsidR="00CB16D2" w:rsidRDefault="00CB16D2">
      <w:pPr>
        <w:pStyle w:val="ConsPlusNormal"/>
        <w:spacing w:before="220"/>
        <w:ind w:firstLine="540"/>
        <w:jc w:val="both"/>
      </w:pPr>
      <w: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0344CC7" w14:textId="77777777" w:rsidR="00CB16D2" w:rsidRDefault="00CB16D2">
      <w:pPr>
        <w:pStyle w:val="ConsPlusNormal"/>
        <w:spacing w:before="220"/>
        <w:ind w:firstLine="540"/>
        <w:jc w:val="both"/>
      </w:pPr>
      <w: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1723600" w14:textId="77777777" w:rsidR="00CB16D2" w:rsidRDefault="00CB16D2">
      <w:pPr>
        <w:pStyle w:val="ConsPlusNormal"/>
        <w:jc w:val="both"/>
      </w:pPr>
    </w:p>
    <w:p w14:paraId="558E7152" w14:textId="77777777" w:rsidR="00CB16D2" w:rsidRDefault="00CB16D2">
      <w:pPr>
        <w:pStyle w:val="ConsPlusTitle"/>
        <w:jc w:val="center"/>
        <w:outlineLvl w:val="2"/>
      </w:pPr>
      <w:r>
        <w:t>20. Показатели доступности и качества Государственной услуги</w:t>
      </w:r>
    </w:p>
    <w:p w14:paraId="549E3007" w14:textId="77777777" w:rsidR="00CB16D2" w:rsidRDefault="00CB16D2">
      <w:pPr>
        <w:pStyle w:val="ConsPlusNormal"/>
        <w:jc w:val="both"/>
      </w:pPr>
    </w:p>
    <w:p w14:paraId="53A56332" w14:textId="77777777" w:rsidR="00CB16D2" w:rsidRDefault="00CB16D2">
      <w:pPr>
        <w:pStyle w:val="ConsPlusNormal"/>
        <w:ind w:firstLine="540"/>
        <w:jc w:val="both"/>
      </w:pPr>
      <w:r>
        <w:t>20.1. Оценка доступности и качества предоставления Государственной услуги должна осуществляться по следующим показателям:</w:t>
      </w:r>
    </w:p>
    <w:p w14:paraId="0ADB492A" w14:textId="77777777" w:rsidR="00CB16D2" w:rsidRDefault="00CB16D2">
      <w:pPr>
        <w:pStyle w:val="ConsPlusNormal"/>
        <w:spacing w:before="220"/>
        <w:ind w:firstLine="540"/>
        <w:jc w:val="both"/>
      </w:pPr>
      <w: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19927520" w14:textId="77777777" w:rsidR="00CB16D2" w:rsidRDefault="00CB16D2">
      <w:pPr>
        <w:pStyle w:val="ConsPlusNormal"/>
        <w:spacing w:before="220"/>
        <w:ind w:firstLine="540"/>
        <w:jc w:val="both"/>
      </w:pPr>
      <w:r>
        <w:t>20.1.2. Возможность выбора Заявителем форм предоставления Государственной услуги, в том числе в электронной форме посредством РПГУ.</w:t>
      </w:r>
    </w:p>
    <w:p w14:paraId="22A40E30" w14:textId="77777777" w:rsidR="00CB16D2" w:rsidRDefault="00CB16D2">
      <w:pPr>
        <w:pStyle w:val="ConsPlusNormal"/>
        <w:spacing w:before="220"/>
        <w:ind w:firstLine="540"/>
        <w:jc w:val="both"/>
      </w:pPr>
      <w:r>
        <w:t>20.1.3. Обеспечение получения результата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 юридического лица.</w:t>
      </w:r>
    </w:p>
    <w:p w14:paraId="0AC11ECF" w14:textId="77777777" w:rsidR="00CB16D2" w:rsidRDefault="00CB16D2">
      <w:pPr>
        <w:pStyle w:val="ConsPlusNormal"/>
        <w:spacing w:before="220"/>
        <w:ind w:firstLine="540"/>
        <w:jc w:val="both"/>
      </w:pPr>
      <w:r>
        <w:lastRenderedPageBreak/>
        <w:t>20.1.4.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места нахождения юридического лица.</w:t>
      </w:r>
    </w:p>
    <w:p w14:paraId="2DC796BC" w14:textId="77777777" w:rsidR="00CB16D2" w:rsidRDefault="00CB16D2">
      <w:pPr>
        <w:pStyle w:val="ConsPlusNormal"/>
        <w:spacing w:before="220"/>
        <w:ind w:firstLine="540"/>
        <w:jc w:val="both"/>
      </w:pPr>
      <w:r>
        <w:t>20.1.5. Доступность обращения за предоставлением Государственной услуги, в том числе для инвалидов и других маломобильных групп населения.</w:t>
      </w:r>
    </w:p>
    <w:p w14:paraId="5CEE723A" w14:textId="77777777" w:rsidR="00CB16D2" w:rsidRDefault="00CB16D2">
      <w:pPr>
        <w:pStyle w:val="ConsPlusNormal"/>
        <w:spacing w:before="220"/>
        <w:ind w:firstLine="540"/>
        <w:jc w:val="both"/>
      </w:pPr>
      <w:r>
        <w:t>20.1.6. Соблюдения установленного времени ожидания в очереди при получении результата предоставления Государственной услуги.</w:t>
      </w:r>
    </w:p>
    <w:p w14:paraId="42A1034C" w14:textId="77777777" w:rsidR="00CB16D2" w:rsidRDefault="00CB16D2">
      <w:pPr>
        <w:pStyle w:val="ConsPlusNormal"/>
        <w:spacing w:before="220"/>
        <w:ind w:firstLine="540"/>
        <w:jc w:val="both"/>
      </w:pPr>
      <w: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3608477D" w14:textId="77777777" w:rsidR="00CB16D2" w:rsidRDefault="00CB16D2">
      <w:pPr>
        <w:pStyle w:val="ConsPlusNormal"/>
        <w:spacing w:before="220"/>
        <w:ind w:firstLine="540"/>
        <w:jc w:val="both"/>
      </w:pPr>
      <w:r>
        <w:t>20.1.8. Отсутствие обоснованных жалоб со стороны Заявителей по результатам предоставления Государственной услуги.</w:t>
      </w:r>
    </w:p>
    <w:p w14:paraId="76AB47D2" w14:textId="77777777" w:rsidR="00CB16D2" w:rsidRDefault="00CB16D2">
      <w:pPr>
        <w:pStyle w:val="ConsPlusNormal"/>
        <w:spacing w:before="220"/>
        <w:ind w:firstLine="540"/>
        <w:jc w:val="both"/>
      </w:pPr>
      <w:r>
        <w:t>20.1.9. Предоставление возможности получения информации о ходе предоставления Государственной услуги, в том числе с использованием РПГУ.</w:t>
      </w:r>
    </w:p>
    <w:p w14:paraId="23EF3316" w14:textId="77777777" w:rsidR="00CB16D2" w:rsidRDefault="00CB16D2">
      <w:pPr>
        <w:pStyle w:val="ConsPlusNormal"/>
        <w:spacing w:before="220"/>
        <w:ind w:firstLine="540"/>
        <w:jc w:val="both"/>
      </w:pPr>
      <w:r>
        <w:t>20.1.10. Количество взаимодействий Заявителя с должностными лицами Министерства при предоставлении Государственной услуги и их продолжительность.</w:t>
      </w:r>
    </w:p>
    <w:p w14:paraId="2A8786C5" w14:textId="77777777" w:rsidR="00CB16D2" w:rsidRDefault="00CB16D2">
      <w:pPr>
        <w:pStyle w:val="ConsPlusNormal"/>
        <w:spacing w:before="220"/>
        <w:ind w:firstLine="540"/>
        <w:jc w:val="both"/>
      </w:pPr>
      <w: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Министерства.</w:t>
      </w:r>
    </w:p>
    <w:p w14:paraId="2C49FAC0" w14:textId="77777777" w:rsidR="00CB16D2" w:rsidRDefault="00CB16D2">
      <w:pPr>
        <w:pStyle w:val="ConsPlusNormal"/>
        <w:spacing w:before="220"/>
        <w:ind w:firstLine="540"/>
        <w:jc w:val="both"/>
      </w:pPr>
      <w:r>
        <w:t>20.3. Предоставление Государственной услуги осуществляется в электронной форме без взаимодействия Заявителя с должностными лицами Министерства.</w:t>
      </w:r>
    </w:p>
    <w:p w14:paraId="2D2560A8" w14:textId="77777777" w:rsidR="00CB16D2" w:rsidRDefault="00CB16D2">
      <w:pPr>
        <w:pStyle w:val="ConsPlusNormal"/>
        <w:jc w:val="both"/>
      </w:pPr>
    </w:p>
    <w:p w14:paraId="0DF9DCC2" w14:textId="77777777" w:rsidR="00CB16D2" w:rsidRDefault="00CB16D2">
      <w:pPr>
        <w:pStyle w:val="ConsPlusTitle"/>
        <w:jc w:val="center"/>
        <w:outlineLvl w:val="2"/>
      </w:pPr>
      <w:r>
        <w:t>21. Требования к организации предоставления Государственной</w:t>
      </w:r>
    </w:p>
    <w:p w14:paraId="4596BC24" w14:textId="77777777" w:rsidR="00CB16D2" w:rsidRDefault="00CB16D2">
      <w:pPr>
        <w:pStyle w:val="ConsPlusTitle"/>
        <w:jc w:val="center"/>
      </w:pPr>
      <w:r>
        <w:t>услуги в электронной форме</w:t>
      </w:r>
    </w:p>
    <w:p w14:paraId="42BC9DB9" w14:textId="77777777" w:rsidR="00CB16D2" w:rsidRDefault="00CB16D2">
      <w:pPr>
        <w:pStyle w:val="ConsPlusNormal"/>
        <w:jc w:val="both"/>
      </w:pPr>
    </w:p>
    <w:p w14:paraId="58FBAA95" w14:textId="77777777" w:rsidR="00CB16D2" w:rsidRDefault="00CB16D2">
      <w:pPr>
        <w:pStyle w:val="ConsPlusNormal"/>
        <w:ind w:firstLine="540"/>
        <w:jc w:val="both"/>
      </w:pPr>
      <w:r>
        <w:t xml:space="preserve">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97" w:history="1">
        <w:r>
          <w:rPr>
            <w:color w:val="0000FF"/>
          </w:rPr>
          <w:t>подразделе 10</w:t>
        </w:r>
      </w:hyperlink>
      <w:r>
        <w:t xml:space="preserve"> настоящего Административного регламента.</w:t>
      </w:r>
    </w:p>
    <w:p w14:paraId="49CBF0F1" w14:textId="77777777" w:rsidR="00CB16D2" w:rsidRDefault="00CB16D2">
      <w:pPr>
        <w:pStyle w:val="ConsPlusNormal"/>
        <w:spacing w:before="220"/>
        <w:ind w:firstLine="540"/>
        <w:jc w:val="both"/>
      </w:pPr>
      <w:r>
        <w:t>21.2. При предоставлении Государственной услуги в электронной форме осуществляются:</w:t>
      </w:r>
    </w:p>
    <w:p w14:paraId="2FE72D16" w14:textId="77777777" w:rsidR="00CB16D2" w:rsidRDefault="00CB16D2">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14:paraId="52B96F2C" w14:textId="77777777" w:rsidR="00CB16D2" w:rsidRDefault="00CB16D2">
      <w:pPr>
        <w:pStyle w:val="ConsPlusNormal"/>
        <w:spacing w:before="220"/>
        <w:ind w:firstLine="540"/>
        <w:jc w:val="both"/>
      </w:pPr>
      <w:r>
        <w:t>21.2.2. Подача Заявления и иных документов, необходимых для предоставления Государственной услуги, в Министерство с использованием РПГУ.</w:t>
      </w:r>
    </w:p>
    <w:p w14:paraId="2EEABE15" w14:textId="77777777" w:rsidR="00CB16D2" w:rsidRDefault="00CB16D2">
      <w:pPr>
        <w:pStyle w:val="ConsPlusNormal"/>
        <w:spacing w:before="220"/>
        <w:ind w:firstLine="540"/>
        <w:jc w:val="both"/>
      </w:pPr>
      <w:r>
        <w:t>21.2.3. Поступление Заявления и документов, необходимых для предоставления Государственной услуги, в интегрированную с РПГУ ВИС Министерства.</w:t>
      </w:r>
    </w:p>
    <w:p w14:paraId="7E8AEFF6" w14:textId="77777777" w:rsidR="00CB16D2" w:rsidRDefault="00CB16D2">
      <w:pPr>
        <w:pStyle w:val="ConsPlusNormal"/>
        <w:spacing w:before="220"/>
        <w:ind w:firstLine="540"/>
        <w:jc w:val="both"/>
      </w:pPr>
      <w:r>
        <w:t>21.2.4. Обработка и регистрация Запроса и документов, необходимых для предоставления Государственной услуги, в ВИС Министерства.</w:t>
      </w:r>
    </w:p>
    <w:p w14:paraId="3324A362" w14:textId="77777777" w:rsidR="00CB16D2" w:rsidRDefault="00CB16D2">
      <w:pPr>
        <w:pStyle w:val="ConsPlusNormal"/>
        <w:spacing w:before="220"/>
        <w:ind w:firstLine="540"/>
        <w:jc w:val="both"/>
      </w:pPr>
      <w:r>
        <w:lastRenderedPageBreak/>
        <w:t>21.2.5. Получение Заявителем уведомлений о ходе предоставления Государственной услуги в личный кабинет на РПГУ.</w:t>
      </w:r>
    </w:p>
    <w:p w14:paraId="1F9CB98D" w14:textId="77777777" w:rsidR="00CB16D2" w:rsidRDefault="00CB16D2">
      <w:pPr>
        <w:pStyle w:val="ConsPlusNormal"/>
        <w:spacing w:before="220"/>
        <w:ind w:firstLine="540"/>
        <w:jc w:val="both"/>
      </w:pPr>
      <w:r>
        <w:t xml:space="preserve">21.2.6. Взаимодействие Министерства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31" w:history="1">
        <w:r>
          <w:rPr>
            <w:color w:val="0000FF"/>
          </w:rPr>
          <w:t>подразделах 5</w:t>
        </w:r>
      </w:hyperlink>
      <w:r>
        <w:t xml:space="preserve"> и </w:t>
      </w:r>
      <w:hyperlink w:anchor="P245" w:history="1">
        <w:r>
          <w:rPr>
            <w:color w:val="0000FF"/>
          </w:rPr>
          <w:t>11</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14:paraId="5A870C9F" w14:textId="77777777" w:rsidR="00CB16D2" w:rsidRDefault="00CB16D2">
      <w:pPr>
        <w:pStyle w:val="ConsPlusNormal"/>
        <w:spacing w:before="220"/>
        <w:ind w:firstLine="540"/>
        <w:jc w:val="both"/>
      </w:pPr>
      <w:r>
        <w:t>21.2.7. Получение Заявителем сведений о ходе предоставления Государственной услуги посредством информационного сервиса "Узнать статус Заявления".</w:t>
      </w:r>
    </w:p>
    <w:p w14:paraId="09FC04A9" w14:textId="77777777" w:rsidR="00CB16D2" w:rsidRDefault="00CB16D2">
      <w:pPr>
        <w:pStyle w:val="ConsPlusNormal"/>
        <w:spacing w:before="220"/>
        <w:ind w:firstLine="540"/>
        <w:jc w:val="both"/>
      </w:pPr>
      <w: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Министерства.</w:t>
      </w:r>
    </w:p>
    <w:p w14:paraId="244B7328" w14:textId="77777777" w:rsidR="00CB16D2" w:rsidRDefault="00CB16D2">
      <w:pPr>
        <w:pStyle w:val="ConsPlusNormal"/>
        <w:spacing w:before="220"/>
        <w:ind w:firstLine="540"/>
        <w:jc w:val="both"/>
      </w:pPr>
      <w:r>
        <w:t xml:space="preserve">21.2.9. Направление жалобы на решения, действия (бездействие) Министерства, должностных лиц Министерства, МФЦ, в порядке, установленном в </w:t>
      </w:r>
      <w:hyperlink w:anchor="P606" w:history="1">
        <w:r>
          <w:rPr>
            <w:color w:val="0000FF"/>
          </w:rPr>
          <w:t>разделе V</w:t>
        </w:r>
      </w:hyperlink>
      <w:r>
        <w:t xml:space="preserve"> настоящего Административного регламента.</w:t>
      </w:r>
    </w:p>
    <w:p w14:paraId="7D8D7C00" w14:textId="77777777" w:rsidR="00CB16D2" w:rsidRDefault="00CB16D2">
      <w:pPr>
        <w:pStyle w:val="ConsPlusNormal"/>
        <w:spacing w:before="220"/>
        <w:ind w:firstLine="540"/>
        <w:jc w:val="both"/>
      </w:pPr>
      <w:r>
        <w:t xml:space="preserve">21.3. </w:t>
      </w:r>
      <w:hyperlink r:id="rId195" w:history="1">
        <w:r>
          <w:rPr>
            <w:color w:val="0000FF"/>
          </w:rPr>
          <w:t>Требования</w:t>
        </w:r>
      </w:hyperlink>
      <w: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37DB0E3A" w14:textId="77777777" w:rsidR="00CB16D2" w:rsidRDefault="00CB16D2">
      <w:pPr>
        <w:pStyle w:val="ConsPlusNormal"/>
        <w:spacing w:before="220"/>
        <w:ind w:firstLine="540"/>
        <w:jc w:val="both"/>
      </w:pPr>
      <w:r>
        <w:t>21.3.1. Электронные документы представляются в следующих форматах:</w:t>
      </w:r>
    </w:p>
    <w:p w14:paraId="69BD9538" w14:textId="77777777" w:rsidR="00CB16D2" w:rsidRDefault="00CB16D2">
      <w:pPr>
        <w:pStyle w:val="ConsPlusNormal"/>
        <w:spacing w:before="220"/>
        <w:ind w:firstLine="540"/>
        <w:jc w:val="both"/>
      </w:pPr>
      <w:r>
        <w:t>а) xml - для формализованных документов;</w:t>
      </w:r>
    </w:p>
    <w:p w14:paraId="2912707E" w14:textId="77777777" w:rsidR="00CB16D2" w:rsidRDefault="00CB16D2">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487" w:history="1">
        <w:r>
          <w:rPr>
            <w:color w:val="0000FF"/>
          </w:rPr>
          <w:t>подпункте "в"</w:t>
        </w:r>
      </w:hyperlink>
      <w:r>
        <w:t xml:space="preserve"> настоящего пункта);</w:t>
      </w:r>
    </w:p>
    <w:p w14:paraId="437261DF" w14:textId="77777777" w:rsidR="00CB16D2" w:rsidRDefault="00CB16D2">
      <w:pPr>
        <w:pStyle w:val="ConsPlusNormal"/>
        <w:spacing w:before="220"/>
        <w:ind w:firstLine="540"/>
        <w:jc w:val="both"/>
      </w:pPr>
      <w:bookmarkStart w:id="19" w:name="P487"/>
      <w:bookmarkEnd w:id="19"/>
      <w:r>
        <w:t>в) xls, xlsx, ods - для документов, содержащих расчеты;</w:t>
      </w:r>
    </w:p>
    <w:p w14:paraId="16218886" w14:textId="77777777" w:rsidR="00CB16D2" w:rsidRDefault="00CB16D2">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87" w:history="1">
        <w:r>
          <w:rPr>
            <w:color w:val="0000FF"/>
          </w:rPr>
          <w:t>подпункте "в"</w:t>
        </w:r>
      </w:hyperlink>
      <w:r>
        <w:t xml:space="preserve"> настоящего пункта), а также документов с графическим содержанием.</w:t>
      </w:r>
    </w:p>
    <w:p w14:paraId="1F7F2E5C" w14:textId="77777777" w:rsidR="00CB16D2" w:rsidRDefault="00CB16D2">
      <w:pPr>
        <w:pStyle w:val="ConsPlusNormal"/>
        <w:spacing w:before="220"/>
        <w:ind w:firstLine="540"/>
        <w:jc w:val="both"/>
      </w:pPr>
      <w: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6D22434E" w14:textId="77777777" w:rsidR="00CB16D2" w:rsidRDefault="00CB16D2">
      <w:pPr>
        <w:pStyle w:val="ConsPlusNormal"/>
        <w:spacing w:before="220"/>
        <w:ind w:firstLine="540"/>
        <w:jc w:val="both"/>
      </w:pPr>
      <w:r>
        <w:t>а) "черно-белый" (при отсутствии в документе графических изображений и (или) цветного текста);</w:t>
      </w:r>
    </w:p>
    <w:p w14:paraId="567CF6E7" w14:textId="77777777" w:rsidR="00CB16D2" w:rsidRDefault="00CB16D2">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14:paraId="1318E798" w14:textId="77777777" w:rsidR="00CB16D2" w:rsidRDefault="00CB16D2">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14:paraId="3D79665F" w14:textId="77777777" w:rsidR="00CB16D2" w:rsidRDefault="00CB16D2">
      <w:pPr>
        <w:pStyle w:val="ConsPlusNormal"/>
        <w:spacing w:before="220"/>
        <w:ind w:firstLine="540"/>
        <w:jc w:val="both"/>
      </w:pPr>
      <w:r>
        <w:t>г) сохранением всех аутентичных признаков подлинности, а именно: графической подписи лица, печати, углового штампа бланка;</w:t>
      </w:r>
    </w:p>
    <w:p w14:paraId="75590E2B" w14:textId="77777777" w:rsidR="00CB16D2" w:rsidRDefault="00CB16D2">
      <w:pPr>
        <w:pStyle w:val="ConsPlusNormal"/>
        <w:spacing w:before="220"/>
        <w:ind w:firstLine="540"/>
        <w:jc w:val="both"/>
      </w:pPr>
      <w:r>
        <w:t xml:space="preserve">д) 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14:paraId="748188A5" w14:textId="77777777" w:rsidR="00CB16D2" w:rsidRDefault="00CB16D2">
      <w:pPr>
        <w:pStyle w:val="ConsPlusNormal"/>
        <w:spacing w:before="220"/>
        <w:ind w:firstLine="540"/>
        <w:jc w:val="both"/>
      </w:pPr>
      <w:r>
        <w:t>21.3.3. Электронные документы должны обеспечивать:</w:t>
      </w:r>
    </w:p>
    <w:p w14:paraId="28641A0E" w14:textId="77777777" w:rsidR="00CB16D2" w:rsidRDefault="00CB16D2">
      <w:pPr>
        <w:pStyle w:val="ConsPlusNormal"/>
        <w:spacing w:before="220"/>
        <w:ind w:firstLine="540"/>
        <w:jc w:val="both"/>
      </w:pPr>
      <w:r>
        <w:t>а) возможность идентифицировать документ и количество листов в документе;</w:t>
      </w:r>
    </w:p>
    <w:p w14:paraId="23484528" w14:textId="77777777" w:rsidR="00CB16D2" w:rsidRDefault="00CB16D2">
      <w:pPr>
        <w:pStyle w:val="ConsPlusNormal"/>
        <w:spacing w:before="22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691E09B" w14:textId="77777777" w:rsidR="00CB16D2" w:rsidRDefault="00CB16D2">
      <w:pPr>
        <w:pStyle w:val="ConsPlusNormal"/>
        <w:spacing w:before="220"/>
        <w:ind w:firstLine="540"/>
        <w:jc w:val="both"/>
      </w:pPr>
      <w:r>
        <w:t>в) содержать оглавление, соответствующее смыслу и содержанию документа;</w:t>
      </w:r>
    </w:p>
    <w:p w14:paraId="45626251" w14:textId="77777777" w:rsidR="00CB16D2" w:rsidRDefault="00CB16D2">
      <w:pPr>
        <w:pStyle w:val="ConsPlusNormal"/>
        <w:spacing w:before="220"/>
        <w:ind w:firstLine="540"/>
        <w:jc w:val="both"/>
      </w:pPr>
      <w: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A628641" w14:textId="77777777" w:rsidR="00CB16D2" w:rsidRDefault="00CB16D2">
      <w:pPr>
        <w:pStyle w:val="ConsPlusNormal"/>
        <w:spacing w:before="220"/>
        <w:ind w:firstLine="540"/>
        <w:jc w:val="both"/>
      </w:pPr>
      <w:r>
        <w:t>21.3.4. Документы, подлежащие представлению в форматах xls, xlsx или ods, формируются в виде отдельного электронного документа.</w:t>
      </w:r>
    </w:p>
    <w:p w14:paraId="60C55ABB" w14:textId="77777777" w:rsidR="00CB16D2" w:rsidRDefault="00CB16D2">
      <w:pPr>
        <w:pStyle w:val="ConsPlusNormal"/>
        <w:spacing w:before="220"/>
        <w:ind w:firstLine="540"/>
        <w:jc w:val="both"/>
      </w:pPr>
      <w:r>
        <w:t>21.3.5. Максимально допустимый размер прикрепленного пакета документов не должен превышать 10 Гб.</w:t>
      </w:r>
    </w:p>
    <w:p w14:paraId="0E36A016" w14:textId="77777777" w:rsidR="00CB16D2" w:rsidRDefault="00CB16D2">
      <w:pPr>
        <w:pStyle w:val="ConsPlusNormal"/>
        <w:jc w:val="both"/>
      </w:pPr>
    </w:p>
    <w:p w14:paraId="60A831E6" w14:textId="77777777" w:rsidR="00CB16D2" w:rsidRDefault="00CB16D2">
      <w:pPr>
        <w:pStyle w:val="ConsPlusTitle"/>
        <w:jc w:val="center"/>
        <w:outlineLvl w:val="2"/>
      </w:pPr>
      <w:r>
        <w:t>22. Требования к организации предоставления Государственной</w:t>
      </w:r>
    </w:p>
    <w:p w14:paraId="2F8F3074" w14:textId="77777777" w:rsidR="00CB16D2" w:rsidRDefault="00CB16D2">
      <w:pPr>
        <w:pStyle w:val="ConsPlusTitle"/>
        <w:jc w:val="center"/>
      </w:pPr>
      <w:r>
        <w:t>услуги в МФЦ</w:t>
      </w:r>
    </w:p>
    <w:p w14:paraId="23429B33" w14:textId="77777777" w:rsidR="00CB16D2" w:rsidRDefault="00CB16D2">
      <w:pPr>
        <w:pStyle w:val="ConsPlusNormal"/>
        <w:jc w:val="both"/>
      </w:pPr>
    </w:p>
    <w:p w14:paraId="4D48AAD3" w14:textId="77777777" w:rsidR="00CB16D2" w:rsidRDefault="00CB16D2">
      <w:pPr>
        <w:pStyle w:val="ConsPlusNormal"/>
        <w:ind w:firstLine="540"/>
        <w:jc w:val="both"/>
      </w:pPr>
      <w:r>
        <w:t>22.1. 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места нахождения (для юридических лиц).</w:t>
      </w:r>
    </w:p>
    <w:p w14:paraId="77CE3C70" w14:textId="77777777" w:rsidR="00CB16D2" w:rsidRDefault="00CB16D2">
      <w:pPr>
        <w:pStyle w:val="ConsPlusNormal"/>
        <w:spacing w:before="220"/>
        <w:ind w:firstLine="540"/>
        <w:jc w:val="both"/>
      </w:pPr>
      <w:r>
        <w:t>22.2. Предоставление Государственной услуги в МФЦ осуществляется в соответствии с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14:paraId="3DF18215" w14:textId="77777777" w:rsidR="00CB16D2" w:rsidRDefault="00CB16D2">
      <w:pPr>
        <w:pStyle w:val="ConsPlusNormal"/>
        <w:spacing w:before="220"/>
        <w:ind w:firstLine="540"/>
        <w:jc w:val="both"/>
      </w:pPr>
      <w:r>
        <w:t>22.3. Организация предоставления Государственной услуги в МФЦ осуществляется в соответствии с соглашением о взаимодействии между Учреждением и Министерством и должна обеспечивать:</w:t>
      </w:r>
    </w:p>
    <w:p w14:paraId="751840F5" w14:textId="77777777" w:rsidR="00CB16D2" w:rsidRDefault="00CB16D2">
      <w:pPr>
        <w:pStyle w:val="ConsPlusNormal"/>
        <w:spacing w:before="220"/>
        <w:ind w:firstLine="540"/>
        <w:jc w:val="both"/>
      </w:pPr>
      <w:r>
        <w:t>22.3.1. Бесплатный доступ Заявителей к РПГУ для обеспечения возможности получения Государственной услуги в электронной форме.</w:t>
      </w:r>
    </w:p>
    <w:p w14:paraId="3E80F555" w14:textId="77777777" w:rsidR="00CB16D2" w:rsidRDefault="00CB16D2">
      <w:pPr>
        <w:pStyle w:val="ConsPlusNormal"/>
        <w:spacing w:before="220"/>
        <w:ind w:firstLine="540"/>
        <w:jc w:val="both"/>
      </w:pPr>
      <w:r>
        <w:t>22.3.2. Представление интересов Министерства при взаимодействии с Заявителями.</w:t>
      </w:r>
    </w:p>
    <w:p w14:paraId="7450A14E" w14:textId="77777777" w:rsidR="00CB16D2" w:rsidRDefault="00CB16D2">
      <w:pPr>
        <w:pStyle w:val="ConsPlusNormal"/>
        <w:spacing w:before="220"/>
        <w:ind w:firstLine="540"/>
        <w:jc w:val="both"/>
      </w:pPr>
      <w:r>
        <w:t>22.3.3. Выдачу Заявителю результата предоставления Государственной услуги в виде распечатанного на бумажном носителе экземпляра электронного документа либо оригинала документа, переданного из Министерства в сроки, установленные соглашением о взаимодействии.</w:t>
      </w:r>
    </w:p>
    <w:p w14:paraId="54492EF6" w14:textId="77777777" w:rsidR="00CB16D2" w:rsidRDefault="00CB16D2">
      <w:pPr>
        <w:pStyle w:val="ConsPlusNormal"/>
        <w:spacing w:before="220"/>
        <w:ind w:firstLine="540"/>
        <w:jc w:val="both"/>
      </w:pPr>
      <w:r>
        <w:t>22.3.4. Иные функции, установленные нормативными правовыми актами Российской Федерации и Московской области, соглашениями о взаимодействии.</w:t>
      </w:r>
    </w:p>
    <w:p w14:paraId="169B7680" w14:textId="77777777" w:rsidR="00CB16D2" w:rsidRDefault="00CB16D2">
      <w:pPr>
        <w:pStyle w:val="ConsPlusNormal"/>
        <w:spacing w:before="220"/>
        <w:ind w:firstLine="540"/>
        <w:jc w:val="both"/>
      </w:pPr>
      <w:r>
        <w:t xml:space="preserve">22.4. Информирование и консультирование Заявителей о порядке предоставления Государственной услуги, ходе рассмотрения Запросов, а также по иным вопросам, связанным с </w:t>
      </w:r>
      <w:r>
        <w:lastRenderedPageBreak/>
        <w:t>предоставлением Государственной услуги, в МФЦ осуществляются бесплатно.</w:t>
      </w:r>
    </w:p>
    <w:p w14:paraId="651DCBE3" w14:textId="77777777" w:rsidR="00CB16D2" w:rsidRDefault="00CB16D2">
      <w:pPr>
        <w:pStyle w:val="ConsPlusNormal"/>
        <w:spacing w:before="220"/>
        <w:ind w:firstLine="540"/>
        <w:jc w:val="both"/>
      </w:pPr>
      <w:r>
        <w:t>22.5. Перечень МФЦ Московской области размещен на сайте Министерства и Учреждения, а также на РПГУ.</w:t>
      </w:r>
    </w:p>
    <w:p w14:paraId="4323B6EE" w14:textId="77777777" w:rsidR="00CB16D2" w:rsidRDefault="00CB16D2">
      <w:pPr>
        <w:pStyle w:val="ConsPlusNormal"/>
        <w:spacing w:before="220"/>
        <w:ind w:firstLine="540"/>
        <w:jc w:val="both"/>
      </w:pPr>
      <w:r>
        <w:t>22.6. Способы предварительной записи в МФЦ:</w:t>
      </w:r>
    </w:p>
    <w:p w14:paraId="4C2D9EC7" w14:textId="77777777" w:rsidR="00CB16D2" w:rsidRDefault="00CB16D2">
      <w:pPr>
        <w:pStyle w:val="ConsPlusNormal"/>
        <w:spacing w:before="220"/>
        <w:ind w:firstLine="540"/>
        <w:jc w:val="both"/>
      </w:pPr>
      <w:r>
        <w:t>22.6.1. При личном обращении Заявителя в МФЦ.</w:t>
      </w:r>
    </w:p>
    <w:p w14:paraId="0D311BBA" w14:textId="77777777" w:rsidR="00CB16D2" w:rsidRDefault="00CB16D2">
      <w:pPr>
        <w:pStyle w:val="ConsPlusNormal"/>
        <w:spacing w:before="220"/>
        <w:ind w:firstLine="540"/>
        <w:jc w:val="both"/>
      </w:pPr>
      <w:r>
        <w:t>22.6.2. По телефону МФЦ.</w:t>
      </w:r>
    </w:p>
    <w:p w14:paraId="30016379" w14:textId="77777777" w:rsidR="00CB16D2" w:rsidRDefault="00CB16D2">
      <w:pPr>
        <w:pStyle w:val="ConsPlusNormal"/>
        <w:spacing w:before="220"/>
        <w:ind w:firstLine="540"/>
        <w:jc w:val="both"/>
      </w:pPr>
      <w:r>
        <w:t>22.6.3. Посредством официального сайта МФЦ.</w:t>
      </w:r>
    </w:p>
    <w:p w14:paraId="4051D593" w14:textId="77777777" w:rsidR="00CB16D2" w:rsidRDefault="00CB16D2">
      <w:pPr>
        <w:pStyle w:val="ConsPlusNormal"/>
        <w:spacing w:before="220"/>
        <w:ind w:firstLine="540"/>
        <w:jc w:val="both"/>
      </w:pPr>
      <w:r>
        <w:t>22.6.4. Посредством РПГУ.</w:t>
      </w:r>
    </w:p>
    <w:p w14:paraId="1E7B4038" w14:textId="77777777" w:rsidR="00CB16D2" w:rsidRDefault="00CB16D2">
      <w:pPr>
        <w:pStyle w:val="ConsPlusNormal"/>
        <w:spacing w:before="220"/>
        <w:ind w:firstLine="540"/>
        <w:jc w:val="both"/>
      </w:pPr>
      <w:r>
        <w:t>22.7. При предварительной записи Заявитель сообщает следующие данные:</w:t>
      </w:r>
    </w:p>
    <w:p w14:paraId="795B79AF" w14:textId="77777777" w:rsidR="00CB16D2" w:rsidRDefault="00CB16D2">
      <w:pPr>
        <w:pStyle w:val="ConsPlusNormal"/>
        <w:spacing w:before="220"/>
        <w:ind w:firstLine="540"/>
        <w:jc w:val="both"/>
      </w:pPr>
      <w:r>
        <w:t>22.7.1. Фамилию, имя, отчество (последнее - при наличии).</w:t>
      </w:r>
    </w:p>
    <w:p w14:paraId="45582A81" w14:textId="77777777" w:rsidR="00CB16D2" w:rsidRDefault="00CB16D2">
      <w:pPr>
        <w:pStyle w:val="ConsPlusNormal"/>
        <w:spacing w:before="220"/>
        <w:ind w:firstLine="540"/>
        <w:jc w:val="both"/>
      </w:pPr>
      <w:r>
        <w:t>22.7.2. Контактный номер телефона.</w:t>
      </w:r>
    </w:p>
    <w:p w14:paraId="6263817C" w14:textId="77777777" w:rsidR="00CB16D2" w:rsidRDefault="00CB16D2">
      <w:pPr>
        <w:pStyle w:val="ConsPlusNormal"/>
        <w:spacing w:before="220"/>
        <w:ind w:firstLine="540"/>
        <w:jc w:val="both"/>
      </w:pPr>
      <w:r>
        <w:t>22.7.3. Адрес электронной почты (при наличии).</w:t>
      </w:r>
    </w:p>
    <w:p w14:paraId="1E6B5E19" w14:textId="77777777" w:rsidR="00CB16D2" w:rsidRDefault="00CB16D2">
      <w:pPr>
        <w:pStyle w:val="ConsPlusNormal"/>
        <w:spacing w:before="220"/>
        <w:ind w:firstLine="540"/>
        <w:jc w:val="both"/>
      </w:pPr>
      <w:r>
        <w:t>22.7.4. Желаемые дату и время представления документов.</w:t>
      </w:r>
    </w:p>
    <w:p w14:paraId="180595B7" w14:textId="77777777" w:rsidR="00CB16D2" w:rsidRDefault="00CB16D2">
      <w:pPr>
        <w:pStyle w:val="ConsPlusNormal"/>
        <w:spacing w:before="220"/>
        <w:ind w:firstLine="540"/>
        <w:jc w:val="both"/>
      </w:pPr>
      <w:r>
        <w:t>Заявителю сообщаются дата и время выдачи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w:t>
      </w:r>
    </w:p>
    <w:p w14:paraId="294D3C8A" w14:textId="77777777" w:rsidR="00CB16D2" w:rsidRDefault="00CB16D2">
      <w:pPr>
        <w:pStyle w:val="ConsPlusNormal"/>
        <w:spacing w:before="220"/>
        <w:ind w:firstLine="540"/>
        <w:jc w:val="both"/>
      </w:pPr>
      <w:r>
        <w:t>В отсутствие Заявителей, обратившихся по предварительной записи, осуществляется прием Заявителей, обратившихся в порядке очереди.</w:t>
      </w:r>
    </w:p>
    <w:p w14:paraId="1318304F" w14:textId="77777777" w:rsidR="00CB16D2" w:rsidRDefault="00CB16D2">
      <w:pPr>
        <w:pStyle w:val="ConsPlusNormal"/>
        <w:spacing w:before="220"/>
        <w:ind w:firstLine="540"/>
        <w:jc w:val="both"/>
      </w:pPr>
      <w:r>
        <w:t>22.8. В МФЦ исключается взаимодействие Заявителя с должностными лицами Министерства.</w:t>
      </w:r>
    </w:p>
    <w:p w14:paraId="220206B1" w14:textId="77777777" w:rsidR="00CB16D2" w:rsidRDefault="00CB16D2">
      <w:pPr>
        <w:pStyle w:val="ConsPlusNormal"/>
        <w:spacing w:before="220"/>
        <w:ind w:firstLine="540"/>
        <w:jc w:val="both"/>
      </w:pPr>
      <w:r>
        <w:t xml:space="preserve">При предоставлении Государственной услуги в МФЦ, при выдаче результата предоставления Государственной услуги в МФЦ (в том числе при выдаче результата предоставления Государственной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34" w:history="1">
        <w:r>
          <w:rPr>
            <w:color w:val="0000FF"/>
          </w:rPr>
          <w:t>пунктом 10.4</w:t>
        </w:r>
      </w:hyperlink>
      <w:r>
        <w:t xml:space="preserve"> настоящего Административного регламента.</w:t>
      </w:r>
    </w:p>
    <w:p w14:paraId="42C76C6C" w14:textId="77777777" w:rsidR="00CB16D2" w:rsidRDefault="00CB16D2">
      <w:pPr>
        <w:pStyle w:val="ConsPlusNormal"/>
        <w:spacing w:before="220"/>
        <w:ind w:firstLine="540"/>
        <w:jc w:val="both"/>
      </w:pPr>
      <w:r>
        <w:t>22.9. При предоставлении Государственной услуги в соответствии с соглашением о взаимодействии работники МФЦ обязаны:</w:t>
      </w:r>
    </w:p>
    <w:p w14:paraId="779746F2" w14:textId="77777777" w:rsidR="00CB16D2" w:rsidRDefault="00CB16D2">
      <w:pPr>
        <w:pStyle w:val="ConsPlusNormal"/>
        <w:spacing w:before="220"/>
        <w:ind w:firstLine="540"/>
        <w:jc w:val="both"/>
      </w:pPr>
      <w:r>
        <w:t>22.9.1.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14:paraId="01899858" w14:textId="77777777" w:rsidR="00CB16D2" w:rsidRDefault="00CB16D2">
      <w:pPr>
        <w:pStyle w:val="ConsPlusNormal"/>
        <w:spacing w:before="220"/>
        <w:ind w:firstLine="540"/>
        <w:jc w:val="both"/>
      </w:pPr>
      <w:r>
        <w:t>22.9.2.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16A62723" w14:textId="77777777" w:rsidR="00CB16D2" w:rsidRDefault="00CB16D2">
      <w:pPr>
        <w:pStyle w:val="ConsPlusNormal"/>
        <w:spacing w:before="220"/>
        <w:ind w:firstLine="540"/>
        <w:jc w:val="both"/>
      </w:pPr>
      <w:r>
        <w:t xml:space="preserve">22.9.3.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lastRenderedPageBreak/>
        <w:t>а также проверять соответствие копий представляемых документов (за исключением нотариально заверенных) их оригиналам.</w:t>
      </w:r>
    </w:p>
    <w:p w14:paraId="7F3821E9" w14:textId="77777777" w:rsidR="00CB16D2" w:rsidRDefault="00CB16D2">
      <w:pPr>
        <w:pStyle w:val="ConsPlusNormal"/>
        <w:spacing w:before="220"/>
        <w:ind w:firstLine="540"/>
        <w:jc w:val="both"/>
      </w:pPr>
      <w:r>
        <w:t>22.9.4. Соблюдать требования соглашений о взаимодействии.</w:t>
      </w:r>
    </w:p>
    <w:p w14:paraId="2779D5D4" w14:textId="77777777" w:rsidR="00CB16D2" w:rsidRDefault="00CB16D2">
      <w:pPr>
        <w:pStyle w:val="ConsPlusNormal"/>
        <w:spacing w:before="220"/>
        <w:ind w:firstLine="540"/>
        <w:jc w:val="both"/>
      </w:pPr>
      <w:r>
        <w:t>22.9.5. Осуществлять взаимодействие с Министерством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Государственной услуги, в том числе настоящим Административным регламентом.</w:t>
      </w:r>
    </w:p>
    <w:p w14:paraId="080CF0B9" w14:textId="77777777" w:rsidR="00CB16D2" w:rsidRDefault="00CB16D2">
      <w:pPr>
        <w:pStyle w:val="ConsPlusNormal"/>
        <w:spacing w:before="220"/>
        <w:ind w:firstLine="540"/>
        <w:jc w:val="both"/>
      </w:pPr>
      <w:r>
        <w:t>22.10.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37BA05A" w14:textId="77777777" w:rsidR="00CB16D2" w:rsidRDefault="00CB16D2">
      <w:pPr>
        <w:pStyle w:val="ConsPlusNormal"/>
        <w:spacing w:before="220"/>
        <w:ind w:firstLine="540"/>
        <w:jc w:val="both"/>
      </w:pPr>
      <w:r>
        <w:t>22.11.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8C390E8" w14:textId="77777777" w:rsidR="00CB16D2" w:rsidRDefault="00CB16D2">
      <w:pPr>
        <w:pStyle w:val="ConsPlusNormal"/>
        <w:spacing w:before="220"/>
        <w:ind w:firstLine="540"/>
        <w:jc w:val="both"/>
      </w:pPr>
      <w:r>
        <w:t xml:space="preserve">22.12. </w:t>
      </w:r>
      <w:hyperlink r:id="rId196" w:history="1">
        <w:r>
          <w:rPr>
            <w:color w:val="0000FF"/>
          </w:rPr>
          <w:t>Законом</w:t>
        </w:r>
      </w:hyperlink>
      <w: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14:paraId="319B09FF" w14:textId="77777777" w:rsidR="00CB16D2" w:rsidRDefault="00CB16D2">
      <w:pPr>
        <w:pStyle w:val="ConsPlusNormal"/>
        <w:spacing w:before="220"/>
        <w:ind w:firstLine="540"/>
        <w:jc w:val="both"/>
      </w:pPr>
      <w:r>
        <w:t xml:space="preserve">22.13.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197"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DB3CD4" w14:textId="77777777" w:rsidR="00CB16D2" w:rsidRDefault="00CB16D2">
      <w:pPr>
        <w:pStyle w:val="ConsPlusNormal"/>
        <w:jc w:val="both"/>
      </w:pPr>
    </w:p>
    <w:p w14:paraId="2CB9458B" w14:textId="77777777" w:rsidR="00CB16D2" w:rsidRDefault="00CB16D2">
      <w:pPr>
        <w:pStyle w:val="ConsPlusTitle"/>
        <w:jc w:val="center"/>
        <w:outlineLvl w:val="1"/>
      </w:pPr>
      <w:r>
        <w:t>III. Состав, последовательность и сроки выполнения</w:t>
      </w:r>
    </w:p>
    <w:p w14:paraId="5AADA5A2" w14:textId="77777777" w:rsidR="00CB16D2" w:rsidRDefault="00CB16D2">
      <w:pPr>
        <w:pStyle w:val="ConsPlusTitle"/>
        <w:jc w:val="center"/>
      </w:pPr>
      <w:r>
        <w:t>административных процедур (действий), требования</w:t>
      </w:r>
    </w:p>
    <w:p w14:paraId="52B82446" w14:textId="77777777" w:rsidR="00CB16D2" w:rsidRDefault="00CB16D2">
      <w:pPr>
        <w:pStyle w:val="ConsPlusTitle"/>
        <w:jc w:val="center"/>
      </w:pPr>
      <w:r>
        <w:t>к порядку их выполнения</w:t>
      </w:r>
    </w:p>
    <w:p w14:paraId="7D5464E5" w14:textId="77777777" w:rsidR="00CB16D2" w:rsidRDefault="00CB16D2">
      <w:pPr>
        <w:pStyle w:val="ConsPlusNormal"/>
        <w:jc w:val="both"/>
      </w:pPr>
    </w:p>
    <w:p w14:paraId="29AFB2BC" w14:textId="77777777" w:rsidR="00CB16D2" w:rsidRDefault="00CB16D2">
      <w:pPr>
        <w:pStyle w:val="ConsPlusTitle"/>
        <w:jc w:val="center"/>
        <w:outlineLvl w:val="2"/>
      </w:pPr>
      <w:r>
        <w:t>23. Состав, последовательность и сроки выполнения</w:t>
      </w:r>
    </w:p>
    <w:p w14:paraId="54688E6B" w14:textId="77777777" w:rsidR="00CB16D2" w:rsidRDefault="00CB16D2">
      <w:pPr>
        <w:pStyle w:val="ConsPlusTitle"/>
        <w:jc w:val="center"/>
      </w:pPr>
      <w:r>
        <w:t>административных процедур (действий) при предоставлении</w:t>
      </w:r>
    </w:p>
    <w:p w14:paraId="4A2C7A95" w14:textId="77777777" w:rsidR="00CB16D2" w:rsidRDefault="00CB16D2">
      <w:pPr>
        <w:pStyle w:val="ConsPlusTitle"/>
        <w:jc w:val="center"/>
      </w:pPr>
      <w:r>
        <w:t>Государственной услуги</w:t>
      </w:r>
    </w:p>
    <w:p w14:paraId="27678C8F" w14:textId="77777777" w:rsidR="00CB16D2" w:rsidRDefault="00CB16D2">
      <w:pPr>
        <w:pStyle w:val="ConsPlusNormal"/>
        <w:jc w:val="both"/>
      </w:pPr>
    </w:p>
    <w:p w14:paraId="4A88090A" w14:textId="77777777" w:rsidR="00CB16D2" w:rsidRDefault="00CB16D2">
      <w:pPr>
        <w:pStyle w:val="ConsPlusNormal"/>
        <w:ind w:firstLine="540"/>
        <w:jc w:val="both"/>
      </w:pPr>
      <w:r>
        <w:t>23.1. Перечень административных процедур:</w:t>
      </w:r>
    </w:p>
    <w:p w14:paraId="5FCF9C39" w14:textId="77777777" w:rsidR="00CB16D2" w:rsidRDefault="00CB16D2">
      <w:pPr>
        <w:pStyle w:val="ConsPlusNormal"/>
        <w:spacing w:before="220"/>
        <w:ind w:firstLine="540"/>
        <w:jc w:val="both"/>
      </w:pPr>
      <w:r>
        <w:t>23.1.1. Прием и регистрация Заявления и документов, необходимых для предоставления Государственной услуги.</w:t>
      </w:r>
    </w:p>
    <w:p w14:paraId="3AA91D82" w14:textId="77777777" w:rsidR="00CB16D2" w:rsidRDefault="00CB16D2">
      <w:pPr>
        <w:pStyle w:val="ConsPlusNormal"/>
        <w:spacing w:before="220"/>
        <w:ind w:firstLine="540"/>
        <w:jc w:val="both"/>
      </w:pPr>
      <w:r>
        <w:t>23.1.2. Формирование и направление межведомственных информационных запросов в государственные органы (организации), участвующие в предоставлении Государственной услуги.</w:t>
      </w:r>
    </w:p>
    <w:p w14:paraId="04DDE629" w14:textId="77777777" w:rsidR="00CB16D2" w:rsidRDefault="00CB16D2">
      <w:pPr>
        <w:pStyle w:val="ConsPlusNormal"/>
        <w:spacing w:before="220"/>
        <w:ind w:firstLine="540"/>
        <w:jc w:val="both"/>
      </w:pPr>
      <w:r>
        <w:t>23.1.3. Проведение лицензионного контроля (выездной внеплановой, документарной проверки).</w:t>
      </w:r>
    </w:p>
    <w:p w14:paraId="4FD375E1" w14:textId="77777777" w:rsidR="00CB16D2" w:rsidRDefault="00CB16D2">
      <w:pPr>
        <w:pStyle w:val="ConsPlusNormal"/>
        <w:spacing w:before="220"/>
        <w:ind w:firstLine="540"/>
        <w:jc w:val="both"/>
      </w:pPr>
      <w:r>
        <w:t>23.1.4. Рассмотрение документов и принятие решения о подготовке результата предоставления Государственной услуги.</w:t>
      </w:r>
    </w:p>
    <w:p w14:paraId="7E5E2169" w14:textId="77777777" w:rsidR="00CB16D2" w:rsidRDefault="00CB16D2">
      <w:pPr>
        <w:pStyle w:val="ConsPlusNormal"/>
        <w:spacing w:before="220"/>
        <w:ind w:firstLine="540"/>
        <w:jc w:val="both"/>
      </w:pPr>
      <w:r>
        <w:lastRenderedPageBreak/>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14:paraId="7C34AFD4" w14:textId="77777777" w:rsidR="00CB16D2" w:rsidRDefault="00CB16D2">
      <w:pPr>
        <w:pStyle w:val="ConsPlusNormal"/>
        <w:spacing w:before="220"/>
        <w:ind w:firstLine="540"/>
        <w:jc w:val="both"/>
      </w:pPr>
      <w:r>
        <w:t>23.1.6. Выдача (направление) результата предоставления Государственной услуги Заявителю.</w:t>
      </w:r>
    </w:p>
    <w:p w14:paraId="0C4A4D6F" w14:textId="77777777" w:rsidR="00CB16D2" w:rsidRDefault="00CB16D2">
      <w:pPr>
        <w:pStyle w:val="ConsPlusNormal"/>
        <w:spacing w:before="220"/>
        <w:ind w:firstLine="540"/>
        <w:jc w:val="both"/>
      </w:pPr>
      <w:r>
        <w:t>23.2. Каждая административная процедура состоит из административных действий.</w:t>
      </w:r>
    </w:p>
    <w:p w14:paraId="198940B7" w14:textId="77777777" w:rsidR="00CB16D2" w:rsidRDefault="00CB16D2">
      <w:pPr>
        <w:pStyle w:val="ConsPlusNormal"/>
        <w:spacing w:before="220"/>
        <w:ind w:firstLine="540"/>
        <w:jc w:val="both"/>
      </w:pPr>
      <w:hyperlink w:anchor="P2081"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 в приложении 22 к настоящему Административному регламенту.</w:t>
      </w:r>
    </w:p>
    <w:p w14:paraId="41847875" w14:textId="77777777" w:rsidR="00CB16D2" w:rsidRDefault="00CB16D2">
      <w:pPr>
        <w:pStyle w:val="ConsPlusNormal"/>
        <w:spacing w:before="220"/>
        <w:ind w:firstLine="540"/>
        <w:jc w:val="both"/>
      </w:pPr>
      <w:r>
        <w:t>23.3. Исправление допущенных опечаток и (или) ошибок в выданных в результате предоставления Государственной услуги документах осуществляется в следующем порядке:</w:t>
      </w:r>
    </w:p>
    <w:p w14:paraId="120E0164" w14:textId="77777777" w:rsidR="00CB16D2" w:rsidRDefault="00CB16D2">
      <w:pPr>
        <w:pStyle w:val="ConsPlusNormal"/>
        <w:spacing w:before="220"/>
        <w:ind w:firstLine="540"/>
        <w:jc w:val="both"/>
      </w:pPr>
      <w:r>
        <w:t>22.3.1. При самостоятельном выявлении должностным лицом Министерства допущенных опечаток и (или) ошибок и принятии решения о необходимости их устранения:</w:t>
      </w:r>
    </w:p>
    <w:p w14:paraId="3E58077C" w14:textId="77777777" w:rsidR="00CB16D2" w:rsidRDefault="00CB16D2">
      <w:pPr>
        <w:pStyle w:val="ConsPlusNormal"/>
        <w:spacing w:before="220"/>
        <w:ind w:firstLine="540"/>
        <w:jc w:val="both"/>
      </w:pPr>
      <w:r>
        <w:t>а) Заявитель уведомляется о необходимости внесения изменения в выданные документы не позднее следующего дня с момента обнаружения ошибок;</w:t>
      </w:r>
    </w:p>
    <w:p w14:paraId="5223F5B0" w14:textId="77777777" w:rsidR="00CB16D2" w:rsidRDefault="00CB16D2">
      <w:pPr>
        <w:pStyle w:val="ConsPlusNormal"/>
        <w:spacing w:before="220"/>
        <w:ind w:firstLine="540"/>
        <w:jc w:val="both"/>
      </w:pPr>
      <w:r>
        <w:t>б) исправление технических ошибок осуществляется в течение 7 (семи) рабочих дней с момента их обнаружения.</w:t>
      </w:r>
    </w:p>
    <w:p w14:paraId="48955261" w14:textId="77777777" w:rsidR="00CB16D2" w:rsidRDefault="00CB16D2">
      <w:pPr>
        <w:pStyle w:val="ConsPlusNormal"/>
        <w:spacing w:before="220"/>
        <w:ind w:firstLine="540"/>
        <w:jc w:val="both"/>
      </w:pPr>
      <w:r>
        <w:t>22.3.2. При выявлении Заявителем опечаток и (или) ошибок, допущенных должностным лицом Министерства, исправление осуществляется на основании обращения Заявителя, поданного в Министерство, в течение 7 (семи) рабочих дней с даты регистрации обращения.</w:t>
      </w:r>
    </w:p>
    <w:p w14:paraId="23862D3B" w14:textId="77777777" w:rsidR="00CB16D2" w:rsidRDefault="00CB16D2">
      <w:pPr>
        <w:pStyle w:val="ConsPlusNormal"/>
        <w:jc w:val="both"/>
      </w:pPr>
    </w:p>
    <w:p w14:paraId="6D81E9AD" w14:textId="77777777" w:rsidR="00CB16D2" w:rsidRDefault="00CB16D2">
      <w:pPr>
        <w:pStyle w:val="ConsPlusTitle"/>
        <w:jc w:val="center"/>
        <w:outlineLvl w:val="1"/>
      </w:pPr>
      <w:r>
        <w:t>IV. Порядок и формы контроля за исполнением</w:t>
      </w:r>
    </w:p>
    <w:p w14:paraId="2BEE895C" w14:textId="77777777" w:rsidR="00CB16D2" w:rsidRDefault="00CB16D2">
      <w:pPr>
        <w:pStyle w:val="ConsPlusTitle"/>
        <w:jc w:val="center"/>
      </w:pPr>
      <w:r>
        <w:t>Административного регламента</w:t>
      </w:r>
    </w:p>
    <w:p w14:paraId="79185D78" w14:textId="77777777" w:rsidR="00CB16D2" w:rsidRDefault="00CB16D2">
      <w:pPr>
        <w:pStyle w:val="ConsPlusNormal"/>
        <w:jc w:val="both"/>
      </w:pPr>
    </w:p>
    <w:p w14:paraId="36C6B6A3" w14:textId="77777777" w:rsidR="00CB16D2" w:rsidRDefault="00CB16D2">
      <w:pPr>
        <w:pStyle w:val="ConsPlusTitle"/>
        <w:jc w:val="center"/>
        <w:outlineLvl w:val="2"/>
      </w:pPr>
      <w:bookmarkStart w:id="20" w:name="P566"/>
      <w:bookmarkEnd w:id="20"/>
      <w:r>
        <w:t>24. Порядок осуществления текущего контроля за соблюдением</w:t>
      </w:r>
    </w:p>
    <w:p w14:paraId="00595061" w14:textId="77777777" w:rsidR="00CB16D2" w:rsidRDefault="00CB16D2">
      <w:pPr>
        <w:pStyle w:val="ConsPlusTitle"/>
        <w:jc w:val="center"/>
      </w:pPr>
      <w:r>
        <w:t>и исполнением ответственными должностными лицами</w:t>
      </w:r>
    </w:p>
    <w:p w14:paraId="7D6D3F73" w14:textId="77777777" w:rsidR="00CB16D2" w:rsidRDefault="00CB16D2">
      <w:pPr>
        <w:pStyle w:val="ConsPlusTitle"/>
        <w:jc w:val="center"/>
      </w:pPr>
      <w:r>
        <w:t>Министерства положений Административного регламента и иных</w:t>
      </w:r>
    </w:p>
    <w:p w14:paraId="6328110B" w14:textId="77777777" w:rsidR="00CB16D2" w:rsidRDefault="00CB16D2">
      <w:pPr>
        <w:pStyle w:val="ConsPlusTitle"/>
        <w:jc w:val="center"/>
      </w:pPr>
      <w:r>
        <w:t>нормативных правовых актов, устанавливающих требования</w:t>
      </w:r>
    </w:p>
    <w:p w14:paraId="1322BB60" w14:textId="77777777" w:rsidR="00CB16D2" w:rsidRDefault="00CB16D2">
      <w:pPr>
        <w:pStyle w:val="ConsPlusTitle"/>
        <w:jc w:val="center"/>
      </w:pPr>
      <w:r>
        <w:t>к предоставлению Государственной услуги, а также принятием</w:t>
      </w:r>
    </w:p>
    <w:p w14:paraId="367B0653" w14:textId="77777777" w:rsidR="00CB16D2" w:rsidRDefault="00CB16D2">
      <w:pPr>
        <w:pStyle w:val="ConsPlusTitle"/>
        <w:jc w:val="center"/>
      </w:pPr>
      <w:r>
        <w:t>ими решений</w:t>
      </w:r>
    </w:p>
    <w:p w14:paraId="28AE7DB0" w14:textId="77777777" w:rsidR="00CB16D2" w:rsidRDefault="00CB16D2">
      <w:pPr>
        <w:pStyle w:val="ConsPlusNormal"/>
        <w:jc w:val="both"/>
      </w:pPr>
    </w:p>
    <w:p w14:paraId="4918931E" w14:textId="77777777" w:rsidR="00CB16D2" w:rsidRDefault="00CB16D2">
      <w:pPr>
        <w:pStyle w:val="ConsPlusNormal"/>
        <w:ind w:firstLine="540"/>
        <w:jc w:val="both"/>
      </w:pPr>
      <w:r>
        <w:t>24.1.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в порядке, установленном организационно-распорядительным актом Министерства,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Министерства.</w:t>
      </w:r>
    </w:p>
    <w:p w14:paraId="4ED0B8FE" w14:textId="77777777" w:rsidR="00CB16D2" w:rsidRDefault="00CB16D2">
      <w:pPr>
        <w:pStyle w:val="ConsPlusNormal"/>
        <w:spacing w:before="220"/>
        <w:ind w:firstLine="540"/>
        <w:jc w:val="both"/>
      </w:pPr>
      <w:r>
        <w:t>24.2. Требованиями к порядку и формам текущего контроля за предоставлением Государственной услуги являются:</w:t>
      </w:r>
    </w:p>
    <w:p w14:paraId="3855D2F9" w14:textId="77777777" w:rsidR="00CB16D2" w:rsidRDefault="00CB16D2">
      <w:pPr>
        <w:pStyle w:val="ConsPlusNormal"/>
        <w:spacing w:before="220"/>
        <w:ind w:firstLine="540"/>
        <w:jc w:val="both"/>
      </w:pPr>
      <w:r>
        <w:t>24.2.1. Независимость.</w:t>
      </w:r>
    </w:p>
    <w:p w14:paraId="4F8B671C" w14:textId="77777777" w:rsidR="00CB16D2" w:rsidRDefault="00CB16D2">
      <w:pPr>
        <w:pStyle w:val="ConsPlusNormal"/>
        <w:spacing w:before="220"/>
        <w:ind w:firstLine="540"/>
        <w:jc w:val="both"/>
      </w:pPr>
      <w:r>
        <w:t>24.2.2. Тщательность.</w:t>
      </w:r>
    </w:p>
    <w:p w14:paraId="31FF700B" w14:textId="77777777" w:rsidR="00CB16D2" w:rsidRDefault="00CB16D2">
      <w:pPr>
        <w:pStyle w:val="ConsPlusNormal"/>
        <w:spacing w:before="220"/>
        <w:ind w:firstLine="540"/>
        <w:jc w:val="both"/>
      </w:pPr>
      <w:r>
        <w:t xml:space="preserve">24.3. Независимость текущего контроля заключается в том, что должностное лицо Министерства, уполномоченное на его осуществление, не находится в служебной зависимости от должностного лица Министерства, участвующего в предоставлении Государственной услуги, в том </w:t>
      </w:r>
      <w:r>
        <w:lastRenderedPageBreak/>
        <w:t>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F7A2BCA" w14:textId="77777777" w:rsidR="00CB16D2" w:rsidRDefault="00CB16D2">
      <w:pPr>
        <w:pStyle w:val="ConsPlusNormal"/>
        <w:spacing w:before="220"/>
        <w:ind w:firstLine="540"/>
        <w:jc w:val="both"/>
      </w:pPr>
      <w:r>
        <w:t>24.4. Должностные лица Министерства,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14:paraId="7CEEBD65" w14:textId="77777777" w:rsidR="00CB16D2" w:rsidRDefault="00CB16D2">
      <w:pPr>
        <w:pStyle w:val="ConsPlusNormal"/>
        <w:spacing w:before="220"/>
        <w:ind w:firstLine="540"/>
        <w:jc w:val="both"/>
      </w:pPr>
      <w:r>
        <w:t>24.5. Тщательность осуществления текущего контроля за предоставлением Государственной услуги состоит в исполнении уполномоченными лицами Министерства обязанностей, предусмотренных настоящим подразделом.</w:t>
      </w:r>
    </w:p>
    <w:p w14:paraId="6DE4C3CD" w14:textId="77777777" w:rsidR="00CB16D2" w:rsidRDefault="00CB16D2">
      <w:pPr>
        <w:pStyle w:val="ConsPlusNormal"/>
        <w:jc w:val="both"/>
      </w:pPr>
    </w:p>
    <w:p w14:paraId="7C386FE7" w14:textId="77777777" w:rsidR="00CB16D2" w:rsidRDefault="00CB16D2">
      <w:pPr>
        <w:pStyle w:val="ConsPlusTitle"/>
        <w:jc w:val="center"/>
        <w:outlineLvl w:val="2"/>
      </w:pPr>
      <w:bookmarkStart w:id="21" w:name="P581"/>
      <w:bookmarkEnd w:id="21"/>
      <w:r>
        <w:t>25. Порядок и периодичность осуществления плановых</w:t>
      </w:r>
    </w:p>
    <w:p w14:paraId="1C29E86E" w14:textId="77777777" w:rsidR="00CB16D2" w:rsidRDefault="00CB16D2">
      <w:pPr>
        <w:pStyle w:val="ConsPlusTitle"/>
        <w:jc w:val="center"/>
      </w:pPr>
      <w:r>
        <w:t>и внеплановых проверок полноты и качества предоставления</w:t>
      </w:r>
    </w:p>
    <w:p w14:paraId="0EC69303" w14:textId="77777777" w:rsidR="00CB16D2" w:rsidRDefault="00CB16D2">
      <w:pPr>
        <w:pStyle w:val="ConsPlusTitle"/>
        <w:jc w:val="center"/>
      </w:pPr>
      <w:r>
        <w:t>Государственной услуги</w:t>
      </w:r>
    </w:p>
    <w:p w14:paraId="7302A5C4" w14:textId="77777777" w:rsidR="00CB16D2" w:rsidRDefault="00CB16D2">
      <w:pPr>
        <w:pStyle w:val="ConsPlusNormal"/>
        <w:jc w:val="both"/>
      </w:pPr>
    </w:p>
    <w:p w14:paraId="479E3B93" w14:textId="77777777" w:rsidR="00CB16D2" w:rsidRDefault="00CB16D2">
      <w:pPr>
        <w:pStyle w:val="ConsPlusNormal"/>
        <w:ind w:firstLine="540"/>
        <w:jc w:val="both"/>
      </w:pPr>
      <w: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Министерства.</w:t>
      </w:r>
    </w:p>
    <w:p w14:paraId="1C605B7C" w14:textId="77777777" w:rsidR="00CB16D2" w:rsidRDefault="00CB16D2">
      <w:pPr>
        <w:pStyle w:val="ConsPlusNormal"/>
        <w:spacing w:before="220"/>
        <w:ind w:firstLine="540"/>
        <w:jc w:val="both"/>
      </w:pPr>
      <w: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Министерства, принимаются меры по устранению таких нарушений.</w:t>
      </w:r>
    </w:p>
    <w:p w14:paraId="37A258CC" w14:textId="77777777" w:rsidR="00CB16D2" w:rsidRDefault="00CB16D2">
      <w:pPr>
        <w:pStyle w:val="ConsPlusNormal"/>
        <w:jc w:val="both"/>
      </w:pPr>
    </w:p>
    <w:p w14:paraId="6A355F27" w14:textId="77777777" w:rsidR="00CB16D2" w:rsidRDefault="00CB16D2">
      <w:pPr>
        <w:pStyle w:val="ConsPlusTitle"/>
        <w:jc w:val="center"/>
        <w:outlineLvl w:val="2"/>
      </w:pPr>
      <w:r>
        <w:t>26. Ответственность должностных лиц Министерства, работников</w:t>
      </w:r>
    </w:p>
    <w:p w14:paraId="1C903B3B" w14:textId="77777777" w:rsidR="00CB16D2" w:rsidRDefault="00CB16D2">
      <w:pPr>
        <w:pStyle w:val="ConsPlusTitle"/>
        <w:jc w:val="center"/>
      </w:pPr>
      <w:r>
        <w:t>МФЦ за решения и действия (бездействие), принимаемые</w:t>
      </w:r>
    </w:p>
    <w:p w14:paraId="643CF4AA" w14:textId="77777777" w:rsidR="00CB16D2" w:rsidRDefault="00CB16D2">
      <w:pPr>
        <w:pStyle w:val="ConsPlusTitle"/>
        <w:jc w:val="center"/>
      </w:pPr>
      <w:r>
        <w:t>(осуществляемые) ими в ходе предоставления</w:t>
      </w:r>
    </w:p>
    <w:p w14:paraId="1182FA5F" w14:textId="77777777" w:rsidR="00CB16D2" w:rsidRDefault="00CB16D2">
      <w:pPr>
        <w:pStyle w:val="ConsPlusTitle"/>
        <w:jc w:val="center"/>
      </w:pPr>
      <w:r>
        <w:t>Государственной услуги</w:t>
      </w:r>
    </w:p>
    <w:p w14:paraId="68CBD577" w14:textId="77777777" w:rsidR="00CB16D2" w:rsidRDefault="00CB16D2">
      <w:pPr>
        <w:pStyle w:val="ConsPlusNormal"/>
        <w:jc w:val="both"/>
      </w:pPr>
    </w:p>
    <w:p w14:paraId="6EC936F4" w14:textId="77777777" w:rsidR="00CB16D2" w:rsidRDefault="00CB16D2">
      <w:pPr>
        <w:pStyle w:val="ConsPlusNormal"/>
        <w:ind w:firstLine="540"/>
        <w:jc w:val="both"/>
      </w:pPr>
      <w:r>
        <w:t>26.1. Должностным лицом Министерства,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Министерства, непосредственно предоставляющего Государственную услугу.</w:t>
      </w:r>
    </w:p>
    <w:p w14:paraId="384E3117" w14:textId="77777777" w:rsidR="00CB16D2" w:rsidRDefault="00CB16D2">
      <w:pPr>
        <w:pStyle w:val="ConsPlusNormal"/>
        <w:spacing w:before="220"/>
        <w:ind w:firstLine="540"/>
        <w:jc w:val="both"/>
      </w:pPr>
      <w:r>
        <w:t>26.2. По результатам проведенных мониторинга и проверок, в случае выявления неправомерных решений, действий (бездействия) должностных лиц Министерства, работников МФЦ и фактов нарушения прав и законных интересов Заявителей, должностные лица Министерства, работники МФЦ несут ответственность в соответствии с законодательством Российской Федерации.</w:t>
      </w:r>
    </w:p>
    <w:p w14:paraId="2ABE2256" w14:textId="77777777" w:rsidR="00CB16D2" w:rsidRDefault="00CB16D2">
      <w:pPr>
        <w:pStyle w:val="ConsPlusNormal"/>
        <w:jc w:val="both"/>
      </w:pPr>
    </w:p>
    <w:p w14:paraId="5B38150F" w14:textId="77777777" w:rsidR="00CB16D2" w:rsidRDefault="00CB16D2">
      <w:pPr>
        <w:pStyle w:val="ConsPlusTitle"/>
        <w:jc w:val="center"/>
        <w:outlineLvl w:val="2"/>
      </w:pPr>
      <w:r>
        <w:t>27. Положения, характеризующие требования к порядку и формам</w:t>
      </w:r>
    </w:p>
    <w:p w14:paraId="118CB5CC" w14:textId="77777777" w:rsidR="00CB16D2" w:rsidRDefault="00CB16D2">
      <w:pPr>
        <w:pStyle w:val="ConsPlusTitle"/>
        <w:jc w:val="center"/>
      </w:pPr>
      <w:r>
        <w:t>контроля за предоставлением Государственной услуги, в том</w:t>
      </w:r>
    </w:p>
    <w:p w14:paraId="5E270250" w14:textId="77777777" w:rsidR="00CB16D2" w:rsidRDefault="00CB16D2">
      <w:pPr>
        <w:pStyle w:val="ConsPlusTitle"/>
        <w:jc w:val="center"/>
      </w:pPr>
      <w:r>
        <w:t>числе со стороны граждан, их объединений и организаций</w:t>
      </w:r>
    </w:p>
    <w:p w14:paraId="1990A18A" w14:textId="77777777" w:rsidR="00CB16D2" w:rsidRDefault="00CB16D2">
      <w:pPr>
        <w:pStyle w:val="ConsPlusNormal"/>
        <w:jc w:val="both"/>
      </w:pPr>
    </w:p>
    <w:p w14:paraId="5C91E2E1" w14:textId="77777777" w:rsidR="00CB16D2" w:rsidRDefault="00CB16D2">
      <w:pPr>
        <w:pStyle w:val="ConsPlusNormal"/>
        <w:ind w:firstLine="540"/>
        <w:jc w:val="both"/>
      </w:pPr>
      <w:r>
        <w:t xml:space="preserve">27.1. Контроль за предоставлением Государственной услуги осуществляется в порядке и формах, предусмотренных </w:t>
      </w:r>
      <w:hyperlink w:anchor="P566" w:history="1">
        <w:r>
          <w:rPr>
            <w:color w:val="0000FF"/>
          </w:rPr>
          <w:t>подразделами 24</w:t>
        </w:r>
      </w:hyperlink>
      <w:r>
        <w:t xml:space="preserve"> и </w:t>
      </w:r>
      <w:hyperlink w:anchor="P581" w:history="1">
        <w:r>
          <w:rPr>
            <w:color w:val="0000FF"/>
          </w:rPr>
          <w:t>25</w:t>
        </w:r>
      </w:hyperlink>
      <w:r>
        <w:t xml:space="preserve"> настоящего Административного регламента.</w:t>
      </w:r>
    </w:p>
    <w:p w14:paraId="63B9B0F8" w14:textId="77777777" w:rsidR="00CB16D2" w:rsidRDefault="00CB16D2">
      <w:pPr>
        <w:pStyle w:val="ConsPlusNormal"/>
        <w:spacing w:before="220"/>
        <w:ind w:firstLine="540"/>
        <w:jc w:val="both"/>
      </w:pPr>
      <w:r>
        <w:t xml:space="preserve">27.2. Контроль за порядком предоставления Государственной услуги осуществляется в порядке, установленном </w:t>
      </w:r>
      <w:hyperlink r:id="rId198" w:history="1">
        <w:r>
          <w:rPr>
            <w:color w:val="0000FF"/>
          </w:rPr>
          <w:t>распоряжением</w:t>
        </w:r>
      </w:hyperlink>
      <w: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5C71520" w14:textId="77777777" w:rsidR="00CB16D2" w:rsidRDefault="00CB16D2">
      <w:pPr>
        <w:pStyle w:val="ConsPlusNormal"/>
        <w:spacing w:before="220"/>
        <w:ind w:firstLine="540"/>
        <w:jc w:val="both"/>
      </w:pPr>
      <w:r>
        <w:t xml:space="preserve">27.3. Граждане, их объединения и организации для осуществления контроля за </w:t>
      </w:r>
      <w:r>
        <w:lastRenderedPageBreak/>
        <w:t>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21825035" w14:textId="77777777" w:rsidR="00CB16D2" w:rsidRDefault="00CB16D2">
      <w:pPr>
        <w:pStyle w:val="ConsPlusNormal"/>
        <w:spacing w:before="220"/>
        <w:ind w:firstLine="540"/>
        <w:jc w:val="both"/>
      </w:pPr>
      <w:r>
        <w:t>27.4. Граждане, их объединения и организации для осуществления контроля за предоставлением Государственной услуги имеют право направлять в Министерство,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Государственной услуги.</w:t>
      </w:r>
    </w:p>
    <w:p w14:paraId="1F4BC418" w14:textId="77777777" w:rsidR="00CB16D2" w:rsidRDefault="00CB16D2">
      <w:pPr>
        <w:pStyle w:val="ConsPlusNormal"/>
        <w:spacing w:before="220"/>
        <w:ind w:firstLine="540"/>
        <w:jc w:val="both"/>
      </w:pPr>
      <w:r>
        <w:t>27.5.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8AE8118" w14:textId="77777777" w:rsidR="00CB16D2" w:rsidRDefault="00CB16D2">
      <w:pPr>
        <w:pStyle w:val="ConsPlusNormal"/>
        <w:jc w:val="both"/>
      </w:pPr>
    </w:p>
    <w:p w14:paraId="199B4E49" w14:textId="77777777" w:rsidR="00CB16D2" w:rsidRDefault="00CB16D2">
      <w:pPr>
        <w:pStyle w:val="ConsPlusTitle"/>
        <w:jc w:val="center"/>
        <w:outlineLvl w:val="1"/>
      </w:pPr>
      <w:bookmarkStart w:id="22" w:name="P606"/>
      <w:bookmarkEnd w:id="22"/>
      <w:r>
        <w:t>V. Досудебный (внесудебный) порядок обжалования решений</w:t>
      </w:r>
    </w:p>
    <w:p w14:paraId="761714D1" w14:textId="77777777" w:rsidR="00CB16D2" w:rsidRDefault="00CB16D2">
      <w:pPr>
        <w:pStyle w:val="ConsPlusTitle"/>
        <w:jc w:val="center"/>
      </w:pPr>
      <w:r>
        <w:t>и действий (бездействия) Министерства, должностных лиц</w:t>
      </w:r>
    </w:p>
    <w:p w14:paraId="6E868F02" w14:textId="77777777" w:rsidR="00CB16D2" w:rsidRDefault="00CB16D2">
      <w:pPr>
        <w:pStyle w:val="ConsPlusTitle"/>
        <w:jc w:val="center"/>
      </w:pPr>
      <w:r>
        <w:t>Министерства, МФЦ, работников МФЦ</w:t>
      </w:r>
    </w:p>
    <w:p w14:paraId="3B292DF2" w14:textId="77777777" w:rsidR="00CB16D2" w:rsidRDefault="00CB16D2">
      <w:pPr>
        <w:pStyle w:val="ConsPlusNormal"/>
        <w:jc w:val="both"/>
      </w:pPr>
    </w:p>
    <w:p w14:paraId="35D47E3F" w14:textId="77777777" w:rsidR="00CB16D2" w:rsidRDefault="00CB16D2">
      <w:pPr>
        <w:pStyle w:val="ConsPlusTitle"/>
        <w:jc w:val="center"/>
        <w:outlineLvl w:val="2"/>
      </w:pPr>
      <w:r>
        <w:t>28. Информация для заинтересованных лиц об их праве</w:t>
      </w:r>
    </w:p>
    <w:p w14:paraId="33FC0EDB" w14:textId="77777777" w:rsidR="00CB16D2" w:rsidRDefault="00CB16D2">
      <w:pPr>
        <w:pStyle w:val="ConsPlusTitle"/>
        <w:jc w:val="center"/>
      </w:pPr>
      <w:r>
        <w:t>на досудебное (внесудебное) обжалование действий</w:t>
      </w:r>
    </w:p>
    <w:p w14:paraId="67D2A479" w14:textId="77777777" w:rsidR="00CB16D2" w:rsidRDefault="00CB16D2">
      <w:pPr>
        <w:pStyle w:val="ConsPlusTitle"/>
        <w:jc w:val="center"/>
      </w:pPr>
      <w:r>
        <w:t>(бездействия) и (или) решений, принятых (осуществленных)</w:t>
      </w:r>
    </w:p>
    <w:p w14:paraId="16FCA9A6" w14:textId="77777777" w:rsidR="00CB16D2" w:rsidRDefault="00CB16D2">
      <w:pPr>
        <w:pStyle w:val="ConsPlusTitle"/>
        <w:jc w:val="center"/>
      </w:pPr>
      <w:r>
        <w:t>в ходе предоставления Государственной услуги</w:t>
      </w:r>
    </w:p>
    <w:p w14:paraId="76050A29" w14:textId="77777777" w:rsidR="00CB16D2" w:rsidRDefault="00CB16D2">
      <w:pPr>
        <w:pStyle w:val="ConsPlusNormal"/>
        <w:jc w:val="both"/>
      </w:pPr>
    </w:p>
    <w:p w14:paraId="3A63C453" w14:textId="77777777" w:rsidR="00CB16D2" w:rsidRDefault="00CB16D2">
      <w:pPr>
        <w:pStyle w:val="ConsPlusNormal"/>
        <w:ind w:firstLine="540"/>
        <w:jc w:val="both"/>
      </w:pPr>
      <w:r>
        <w:t>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Министерством, должностными лицами Министерства, МФЦ, работниками МФЦ (далее - жалоба).</w:t>
      </w:r>
    </w:p>
    <w:p w14:paraId="206F80B1" w14:textId="77777777" w:rsidR="00CB16D2" w:rsidRDefault="00CB16D2">
      <w:pPr>
        <w:pStyle w:val="ConsPlusNormal"/>
        <w:spacing w:before="220"/>
        <w:ind w:firstLine="540"/>
        <w:jc w:val="both"/>
      </w:pPr>
      <w:bookmarkStart w:id="23" w:name="P616"/>
      <w:bookmarkEnd w:id="23"/>
      <w: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0A8C649" w14:textId="77777777" w:rsidR="00CB16D2" w:rsidRDefault="00CB16D2">
      <w:pPr>
        <w:pStyle w:val="ConsPlusNormal"/>
        <w:spacing w:before="220"/>
        <w:ind w:firstLine="540"/>
        <w:jc w:val="both"/>
      </w:pPr>
      <w:r>
        <w:t>28.2.1. Оформленная в соответствии с законодательством Российской Федерации доверенность (для физических лиц).</w:t>
      </w:r>
    </w:p>
    <w:p w14:paraId="15CBE35F" w14:textId="77777777" w:rsidR="00CB16D2" w:rsidRDefault="00CB16D2">
      <w:pPr>
        <w:pStyle w:val="ConsPlusNormal"/>
        <w:spacing w:before="220"/>
        <w:ind w:firstLine="540"/>
        <w:jc w:val="both"/>
      </w:pPr>
      <w: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49DE68EF" w14:textId="77777777" w:rsidR="00CB16D2" w:rsidRDefault="00CB16D2">
      <w:pPr>
        <w:pStyle w:val="ConsPlusNormal"/>
        <w:spacing w:before="220"/>
        <w:ind w:firstLine="540"/>
        <w:jc w:val="both"/>
      </w:pPr>
      <w: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746C8637" w14:textId="77777777" w:rsidR="00CB16D2" w:rsidRDefault="00CB16D2">
      <w:pPr>
        <w:pStyle w:val="ConsPlusNormal"/>
        <w:spacing w:before="220"/>
        <w:ind w:firstLine="540"/>
        <w:jc w:val="both"/>
      </w:pPr>
      <w:r>
        <w:t>28.3. Заявитель может обратиться с жалобой, в том числе в следующих случаях:</w:t>
      </w:r>
    </w:p>
    <w:p w14:paraId="0265F3AE" w14:textId="77777777" w:rsidR="00CB16D2" w:rsidRDefault="00CB16D2">
      <w:pPr>
        <w:pStyle w:val="ConsPlusNormal"/>
        <w:spacing w:before="220"/>
        <w:ind w:firstLine="540"/>
        <w:jc w:val="both"/>
      </w:pPr>
      <w:r>
        <w:t xml:space="preserve">28.3.1. Нарушения срока регистрации Заявления о предоставлении Государственной услуги, комплексного запроса, указанного в </w:t>
      </w:r>
      <w:hyperlink r:id="rId19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14:paraId="1C420BE4" w14:textId="77777777" w:rsidR="00CB16D2" w:rsidRDefault="00CB16D2">
      <w:pPr>
        <w:pStyle w:val="ConsPlusNormal"/>
        <w:spacing w:before="220"/>
        <w:ind w:firstLine="540"/>
        <w:jc w:val="both"/>
      </w:pPr>
      <w:r>
        <w:lastRenderedPageBreak/>
        <w:t>28.3.2. Нарушения срока предоставления Государственной услуги.</w:t>
      </w:r>
    </w:p>
    <w:p w14:paraId="2CCEEDB8" w14:textId="77777777" w:rsidR="00CB16D2" w:rsidRDefault="00CB16D2">
      <w:pPr>
        <w:pStyle w:val="ConsPlusNormal"/>
        <w:spacing w:before="220"/>
        <w:ind w:firstLine="540"/>
        <w:jc w:val="both"/>
      </w:pPr>
      <w: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14:paraId="198265B1" w14:textId="77777777" w:rsidR="00CB16D2" w:rsidRDefault="00CB16D2">
      <w:pPr>
        <w:pStyle w:val="ConsPlusNormal"/>
        <w:spacing w:before="220"/>
        <w:ind w:firstLine="540"/>
        <w:jc w:val="both"/>
      </w:pPr>
      <w: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14:paraId="3A83F378" w14:textId="77777777" w:rsidR="00CB16D2" w:rsidRDefault="00CB16D2">
      <w:pPr>
        <w:pStyle w:val="ConsPlusNormal"/>
        <w:spacing w:before="220"/>
        <w:ind w:firstLine="540"/>
        <w:jc w:val="both"/>
      </w:pPr>
      <w:r>
        <w:t>28.3.5. Отказа в предоставлении Государственной услуги, если основания отказа не предусмотрены законодательством Российской Федерации.</w:t>
      </w:r>
    </w:p>
    <w:p w14:paraId="732016F6" w14:textId="77777777" w:rsidR="00CB16D2" w:rsidRDefault="00CB16D2">
      <w:pPr>
        <w:pStyle w:val="ConsPlusNormal"/>
        <w:spacing w:before="220"/>
        <w:ind w:firstLine="540"/>
        <w:jc w:val="both"/>
      </w:pPr>
      <w:r>
        <w:t>28.3.6. Требования с Заявителя при предоставлении Государственной услуги платы, не предусмотренной законодательством Российской Федерации.</w:t>
      </w:r>
    </w:p>
    <w:p w14:paraId="311DC970" w14:textId="77777777" w:rsidR="00CB16D2" w:rsidRDefault="00CB16D2">
      <w:pPr>
        <w:pStyle w:val="ConsPlusNormal"/>
        <w:spacing w:before="220"/>
        <w:ind w:firstLine="540"/>
        <w:jc w:val="both"/>
      </w:pPr>
      <w:r>
        <w:t>28.3.7. Отказа Министерства, должностного лица Министерства,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
    <w:p w14:paraId="5EC5A115" w14:textId="77777777" w:rsidR="00CB16D2" w:rsidRDefault="00CB16D2">
      <w:pPr>
        <w:pStyle w:val="ConsPlusNormal"/>
        <w:spacing w:before="220"/>
        <w:ind w:firstLine="540"/>
        <w:jc w:val="both"/>
      </w:pPr>
      <w:r>
        <w:t>28.3.8. Нарушения срока или порядка выдачи документов по результатам предоставления Государственной услуги.</w:t>
      </w:r>
    </w:p>
    <w:p w14:paraId="5EC182D6" w14:textId="77777777" w:rsidR="00CB16D2" w:rsidRDefault="00CB16D2">
      <w:pPr>
        <w:pStyle w:val="ConsPlusNormal"/>
        <w:spacing w:before="220"/>
        <w:ind w:firstLine="540"/>
        <w:jc w:val="both"/>
      </w:pPr>
      <w: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14:paraId="40C52E46" w14:textId="77777777" w:rsidR="00CB16D2" w:rsidRDefault="00CB16D2">
      <w:pPr>
        <w:pStyle w:val="ConsPlusNormal"/>
        <w:spacing w:before="220"/>
        <w:ind w:firstLine="540"/>
        <w:jc w:val="both"/>
      </w:pPr>
      <w:r>
        <w:t xml:space="preserve">28.3.10.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38" w:history="1">
        <w:r>
          <w:rPr>
            <w:color w:val="0000FF"/>
          </w:rPr>
          <w:t>подпункте 10.4.4 пункта 10.4</w:t>
        </w:r>
      </w:hyperlink>
      <w:r>
        <w:t xml:space="preserve"> настоящего Административного регламента.</w:t>
      </w:r>
    </w:p>
    <w:p w14:paraId="678D07CC" w14:textId="77777777" w:rsidR="00CB16D2" w:rsidRDefault="00CB16D2">
      <w:pPr>
        <w:pStyle w:val="ConsPlusNormal"/>
        <w:spacing w:before="220"/>
        <w:ind w:firstLine="540"/>
        <w:jc w:val="both"/>
      </w:pPr>
      <w:r>
        <w:t>28.4. Жалоба должна содержать:</w:t>
      </w:r>
    </w:p>
    <w:p w14:paraId="28710B2E" w14:textId="77777777" w:rsidR="00CB16D2" w:rsidRDefault="00CB16D2">
      <w:pPr>
        <w:pStyle w:val="ConsPlusNormal"/>
        <w:spacing w:before="220"/>
        <w:ind w:firstLine="540"/>
        <w:jc w:val="both"/>
      </w:pPr>
      <w:r>
        <w:t>28.4.1. Наименование Министерства, указание на должностное лицо Министерства, наименование МФЦ, указание на его руководителя и (или) работника, решения и действия (бездействие) которых обжалуются.</w:t>
      </w:r>
    </w:p>
    <w:p w14:paraId="13C6B709" w14:textId="77777777" w:rsidR="00CB16D2" w:rsidRDefault="00CB16D2">
      <w:pPr>
        <w:pStyle w:val="ConsPlusNormal"/>
        <w:spacing w:before="220"/>
        <w:ind w:firstLine="540"/>
        <w:jc w:val="both"/>
      </w:pPr>
      <w: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688725" w14:textId="77777777" w:rsidR="00CB16D2" w:rsidRDefault="00CB16D2">
      <w:pPr>
        <w:pStyle w:val="ConsPlusNormal"/>
        <w:spacing w:before="220"/>
        <w:ind w:firstLine="540"/>
        <w:jc w:val="both"/>
      </w:pPr>
      <w:r>
        <w:t>28.4.3. Сведения об обжалуемых решениях и действиях (бездействии) Министерства, должностного лица Министерства, МФЦ, работника МФЦ.</w:t>
      </w:r>
    </w:p>
    <w:p w14:paraId="4A157D18" w14:textId="77777777" w:rsidR="00CB16D2" w:rsidRDefault="00CB16D2">
      <w:pPr>
        <w:pStyle w:val="ConsPlusNormal"/>
        <w:spacing w:before="220"/>
        <w:ind w:firstLine="540"/>
        <w:jc w:val="both"/>
      </w:pPr>
      <w:r>
        <w:t>28.4.4. Доводы, на основании которых Заявитель не согласен с решением и действием (бездействием) Министерства, должностного лица Министерства, МФЦ, работника МФЦ. Заявителем могут быть представлены документы (при наличии), подтверждающие доводы Заявителя, либо их копии.</w:t>
      </w:r>
    </w:p>
    <w:p w14:paraId="356CD5B7" w14:textId="77777777" w:rsidR="00CB16D2" w:rsidRDefault="00CB16D2">
      <w:pPr>
        <w:pStyle w:val="ConsPlusNormal"/>
        <w:spacing w:before="220"/>
        <w:ind w:firstLine="540"/>
        <w:jc w:val="both"/>
      </w:pPr>
      <w:r>
        <w:t>28.5. Жалоба подается в письменной форме на бумажном носителе, в том числе на личном приеме Заявителя, по почте либо в электронной форме.</w:t>
      </w:r>
    </w:p>
    <w:p w14:paraId="2B4F98B6" w14:textId="77777777" w:rsidR="00CB16D2" w:rsidRDefault="00CB16D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7A23FAE" w14:textId="77777777" w:rsidR="00CB16D2" w:rsidRDefault="00CB16D2">
      <w:pPr>
        <w:pStyle w:val="ConsPlusNormal"/>
        <w:spacing w:before="220"/>
        <w:ind w:firstLine="540"/>
        <w:jc w:val="both"/>
      </w:pPr>
      <w:r>
        <w:lastRenderedPageBreak/>
        <w:t xml:space="preserve">При подаче жалобы в электронном виде документы, указанные в </w:t>
      </w:r>
      <w:hyperlink w:anchor="P616" w:history="1">
        <w:r>
          <w:rPr>
            <w:color w:val="0000FF"/>
          </w:rPr>
          <w:t>пункте 28.2</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1671CD95" w14:textId="77777777" w:rsidR="00CB16D2" w:rsidRDefault="00CB16D2">
      <w:pPr>
        <w:pStyle w:val="ConsPlusNormal"/>
        <w:spacing w:before="220"/>
        <w:ind w:firstLine="540"/>
        <w:jc w:val="both"/>
      </w:pPr>
      <w:r>
        <w:t>28.6. В электронной форме жалоба может быть подана Заявителем посредством:</w:t>
      </w:r>
    </w:p>
    <w:p w14:paraId="26E878AA" w14:textId="77777777" w:rsidR="00CB16D2" w:rsidRDefault="00CB16D2">
      <w:pPr>
        <w:pStyle w:val="ConsPlusNormal"/>
        <w:spacing w:before="220"/>
        <w:ind w:firstLine="540"/>
        <w:jc w:val="both"/>
      </w:pPr>
      <w:r>
        <w:t>28.6.1. Официального сайта Правительства Московской области в сети Интернет.</w:t>
      </w:r>
    </w:p>
    <w:p w14:paraId="3F69D9B0" w14:textId="77777777" w:rsidR="00CB16D2" w:rsidRDefault="00CB16D2">
      <w:pPr>
        <w:pStyle w:val="ConsPlusNormal"/>
        <w:spacing w:before="220"/>
        <w:ind w:firstLine="540"/>
        <w:jc w:val="both"/>
      </w:pPr>
      <w:r>
        <w:t>28.6.2. Официального сайта Министерства, МФЦ, учредителя МФЦ в сети Интернет.</w:t>
      </w:r>
    </w:p>
    <w:p w14:paraId="5AD11D29" w14:textId="77777777" w:rsidR="00CB16D2" w:rsidRDefault="00CB16D2">
      <w:pPr>
        <w:pStyle w:val="ConsPlusNormal"/>
        <w:spacing w:before="220"/>
        <w:ind w:firstLine="540"/>
        <w:jc w:val="both"/>
      </w:pPr>
      <w:r>
        <w:t>28.6.3. ЕПГУ, за исключением жалоб на решения и действия (бездействие) МФЦ и их работников.</w:t>
      </w:r>
    </w:p>
    <w:p w14:paraId="2358A123" w14:textId="77777777" w:rsidR="00CB16D2" w:rsidRDefault="00CB16D2">
      <w:pPr>
        <w:pStyle w:val="ConsPlusNormal"/>
        <w:spacing w:before="220"/>
        <w:ind w:firstLine="540"/>
        <w:jc w:val="both"/>
      </w:pPr>
      <w:r>
        <w:t>28.6.4. РПГУ, за исключением жалоб на решения и действия (бездействие) МФЦ и их работников.</w:t>
      </w:r>
    </w:p>
    <w:p w14:paraId="1A2A7D21" w14:textId="77777777" w:rsidR="00CB16D2" w:rsidRDefault="00CB16D2">
      <w:pPr>
        <w:pStyle w:val="ConsPlusNormal"/>
        <w:spacing w:before="220"/>
        <w:ind w:firstLine="540"/>
        <w:jc w:val="both"/>
      </w:pPr>
      <w: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6B0F246A" w14:textId="77777777" w:rsidR="00CB16D2" w:rsidRDefault="00CB16D2">
      <w:pPr>
        <w:pStyle w:val="ConsPlusNormal"/>
        <w:spacing w:before="220"/>
        <w:ind w:firstLine="540"/>
        <w:jc w:val="both"/>
      </w:pPr>
      <w:r>
        <w:t>28.7. В Министерстве,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3EF4F703" w14:textId="77777777" w:rsidR="00CB16D2" w:rsidRDefault="00CB16D2">
      <w:pPr>
        <w:pStyle w:val="ConsPlusNormal"/>
        <w:spacing w:before="220"/>
        <w:ind w:firstLine="540"/>
        <w:jc w:val="both"/>
      </w:pPr>
      <w:r>
        <w:t>28.7.1. Прием и регистрацию жалоб.</w:t>
      </w:r>
    </w:p>
    <w:p w14:paraId="56B4F558" w14:textId="77777777" w:rsidR="00CB16D2" w:rsidRDefault="00CB16D2">
      <w:pPr>
        <w:pStyle w:val="ConsPlusNormal"/>
        <w:spacing w:before="220"/>
        <w:ind w:firstLine="540"/>
        <w:jc w:val="both"/>
      </w:pPr>
      <w:r>
        <w:t xml:space="preserve">28.7.2. Направление жалоб в уполномоченные на их рассмотрение Министерство, МФЦ, учредителю МФЦ, Министерство государственного управления, информационных технологий и связи Московской области в соответствии с </w:t>
      </w:r>
      <w:hyperlink w:anchor="P690" w:history="1">
        <w:r>
          <w:rPr>
            <w:color w:val="0000FF"/>
          </w:rPr>
          <w:t>пунктом 29.1</w:t>
        </w:r>
      </w:hyperlink>
      <w:r>
        <w:t xml:space="preserve"> настоящего Административного регламента.</w:t>
      </w:r>
    </w:p>
    <w:p w14:paraId="77352734" w14:textId="77777777" w:rsidR="00CB16D2" w:rsidRDefault="00CB16D2">
      <w:pPr>
        <w:pStyle w:val="ConsPlusNormal"/>
        <w:spacing w:before="220"/>
        <w:ind w:firstLine="540"/>
        <w:jc w:val="both"/>
      </w:pPr>
      <w:r>
        <w:t>28.7.3. Рассмотрение жалоб в соответствии с требованиями законодательства Российской Федерации.</w:t>
      </w:r>
    </w:p>
    <w:p w14:paraId="4D2DE7DB" w14:textId="77777777" w:rsidR="00CB16D2" w:rsidRDefault="00CB16D2">
      <w:pPr>
        <w:pStyle w:val="ConsPlusNormal"/>
        <w:spacing w:before="220"/>
        <w:ind w:firstLine="540"/>
        <w:jc w:val="both"/>
      </w:pPr>
      <w:bookmarkStart w:id="24" w:name="P649"/>
      <w:bookmarkEnd w:id="24"/>
      <w:r>
        <w:t>28.8. По результатам рассмотрения жалобы Министерство,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14:paraId="7524A109" w14:textId="77777777" w:rsidR="00CB16D2" w:rsidRDefault="00CB16D2">
      <w:pPr>
        <w:pStyle w:val="ConsPlusNormal"/>
        <w:spacing w:before="220"/>
        <w:ind w:firstLine="540"/>
        <w:jc w:val="both"/>
      </w:pPr>
      <w: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14:paraId="1942C65D" w14:textId="77777777" w:rsidR="00CB16D2" w:rsidRDefault="00CB16D2">
      <w:pPr>
        <w:pStyle w:val="ConsPlusNormal"/>
        <w:spacing w:before="220"/>
        <w:ind w:firstLine="540"/>
        <w:jc w:val="both"/>
      </w:pPr>
      <w:r>
        <w:t xml:space="preserve">28.8.2. В удовлетворении жалобы отказывается по основаниям, предусмотренным </w:t>
      </w:r>
      <w:hyperlink w:anchor="P666" w:history="1">
        <w:r>
          <w:rPr>
            <w:color w:val="0000FF"/>
          </w:rPr>
          <w:t>пунктом 28.12</w:t>
        </w:r>
      </w:hyperlink>
      <w:r>
        <w:t xml:space="preserve"> настоящего Административного регламента.</w:t>
      </w:r>
    </w:p>
    <w:p w14:paraId="31C0AD6F" w14:textId="77777777" w:rsidR="00CB16D2" w:rsidRDefault="00CB16D2">
      <w:pPr>
        <w:pStyle w:val="ConsPlusNormal"/>
        <w:spacing w:before="220"/>
        <w:ind w:firstLine="540"/>
        <w:jc w:val="both"/>
      </w:pPr>
      <w:r>
        <w:t>28.9. При удовлетворении жалобы Министерство,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14:paraId="47CA5863" w14:textId="77777777" w:rsidR="00CB16D2" w:rsidRDefault="00CB16D2">
      <w:pPr>
        <w:pStyle w:val="ConsPlusNormal"/>
        <w:spacing w:before="220"/>
        <w:ind w:firstLine="540"/>
        <w:jc w:val="both"/>
      </w:pPr>
      <w:bookmarkStart w:id="25" w:name="P653"/>
      <w:bookmarkEnd w:id="25"/>
      <w:r>
        <w:t xml:space="preserve">28.10. Не позднее дня, следующего за днем принятия решения, указанного в </w:t>
      </w:r>
      <w:hyperlink w:anchor="P649" w:history="1">
        <w:r>
          <w:rPr>
            <w:color w:val="0000FF"/>
          </w:rPr>
          <w:t>пункте 28.8</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14:paraId="38AD985F" w14:textId="77777777" w:rsidR="00CB16D2" w:rsidRDefault="00CB16D2">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Министерства,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14:paraId="76BB3625" w14:textId="77777777" w:rsidR="00CB16D2" w:rsidRDefault="00CB16D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Министерства,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07192E25" w14:textId="77777777" w:rsidR="00CB16D2" w:rsidRDefault="00CB16D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C0BE8ED" w14:textId="77777777" w:rsidR="00CB16D2" w:rsidRDefault="00CB16D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F3C1BD" w14:textId="77777777" w:rsidR="00CB16D2" w:rsidRDefault="00CB16D2">
      <w:pPr>
        <w:pStyle w:val="ConsPlusNormal"/>
        <w:spacing w:before="220"/>
        <w:ind w:firstLine="540"/>
        <w:jc w:val="both"/>
      </w:pPr>
      <w:r>
        <w:t>28.11. В ответе по результатам рассмотрения жалобы указываются:</w:t>
      </w:r>
    </w:p>
    <w:p w14:paraId="655C2A07" w14:textId="77777777" w:rsidR="00CB16D2" w:rsidRDefault="00CB16D2">
      <w:pPr>
        <w:pStyle w:val="ConsPlusNormal"/>
        <w:spacing w:before="220"/>
        <w:ind w:firstLine="540"/>
        <w:jc w:val="both"/>
      </w:pPr>
      <w:r>
        <w:t>28.11.1. Наименование Министерства,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1BC53B7E" w14:textId="77777777" w:rsidR="00CB16D2" w:rsidRDefault="00CB16D2">
      <w:pPr>
        <w:pStyle w:val="ConsPlusNormal"/>
        <w:spacing w:before="220"/>
        <w:ind w:firstLine="540"/>
        <w:jc w:val="both"/>
      </w:pPr>
      <w:r>
        <w:t>28.11.2. Номер, дата, место принятия решения, включая сведения о должностном лице, работнике, решение или действие (бездействие) которого обжалуется.</w:t>
      </w:r>
    </w:p>
    <w:p w14:paraId="7888084B" w14:textId="77777777" w:rsidR="00CB16D2" w:rsidRDefault="00CB16D2">
      <w:pPr>
        <w:pStyle w:val="ConsPlusNormal"/>
        <w:spacing w:before="220"/>
        <w:ind w:firstLine="540"/>
        <w:jc w:val="both"/>
      </w:pPr>
      <w:r>
        <w:t>28.11.3. Фамилия, имя, отчество (при наличии) или наименование Заявителя.</w:t>
      </w:r>
    </w:p>
    <w:p w14:paraId="15B315F1" w14:textId="77777777" w:rsidR="00CB16D2" w:rsidRDefault="00CB16D2">
      <w:pPr>
        <w:pStyle w:val="ConsPlusNormal"/>
        <w:spacing w:before="220"/>
        <w:ind w:firstLine="540"/>
        <w:jc w:val="both"/>
      </w:pPr>
      <w:r>
        <w:t>28.11.4. Основания для принятия решения по жалобе.</w:t>
      </w:r>
    </w:p>
    <w:p w14:paraId="125D7939" w14:textId="77777777" w:rsidR="00CB16D2" w:rsidRDefault="00CB16D2">
      <w:pPr>
        <w:pStyle w:val="ConsPlusNormal"/>
        <w:spacing w:before="220"/>
        <w:ind w:firstLine="540"/>
        <w:jc w:val="both"/>
      </w:pPr>
      <w:r>
        <w:t>28.11.5. Принятое по жалобе решение.</w:t>
      </w:r>
    </w:p>
    <w:p w14:paraId="27003BCD" w14:textId="77777777" w:rsidR="00CB16D2" w:rsidRDefault="00CB16D2">
      <w:pPr>
        <w:pStyle w:val="ConsPlusNormal"/>
        <w:spacing w:before="220"/>
        <w:ind w:firstLine="540"/>
        <w:jc w:val="both"/>
      </w:pPr>
      <w: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653" w:history="1">
        <w:r>
          <w:rPr>
            <w:color w:val="0000FF"/>
          </w:rPr>
          <w:t>пункте 28.10</w:t>
        </w:r>
      </w:hyperlink>
      <w:r>
        <w:t xml:space="preserve"> настоящего Административного регламента.</w:t>
      </w:r>
    </w:p>
    <w:p w14:paraId="4F02F4DF" w14:textId="77777777" w:rsidR="00CB16D2" w:rsidRDefault="00CB16D2">
      <w:pPr>
        <w:pStyle w:val="ConsPlusNormal"/>
        <w:spacing w:before="220"/>
        <w:ind w:firstLine="540"/>
        <w:jc w:val="both"/>
      </w:pPr>
      <w:r>
        <w:t>28.11.7. Информация о порядке обжалования принятого по жалобе решения.</w:t>
      </w:r>
    </w:p>
    <w:p w14:paraId="3F790134" w14:textId="77777777" w:rsidR="00CB16D2" w:rsidRDefault="00CB16D2">
      <w:pPr>
        <w:pStyle w:val="ConsPlusNormal"/>
        <w:spacing w:before="220"/>
        <w:ind w:firstLine="540"/>
        <w:jc w:val="both"/>
      </w:pPr>
      <w:bookmarkStart w:id="26" w:name="P666"/>
      <w:bookmarkEnd w:id="26"/>
      <w:r>
        <w:t>28.12. Министерство,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02FFAD7" w14:textId="77777777" w:rsidR="00CB16D2" w:rsidRDefault="00CB16D2">
      <w:pPr>
        <w:pStyle w:val="ConsPlusNormal"/>
        <w:spacing w:before="220"/>
        <w:ind w:firstLine="540"/>
        <w:jc w:val="both"/>
      </w:pPr>
      <w:r>
        <w:t>28.12.1. Наличия вступившего в законную силу решения суда, арбитражного суда по жалобе о том же предмете и по тем же основаниям.</w:t>
      </w:r>
    </w:p>
    <w:p w14:paraId="6BB6C080" w14:textId="77777777" w:rsidR="00CB16D2" w:rsidRDefault="00CB16D2">
      <w:pPr>
        <w:pStyle w:val="ConsPlusNormal"/>
        <w:spacing w:before="220"/>
        <w:ind w:firstLine="540"/>
        <w:jc w:val="both"/>
      </w:pPr>
      <w:r>
        <w:t>28.12.2. Подачи жалобы лицом, полномочия которого не подтверждены в порядке, установленном законодательством Российской Федерации.</w:t>
      </w:r>
    </w:p>
    <w:p w14:paraId="5D03E9C1" w14:textId="77777777" w:rsidR="00CB16D2" w:rsidRDefault="00CB16D2">
      <w:pPr>
        <w:pStyle w:val="ConsPlusNormal"/>
        <w:spacing w:before="220"/>
        <w:ind w:firstLine="540"/>
        <w:jc w:val="both"/>
      </w:pPr>
      <w:r>
        <w:lastRenderedPageBreak/>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A2B89AB" w14:textId="77777777" w:rsidR="00CB16D2" w:rsidRDefault="00CB16D2">
      <w:pPr>
        <w:pStyle w:val="ConsPlusNormal"/>
        <w:spacing w:before="220"/>
        <w:ind w:firstLine="540"/>
        <w:jc w:val="both"/>
      </w:pPr>
      <w:r>
        <w:t>28.13. Министерство,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734D6F49" w14:textId="77777777" w:rsidR="00CB16D2" w:rsidRDefault="00CB16D2">
      <w:pPr>
        <w:pStyle w:val="ConsPlusNormal"/>
        <w:spacing w:before="220"/>
        <w:ind w:firstLine="540"/>
        <w:jc w:val="both"/>
      </w:pPr>
      <w: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CB3419F" w14:textId="77777777" w:rsidR="00CB16D2" w:rsidRDefault="00CB16D2">
      <w:pPr>
        <w:pStyle w:val="ConsPlusNormal"/>
        <w:spacing w:before="220"/>
        <w:ind w:firstLine="540"/>
        <w:jc w:val="both"/>
      </w:pPr>
      <w: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3E96594" w14:textId="77777777" w:rsidR="00CB16D2" w:rsidRDefault="00CB16D2">
      <w:pPr>
        <w:pStyle w:val="ConsPlusNormal"/>
        <w:spacing w:before="220"/>
        <w:ind w:firstLine="540"/>
        <w:jc w:val="both"/>
      </w:pPr>
      <w:r>
        <w:t>28.14. Министерство,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2BEA9923" w14:textId="77777777" w:rsidR="00CB16D2" w:rsidRDefault="00CB16D2">
      <w:pPr>
        <w:pStyle w:val="ConsPlusNormal"/>
        <w:spacing w:before="220"/>
        <w:ind w:firstLine="540"/>
        <w:jc w:val="both"/>
      </w:pPr>
      <w:r>
        <w:t>28.15. Заявитель вправе обжаловать принятое по жалобе решение в судебном порядке в соответствии с законодательством Российской Федерации.</w:t>
      </w:r>
    </w:p>
    <w:p w14:paraId="62019A4C" w14:textId="77777777" w:rsidR="00CB16D2" w:rsidRDefault="00CB16D2">
      <w:pPr>
        <w:pStyle w:val="ConsPlusNormal"/>
        <w:spacing w:before="220"/>
        <w:ind w:firstLine="540"/>
        <w:jc w:val="both"/>
      </w:pPr>
      <w: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289337E" w14:textId="77777777" w:rsidR="00CB16D2" w:rsidRDefault="00CB16D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1" w:history="1">
        <w:r>
          <w:rPr>
            <w:color w:val="0000FF"/>
          </w:rPr>
          <w:t>статьями 15.2</w:t>
        </w:r>
      </w:hyperlink>
      <w:r>
        <w:t xml:space="preserve"> Закона Московской области от 04.05.2016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14895978" w14:textId="77777777" w:rsidR="00CB16D2" w:rsidRDefault="00CB16D2">
      <w:pPr>
        <w:pStyle w:val="ConsPlusNormal"/>
        <w:spacing w:before="220"/>
        <w:ind w:firstLine="540"/>
        <w:jc w:val="both"/>
      </w:pPr>
      <w:r>
        <w:t>28.17. Министерство, МФЦ, учредители МФЦ обеспечивают:</w:t>
      </w:r>
    </w:p>
    <w:p w14:paraId="743A0B42" w14:textId="77777777" w:rsidR="00CB16D2" w:rsidRDefault="00CB16D2">
      <w:pPr>
        <w:pStyle w:val="ConsPlusNormal"/>
        <w:spacing w:before="220"/>
        <w:ind w:firstLine="540"/>
        <w:jc w:val="both"/>
      </w:pPr>
      <w:r>
        <w:t>28.17.1. Оснащение мест приема жалоб.</w:t>
      </w:r>
    </w:p>
    <w:p w14:paraId="71CEEBCB" w14:textId="77777777" w:rsidR="00CB16D2" w:rsidRDefault="00CB16D2">
      <w:pPr>
        <w:pStyle w:val="ConsPlusNormal"/>
        <w:spacing w:before="220"/>
        <w:ind w:firstLine="540"/>
        <w:jc w:val="both"/>
      </w:pPr>
      <w:r>
        <w:t>28.17.2. Информирование Заявителей о порядке обжалования решений и действий (бездействия) Министерства, должностных лиц Министерства, МФЦ, работников МФЦ посредством размещения информации на стендах в местах предоставления государственных услуг, на официальных сайтах Министерства, МФЦ, учредителей МФЦ, ЕПГУ, РПГУ.</w:t>
      </w:r>
    </w:p>
    <w:p w14:paraId="2A38BEA9" w14:textId="77777777" w:rsidR="00CB16D2" w:rsidRDefault="00CB16D2">
      <w:pPr>
        <w:pStyle w:val="ConsPlusNormal"/>
        <w:spacing w:before="220"/>
        <w:ind w:firstLine="540"/>
        <w:jc w:val="both"/>
      </w:pPr>
      <w:r>
        <w:t>28.17.3. Консультирование Заявителей о порядке обжалования решений и действий (бездействия) Министерства, должностных лиц Министерства, МФЦ, работников МФЦ, в том числе по телефону, электронной почте, при личном приеме.</w:t>
      </w:r>
    </w:p>
    <w:p w14:paraId="5DF7333B" w14:textId="77777777" w:rsidR="00CB16D2" w:rsidRDefault="00CB16D2">
      <w:pPr>
        <w:pStyle w:val="ConsPlusNormal"/>
        <w:spacing w:before="220"/>
        <w:ind w:firstLine="540"/>
        <w:jc w:val="both"/>
      </w:pPr>
      <w:r>
        <w:t>28.17.4. Заключение соглашений о взаимодействии в части осуществления МФЦ приема жалоб и выдачи Заявителям результатов рассмотрения жалоб.</w:t>
      </w:r>
    </w:p>
    <w:p w14:paraId="6F755677" w14:textId="77777777" w:rsidR="00CB16D2" w:rsidRDefault="00CB16D2">
      <w:pPr>
        <w:pStyle w:val="ConsPlusNormal"/>
        <w:spacing w:before="220"/>
        <w:ind w:firstLine="540"/>
        <w:jc w:val="both"/>
      </w:pPr>
      <w: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038312FD" w14:textId="77777777" w:rsidR="00CB16D2" w:rsidRDefault="00CB16D2">
      <w:pPr>
        <w:pStyle w:val="ConsPlusNormal"/>
        <w:spacing w:before="220"/>
        <w:ind w:firstLine="540"/>
        <w:jc w:val="both"/>
      </w:pPr>
      <w:r>
        <w:lastRenderedPageBreak/>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2" w:history="1">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7C1BD9" w14:textId="77777777" w:rsidR="00CB16D2" w:rsidRDefault="00CB16D2">
      <w:pPr>
        <w:pStyle w:val="ConsPlusNormal"/>
        <w:jc w:val="both"/>
      </w:pPr>
    </w:p>
    <w:p w14:paraId="7245268D" w14:textId="77777777" w:rsidR="00CB16D2" w:rsidRDefault="00CB16D2">
      <w:pPr>
        <w:pStyle w:val="ConsPlusTitle"/>
        <w:jc w:val="center"/>
        <w:outlineLvl w:val="2"/>
      </w:pPr>
      <w:r>
        <w:t>29. Органы государственной власти, организации</w:t>
      </w:r>
    </w:p>
    <w:p w14:paraId="61E4DD71" w14:textId="77777777" w:rsidR="00CB16D2" w:rsidRDefault="00CB16D2">
      <w:pPr>
        <w:pStyle w:val="ConsPlusTitle"/>
        <w:jc w:val="center"/>
      </w:pPr>
      <w:r>
        <w:t>и уполномоченные на рассмотрение жалобы лица, которым может</w:t>
      </w:r>
    </w:p>
    <w:p w14:paraId="24101962" w14:textId="77777777" w:rsidR="00CB16D2" w:rsidRDefault="00CB16D2">
      <w:pPr>
        <w:pStyle w:val="ConsPlusTitle"/>
        <w:jc w:val="center"/>
      </w:pPr>
      <w:r>
        <w:t>быть направлена жалоба Заявителя в досудебном</w:t>
      </w:r>
    </w:p>
    <w:p w14:paraId="18AA9C92" w14:textId="77777777" w:rsidR="00CB16D2" w:rsidRDefault="00CB16D2">
      <w:pPr>
        <w:pStyle w:val="ConsPlusTitle"/>
        <w:jc w:val="center"/>
      </w:pPr>
      <w:r>
        <w:t>(внесудебном) порядке</w:t>
      </w:r>
    </w:p>
    <w:p w14:paraId="644549F4" w14:textId="77777777" w:rsidR="00CB16D2" w:rsidRDefault="00CB16D2">
      <w:pPr>
        <w:pStyle w:val="ConsPlusNormal"/>
        <w:jc w:val="both"/>
      </w:pPr>
    </w:p>
    <w:p w14:paraId="51330954" w14:textId="77777777" w:rsidR="00CB16D2" w:rsidRDefault="00CB16D2">
      <w:pPr>
        <w:pStyle w:val="ConsPlusNormal"/>
        <w:ind w:firstLine="540"/>
        <w:jc w:val="both"/>
      </w:pPr>
      <w:bookmarkStart w:id="27" w:name="P690"/>
      <w:bookmarkEnd w:id="27"/>
      <w:r>
        <w:t>29.1. Жалоба подается в Министерство, предоставившее государственную услугу, порядок предоставления которой был нарушен вследствие решений и действий (бездействия) Министерства, должностного лица Министерства, и рассматривается Министерством, в порядке, установленном законодательством Российской Федерации.</w:t>
      </w:r>
    </w:p>
    <w:p w14:paraId="2DF9C6BD" w14:textId="77777777" w:rsidR="00CB16D2" w:rsidRDefault="00CB16D2">
      <w:pPr>
        <w:pStyle w:val="ConsPlusNormal"/>
        <w:spacing w:before="220"/>
        <w:ind w:firstLine="540"/>
        <w:jc w:val="both"/>
      </w:pPr>
      <w:r>
        <w:t>29.2. Жалобу на решения и действия (бездействие) Министерства можно подать Губернатору Московской области.</w:t>
      </w:r>
    </w:p>
    <w:p w14:paraId="624A17BA" w14:textId="77777777" w:rsidR="00CB16D2" w:rsidRDefault="00CB16D2">
      <w:pPr>
        <w:pStyle w:val="ConsPlusNormal"/>
        <w:spacing w:before="220"/>
        <w:ind w:firstLine="540"/>
        <w:jc w:val="both"/>
      </w:pPr>
      <w:r>
        <w:t>29.3. Жалоба на решения и действия (бездействие) работника МФЦ подается руководителю МФЦ.</w:t>
      </w:r>
    </w:p>
    <w:p w14:paraId="4F7D16F5" w14:textId="77777777" w:rsidR="00CB16D2" w:rsidRDefault="00CB16D2">
      <w:pPr>
        <w:pStyle w:val="ConsPlusNormal"/>
        <w:spacing w:before="220"/>
        <w:ind w:firstLine="540"/>
        <w:jc w:val="both"/>
      </w:pPr>
      <w: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w:t>
      </w:r>
      <w:hyperlink r:id="rId203" w:history="1">
        <w:r>
          <w:rPr>
            <w:color w:val="0000FF"/>
          </w:rPr>
          <w:t>постановлением</w:t>
        </w:r>
      </w:hyperlink>
      <w: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E68D6C" w14:textId="77777777" w:rsidR="00CB16D2" w:rsidRDefault="00CB16D2">
      <w:pPr>
        <w:pStyle w:val="ConsPlusNormal"/>
        <w:spacing w:before="220"/>
        <w:ind w:firstLine="540"/>
        <w:jc w:val="both"/>
      </w:pPr>
      <w:r>
        <w:t>29.5. Прием жалоб в письменной форме на бумажном носителе осуществляется Министерством,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03CC289A" w14:textId="77777777" w:rsidR="00CB16D2" w:rsidRDefault="00CB16D2">
      <w:pPr>
        <w:pStyle w:val="ConsPlusNormal"/>
        <w:spacing w:before="220"/>
        <w:ind w:firstLine="540"/>
        <w:jc w:val="both"/>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A3E508B" w14:textId="77777777" w:rsidR="00CB16D2" w:rsidRDefault="00CB16D2">
      <w:pPr>
        <w:pStyle w:val="ConsPlusNormal"/>
        <w:spacing w:before="220"/>
        <w:ind w:firstLine="540"/>
        <w:jc w:val="both"/>
      </w:pPr>
      <w: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w:t>
      </w:r>
      <w:r>
        <w:lastRenderedPageBreak/>
        <w:t>его работы. Время приема жалоб должно совпадать со временем работы указанного Министерства по месту его работы.</w:t>
      </w:r>
    </w:p>
    <w:p w14:paraId="53A4D1F7" w14:textId="77777777" w:rsidR="00CB16D2" w:rsidRDefault="00CB16D2">
      <w:pPr>
        <w:pStyle w:val="ConsPlusNormal"/>
        <w:spacing w:before="220"/>
        <w:ind w:firstLine="540"/>
        <w:jc w:val="both"/>
      </w:pPr>
      <w:r>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7517D907" w14:textId="77777777" w:rsidR="00CB16D2" w:rsidRDefault="00CB16D2">
      <w:pPr>
        <w:pStyle w:val="ConsPlusNormal"/>
        <w:spacing w:before="220"/>
        <w:ind w:firstLine="540"/>
        <w:jc w:val="both"/>
      </w:pPr>
      <w: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 при этом срок рассмотрения жалобы исчисляется со дня регистрации жалобы в Министерстве.</w:t>
      </w:r>
    </w:p>
    <w:p w14:paraId="2EEDDBC1" w14:textId="77777777" w:rsidR="00CB16D2" w:rsidRDefault="00CB16D2">
      <w:pPr>
        <w:pStyle w:val="ConsPlusNormal"/>
        <w:spacing w:before="220"/>
        <w:ind w:firstLine="540"/>
        <w:jc w:val="both"/>
      </w:pPr>
      <w:r>
        <w:t>29.7. Жалоба, поступившая в Министерство,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7614387A" w14:textId="77777777" w:rsidR="00CB16D2" w:rsidRDefault="00CB16D2">
      <w:pPr>
        <w:pStyle w:val="ConsPlusNormal"/>
        <w:spacing w:before="220"/>
        <w:ind w:firstLine="540"/>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Министерством, МФЦ, учредителем МФЦ, Министерством государственного управления, информационных технологий и связи Московской области).</w:t>
      </w:r>
    </w:p>
    <w:p w14:paraId="00C79776" w14:textId="77777777" w:rsidR="00CB16D2" w:rsidRDefault="00CB16D2">
      <w:pPr>
        <w:pStyle w:val="ConsPlusNormal"/>
        <w:spacing w:before="220"/>
        <w:ind w:firstLine="540"/>
        <w:jc w:val="both"/>
      </w:pPr>
      <w:r>
        <w:t>29.8.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40A3627" w14:textId="77777777" w:rsidR="00CB16D2" w:rsidRDefault="00CB16D2">
      <w:pPr>
        <w:pStyle w:val="ConsPlusNormal"/>
        <w:spacing w:before="220"/>
        <w:ind w:firstLine="540"/>
        <w:jc w:val="both"/>
      </w:pPr>
      <w:r>
        <w:t>В случае если жалоба подана Заявителем в Министерство,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16CC370F" w14:textId="77777777" w:rsidR="00CB16D2" w:rsidRDefault="00CB16D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336904F6" w14:textId="77777777" w:rsidR="00CB16D2" w:rsidRDefault="00CB16D2">
      <w:pPr>
        <w:pStyle w:val="ConsPlusNormal"/>
        <w:jc w:val="both"/>
      </w:pPr>
    </w:p>
    <w:p w14:paraId="5EF02903" w14:textId="77777777" w:rsidR="00CB16D2" w:rsidRDefault="00CB16D2">
      <w:pPr>
        <w:pStyle w:val="ConsPlusTitle"/>
        <w:jc w:val="center"/>
        <w:outlineLvl w:val="2"/>
      </w:pPr>
      <w:r>
        <w:t>30. Способы информирования Заявителей о порядке подачи</w:t>
      </w:r>
    </w:p>
    <w:p w14:paraId="3E624DBA" w14:textId="77777777" w:rsidR="00CB16D2" w:rsidRDefault="00CB16D2">
      <w:pPr>
        <w:pStyle w:val="ConsPlusTitle"/>
        <w:jc w:val="center"/>
      </w:pPr>
      <w:r>
        <w:t>и рассмотрения жалобы, в том числе</w:t>
      </w:r>
    </w:p>
    <w:p w14:paraId="5C4CB927" w14:textId="77777777" w:rsidR="00CB16D2" w:rsidRDefault="00CB16D2">
      <w:pPr>
        <w:pStyle w:val="ConsPlusTitle"/>
        <w:jc w:val="center"/>
      </w:pPr>
      <w:r>
        <w:t>с использованием ЕПГУ, РПГУ</w:t>
      </w:r>
    </w:p>
    <w:p w14:paraId="0667EC2E" w14:textId="77777777" w:rsidR="00CB16D2" w:rsidRDefault="00CB16D2">
      <w:pPr>
        <w:pStyle w:val="ConsPlusNormal"/>
        <w:jc w:val="both"/>
      </w:pPr>
    </w:p>
    <w:p w14:paraId="5BDC6079" w14:textId="77777777" w:rsidR="00CB16D2" w:rsidRDefault="00CB16D2">
      <w:pPr>
        <w:pStyle w:val="ConsPlusNormal"/>
        <w:ind w:firstLine="540"/>
        <w:jc w:val="both"/>
      </w:pPr>
      <w: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66" w:history="1">
        <w:r>
          <w:rPr>
            <w:color w:val="0000FF"/>
          </w:rPr>
          <w:t>подразделом 3</w:t>
        </w:r>
      </w:hyperlink>
      <w:r>
        <w:t xml:space="preserve"> настоящего Административного регламента.</w:t>
      </w:r>
    </w:p>
    <w:p w14:paraId="306DF1E7" w14:textId="77777777" w:rsidR="00CB16D2" w:rsidRDefault="00CB16D2">
      <w:pPr>
        <w:pStyle w:val="ConsPlusNormal"/>
        <w:spacing w:before="220"/>
        <w:ind w:firstLine="540"/>
        <w:jc w:val="both"/>
      </w:pPr>
      <w:r>
        <w:t xml:space="preserve">30.2. Информация, указанная в </w:t>
      </w:r>
      <w:hyperlink w:anchor="P606" w:history="1">
        <w:r>
          <w:rPr>
            <w:color w:val="0000FF"/>
          </w:rPr>
          <w:t>разделе V</w:t>
        </w:r>
      </w:hyperlink>
      <w:r>
        <w:t xml:space="preserve"> настоящего Административного регламента, подлежит обязательному размещению на ЕПГУ, РПГУ, официальном сайте Министерства,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04E5ECA2" w14:textId="77777777" w:rsidR="00CB16D2" w:rsidRDefault="00CB16D2">
      <w:pPr>
        <w:pStyle w:val="ConsPlusNormal"/>
        <w:jc w:val="both"/>
      </w:pPr>
    </w:p>
    <w:p w14:paraId="03B3C1CC" w14:textId="77777777" w:rsidR="00CB16D2" w:rsidRDefault="00CB16D2">
      <w:pPr>
        <w:pStyle w:val="ConsPlusTitle"/>
        <w:jc w:val="center"/>
        <w:outlineLvl w:val="2"/>
      </w:pPr>
      <w:r>
        <w:t>31. Перечень нормативных правовых актов, регулирующих</w:t>
      </w:r>
    </w:p>
    <w:p w14:paraId="221E5267" w14:textId="77777777" w:rsidR="00CB16D2" w:rsidRDefault="00CB16D2">
      <w:pPr>
        <w:pStyle w:val="ConsPlusTitle"/>
        <w:jc w:val="center"/>
      </w:pPr>
      <w:r>
        <w:t>порядок досудебного (внесудебного) обжалования решений</w:t>
      </w:r>
    </w:p>
    <w:p w14:paraId="004C021A" w14:textId="77777777" w:rsidR="00CB16D2" w:rsidRDefault="00CB16D2">
      <w:pPr>
        <w:pStyle w:val="ConsPlusTitle"/>
        <w:jc w:val="center"/>
      </w:pPr>
      <w:r>
        <w:t>и действий (бездействия) Министерства, должностных лиц</w:t>
      </w:r>
    </w:p>
    <w:p w14:paraId="7EF95A43" w14:textId="77777777" w:rsidR="00CB16D2" w:rsidRDefault="00CB16D2">
      <w:pPr>
        <w:pStyle w:val="ConsPlusTitle"/>
        <w:jc w:val="center"/>
      </w:pPr>
      <w:r>
        <w:t>Министерства, МФЦ, работников МФЦ</w:t>
      </w:r>
    </w:p>
    <w:p w14:paraId="3F08ACBC" w14:textId="77777777" w:rsidR="00CB16D2" w:rsidRDefault="00CB16D2">
      <w:pPr>
        <w:pStyle w:val="ConsPlusNormal"/>
        <w:jc w:val="both"/>
      </w:pPr>
    </w:p>
    <w:p w14:paraId="4AD77BD7" w14:textId="77777777" w:rsidR="00CB16D2" w:rsidRDefault="00CB16D2">
      <w:pPr>
        <w:pStyle w:val="ConsPlusNormal"/>
        <w:ind w:firstLine="540"/>
        <w:jc w:val="both"/>
      </w:pPr>
      <w:r>
        <w:t xml:space="preserve">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w:t>
      </w:r>
      <w:r>
        <w:lastRenderedPageBreak/>
        <w:t xml:space="preserve">требований Федерального </w:t>
      </w:r>
      <w:hyperlink r:id="rId204" w:history="1">
        <w:r>
          <w:rPr>
            <w:color w:val="0000FF"/>
          </w:rPr>
          <w:t>закона</w:t>
        </w:r>
      </w:hyperlink>
      <w:r>
        <w:t xml:space="preserve"> от 27.07.2010 N 210-ФЗ "Об организации предоставления государственных и муниципальных услуг" в порядке, установленном </w:t>
      </w:r>
      <w:hyperlink r:id="rId205" w:history="1">
        <w:r>
          <w:rPr>
            <w:color w:val="0000FF"/>
          </w:rPr>
          <w:t>постановлением</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7B6D540" w14:textId="77777777" w:rsidR="00CB16D2" w:rsidRDefault="00CB16D2">
      <w:pPr>
        <w:pStyle w:val="ConsPlusNormal"/>
        <w:jc w:val="both"/>
      </w:pPr>
    </w:p>
    <w:p w14:paraId="4C1FD28A" w14:textId="77777777" w:rsidR="00CB16D2" w:rsidRDefault="00CB16D2">
      <w:pPr>
        <w:pStyle w:val="ConsPlusNormal"/>
        <w:jc w:val="both"/>
      </w:pPr>
    </w:p>
    <w:p w14:paraId="7BDCCD3F" w14:textId="77777777" w:rsidR="00CB16D2" w:rsidRDefault="00CB16D2">
      <w:pPr>
        <w:pStyle w:val="ConsPlusNormal"/>
        <w:jc w:val="both"/>
      </w:pPr>
    </w:p>
    <w:p w14:paraId="60BAF746" w14:textId="77777777" w:rsidR="00CB16D2" w:rsidRDefault="00CB16D2">
      <w:pPr>
        <w:pStyle w:val="ConsPlusNormal"/>
        <w:jc w:val="both"/>
      </w:pPr>
    </w:p>
    <w:p w14:paraId="7FAD2F56" w14:textId="77777777" w:rsidR="00CB16D2" w:rsidRDefault="00CB16D2">
      <w:pPr>
        <w:pStyle w:val="ConsPlusNormal"/>
        <w:jc w:val="both"/>
      </w:pPr>
    </w:p>
    <w:p w14:paraId="31FE0090" w14:textId="77777777" w:rsidR="00CB16D2" w:rsidRDefault="00CB16D2">
      <w:pPr>
        <w:pStyle w:val="ConsPlusNormal"/>
        <w:jc w:val="right"/>
        <w:outlineLvl w:val="1"/>
      </w:pPr>
      <w:r>
        <w:t>Приложение 1</w:t>
      </w:r>
    </w:p>
    <w:p w14:paraId="786853C6" w14:textId="77777777" w:rsidR="00CB16D2" w:rsidRDefault="00CB16D2">
      <w:pPr>
        <w:pStyle w:val="ConsPlusNormal"/>
        <w:jc w:val="right"/>
      </w:pPr>
      <w:r>
        <w:t>к Административному регламенту,</w:t>
      </w:r>
    </w:p>
    <w:p w14:paraId="5562CD5D" w14:textId="77777777" w:rsidR="00CB16D2" w:rsidRDefault="00CB16D2">
      <w:pPr>
        <w:pStyle w:val="ConsPlusNormal"/>
        <w:jc w:val="right"/>
      </w:pPr>
      <w:r>
        <w:t>утвержденному распоряжением Министерства</w:t>
      </w:r>
    </w:p>
    <w:p w14:paraId="4A6D3B22" w14:textId="77777777" w:rsidR="00CB16D2" w:rsidRDefault="00CB16D2">
      <w:pPr>
        <w:pStyle w:val="ConsPlusNormal"/>
        <w:jc w:val="right"/>
      </w:pPr>
      <w:r>
        <w:t>сельского хозяйства и продовольствия</w:t>
      </w:r>
    </w:p>
    <w:p w14:paraId="5B8252BA" w14:textId="77777777" w:rsidR="00CB16D2" w:rsidRDefault="00CB16D2">
      <w:pPr>
        <w:pStyle w:val="ConsPlusNormal"/>
        <w:jc w:val="right"/>
      </w:pPr>
      <w:r>
        <w:t>Московской области</w:t>
      </w:r>
    </w:p>
    <w:p w14:paraId="31AC9F6F" w14:textId="77777777" w:rsidR="00CB16D2" w:rsidRDefault="00CB16D2">
      <w:pPr>
        <w:pStyle w:val="ConsPlusNormal"/>
        <w:jc w:val="right"/>
      </w:pPr>
      <w:r>
        <w:t>от 28 декабря 2020 г. N 20РВ-422</w:t>
      </w:r>
    </w:p>
    <w:p w14:paraId="466D3473" w14:textId="77777777" w:rsidR="00CB16D2" w:rsidRDefault="00CB16D2">
      <w:pPr>
        <w:pStyle w:val="ConsPlusNormal"/>
        <w:jc w:val="both"/>
      </w:pPr>
    </w:p>
    <w:p w14:paraId="6681F26C" w14:textId="77777777" w:rsidR="00CB16D2" w:rsidRDefault="00CB16D2">
      <w:pPr>
        <w:pStyle w:val="ConsPlusNonformat"/>
        <w:jc w:val="both"/>
      </w:pPr>
      <w:r>
        <w:t xml:space="preserve">                                   Форма</w:t>
      </w:r>
    </w:p>
    <w:p w14:paraId="223E007D" w14:textId="77777777" w:rsidR="00CB16D2" w:rsidRDefault="00CB16D2">
      <w:pPr>
        <w:pStyle w:val="ConsPlusNonformat"/>
        <w:jc w:val="both"/>
      </w:pPr>
      <w:r>
        <w:t xml:space="preserve">              решения о предоставлении государственной услуги</w:t>
      </w:r>
    </w:p>
    <w:p w14:paraId="3FA57A6D" w14:textId="77777777" w:rsidR="00CB16D2" w:rsidRDefault="00CB16D2">
      <w:pPr>
        <w:pStyle w:val="ConsPlusNonformat"/>
        <w:jc w:val="both"/>
      </w:pPr>
      <w:r>
        <w:t xml:space="preserve">               в соответствии с подпунктом 6.1.1 пункта 6.1</w:t>
      </w:r>
    </w:p>
    <w:p w14:paraId="4A567838" w14:textId="77777777" w:rsidR="00CB16D2" w:rsidRDefault="00CB16D2">
      <w:pPr>
        <w:pStyle w:val="ConsPlusNonformat"/>
        <w:jc w:val="both"/>
      </w:pPr>
      <w:r>
        <w:t xml:space="preserve">                       Административного регламента</w:t>
      </w:r>
    </w:p>
    <w:p w14:paraId="724EE744" w14:textId="77777777" w:rsidR="00CB16D2" w:rsidRDefault="00CB16D2">
      <w:pPr>
        <w:pStyle w:val="ConsPlusNonformat"/>
        <w:jc w:val="both"/>
      </w:pPr>
    </w:p>
    <w:p w14:paraId="580AFD42" w14:textId="77777777" w:rsidR="00CB16D2" w:rsidRDefault="00CB16D2">
      <w:pPr>
        <w:pStyle w:val="ConsPlusNonformat"/>
        <w:jc w:val="both"/>
      </w:pPr>
      <w:bookmarkStart w:id="28" w:name="P735"/>
      <w:bookmarkEnd w:id="28"/>
      <w:r>
        <w:t xml:space="preserve">                                  Решение</w:t>
      </w:r>
    </w:p>
    <w:p w14:paraId="38A2B9FF" w14:textId="77777777" w:rsidR="00CB16D2" w:rsidRDefault="00CB16D2">
      <w:pPr>
        <w:pStyle w:val="ConsPlusNonformat"/>
        <w:jc w:val="both"/>
      </w:pPr>
      <w:r>
        <w:t xml:space="preserve">            о выдаче лицензии на розничную продажу алкогольной</w:t>
      </w:r>
    </w:p>
    <w:p w14:paraId="55C6507D" w14:textId="77777777" w:rsidR="00CB16D2" w:rsidRDefault="00CB16D2">
      <w:pPr>
        <w:pStyle w:val="ConsPlusNonformat"/>
        <w:jc w:val="both"/>
      </w:pPr>
      <w:r>
        <w:t xml:space="preserve">                продукции на территории Московской области</w:t>
      </w:r>
    </w:p>
    <w:p w14:paraId="340AB7FB" w14:textId="77777777" w:rsidR="00CB16D2" w:rsidRDefault="00CB16D2">
      <w:pPr>
        <w:pStyle w:val="ConsPlusNonformat"/>
        <w:jc w:val="both"/>
      </w:pPr>
    </w:p>
    <w:p w14:paraId="1A40F998" w14:textId="77777777" w:rsidR="00CB16D2" w:rsidRDefault="00CB16D2">
      <w:pPr>
        <w:pStyle w:val="ConsPlusNonformat"/>
        <w:jc w:val="both"/>
      </w:pPr>
      <w:r>
        <w:t>N ______________                                      "___" __________ 20__</w:t>
      </w:r>
    </w:p>
    <w:p w14:paraId="49B3F4CA" w14:textId="77777777" w:rsidR="00CB16D2" w:rsidRDefault="00CB16D2">
      <w:pPr>
        <w:pStyle w:val="ConsPlusNonformat"/>
        <w:jc w:val="both"/>
      </w:pPr>
    </w:p>
    <w:p w14:paraId="17C2C88B" w14:textId="77777777" w:rsidR="00CB16D2" w:rsidRDefault="00CB16D2">
      <w:pPr>
        <w:pStyle w:val="ConsPlusNonformat"/>
        <w:jc w:val="both"/>
      </w:pPr>
      <w:r>
        <w:t xml:space="preserve">    Министерством сельского хозяйства и продовольствия Московской области в</w:t>
      </w:r>
    </w:p>
    <w:p w14:paraId="26944A33" w14:textId="77777777" w:rsidR="00CB16D2" w:rsidRDefault="00CB16D2">
      <w:pPr>
        <w:pStyle w:val="ConsPlusNonformat"/>
        <w:jc w:val="both"/>
      </w:pPr>
      <w:r>
        <w:t xml:space="preserve">соответствии    с    Федеральным    </w:t>
      </w:r>
      <w:hyperlink r:id="rId206" w:history="1">
        <w:r>
          <w:rPr>
            <w:color w:val="0000FF"/>
          </w:rPr>
          <w:t>законом</w:t>
        </w:r>
      </w:hyperlink>
      <w:r>
        <w:t xml:space="preserve">   от   22.11.1995   N 171-ФЗ "О</w:t>
      </w:r>
    </w:p>
    <w:p w14:paraId="21EF47DE" w14:textId="77777777" w:rsidR="00CB16D2" w:rsidRDefault="00CB16D2">
      <w:pPr>
        <w:pStyle w:val="ConsPlusNonformat"/>
        <w:jc w:val="both"/>
      </w:pPr>
      <w:r>
        <w:t>государственном  регулировании  производства  и  оборота  этилового спирта,</w:t>
      </w:r>
    </w:p>
    <w:p w14:paraId="73A4D21B" w14:textId="77777777" w:rsidR="00CB16D2" w:rsidRDefault="00CB16D2">
      <w:pPr>
        <w:pStyle w:val="ConsPlusNonformat"/>
        <w:jc w:val="both"/>
      </w:pPr>
      <w:r>
        <w:t>алкогольной  и  спиртосодержащей  продукции  и  об  ограничении потребления</w:t>
      </w:r>
    </w:p>
    <w:p w14:paraId="151D5A6F" w14:textId="77777777" w:rsidR="00CB16D2" w:rsidRDefault="00CB16D2">
      <w:pPr>
        <w:pStyle w:val="ConsPlusNonformat"/>
        <w:jc w:val="both"/>
      </w:pPr>
      <w:r>
        <w:t>(распития)  алкогольной  продукции"  и распоряжением Министерства сельского</w:t>
      </w:r>
    </w:p>
    <w:p w14:paraId="22231B49" w14:textId="77777777" w:rsidR="00CB16D2" w:rsidRDefault="00CB16D2">
      <w:pPr>
        <w:pStyle w:val="ConsPlusNonformat"/>
        <w:jc w:val="both"/>
      </w:pPr>
      <w:r>
        <w:t>хозяйства и продовольствия Московской области от _____ N __ "Об утверждении</w:t>
      </w:r>
    </w:p>
    <w:p w14:paraId="37DA7385" w14:textId="77777777" w:rsidR="00CB16D2" w:rsidRDefault="00CB16D2">
      <w:pPr>
        <w:pStyle w:val="ConsPlusNonformat"/>
        <w:jc w:val="both"/>
      </w:pPr>
      <w:r>
        <w:t>Административного   регламента  по  предоставлению  государственной  услуги</w:t>
      </w:r>
    </w:p>
    <w:p w14:paraId="528E9167" w14:textId="77777777" w:rsidR="00CB16D2" w:rsidRDefault="00CB16D2">
      <w:pPr>
        <w:pStyle w:val="ConsPlusNonformat"/>
        <w:jc w:val="both"/>
      </w:pPr>
      <w:r>
        <w:t>"Выдача  лицензий  на розничную продажу алкогольной продукции на территории</w:t>
      </w:r>
    </w:p>
    <w:p w14:paraId="426CFF53" w14:textId="77777777" w:rsidR="00CB16D2" w:rsidRDefault="00CB16D2">
      <w:pPr>
        <w:pStyle w:val="ConsPlusNonformat"/>
        <w:jc w:val="both"/>
      </w:pPr>
      <w:r>
        <w:t>Московской области"  принято решение о выдаче лицензии на розничную продажу</w:t>
      </w:r>
    </w:p>
    <w:p w14:paraId="6A8BE3FF" w14:textId="77777777" w:rsidR="00CB16D2" w:rsidRDefault="00CB16D2">
      <w:pPr>
        <w:pStyle w:val="ConsPlusNonformat"/>
        <w:jc w:val="both"/>
      </w:pPr>
      <w:r>
        <w:t>алкогольной  продукции:</w:t>
      </w:r>
    </w:p>
    <w:p w14:paraId="13B6AD78" w14:textId="77777777" w:rsidR="00CB16D2" w:rsidRDefault="00CB16D2">
      <w:pPr>
        <w:pStyle w:val="ConsPlusNonformat"/>
        <w:jc w:val="both"/>
      </w:pPr>
      <w:r>
        <w:t>___________________________________________________________________________</w:t>
      </w:r>
    </w:p>
    <w:p w14:paraId="6229836C" w14:textId="77777777" w:rsidR="00CB16D2" w:rsidRDefault="00CB16D2">
      <w:pPr>
        <w:pStyle w:val="ConsPlusNonformat"/>
        <w:jc w:val="both"/>
      </w:pPr>
      <w:r>
        <w:t xml:space="preserve">            (наименование юридического лица-соискателя лицензии</w:t>
      </w:r>
    </w:p>
    <w:p w14:paraId="6DA3B43A" w14:textId="77777777" w:rsidR="00CB16D2" w:rsidRDefault="00CB16D2">
      <w:pPr>
        <w:pStyle w:val="ConsPlusNonformat"/>
        <w:jc w:val="both"/>
      </w:pPr>
      <w:r>
        <w:t xml:space="preserve">                с указанием организационно-правовой формы)</w:t>
      </w:r>
    </w:p>
    <w:p w14:paraId="3C4607C9" w14:textId="77777777" w:rsidR="00CB16D2" w:rsidRDefault="00CB16D2">
      <w:pPr>
        <w:pStyle w:val="ConsPlusNonformat"/>
        <w:jc w:val="both"/>
      </w:pPr>
      <w:r>
        <w:t>Место нахождения юридического лица:</w:t>
      </w:r>
    </w:p>
    <w:p w14:paraId="65A58774" w14:textId="77777777" w:rsidR="00CB16D2" w:rsidRDefault="00CB16D2">
      <w:pPr>
        <w:pStyle w:val="ConsPlusNonformat"/>
        <w:jc w:val="both"/>
      </w:pPr>
      <w:r>
        <w:t>___________________________________________________________________________</w:t>
      </w:r>
    </w:p>
    <w:p w14:paraId="1A4A5A64" w14:textId="77777777" w:rsidR="00CB16D2" w:rsidRDefault="00CB16D2">
      <w:pPr>
        <w:pStyle w:val="ConsPlusNonformat"/>
        <w:jc w:val="both"/>
      </w:pPr>
      <w:r>
        <w:t>сроком действия: с "___" _____________ до "___" __________ включительно.</w:t>
      </w:r>
    </w:p>
    <w:p w14:paraId="317A5B5C" w14:textId="77777777" w:rsidR="00CB16D2" w:rsidRDefault="00CB16D2">
      <w:pPr>
        <w:pStyle w:val="ConsPlusNonformat"/>
        <w:jc w:val="both"/>
      </w:pPr>
    </w:p>
    <w:p w14:paraId="3E0FB8A1" w14:textId="77777777" w:rsidR="00CB16D2" w:rsidRDefault="00CB16D2">
      <w:pPr>
        <w:pStyle w:val="ConsPlusNonformat"/>
        <w:jc w:val="both"/>
      </w:pPr>
      <w:r>
        <w:t>Место  нахождения  обособленных  подразделений  (в  случае выдачи лицензии,</w:t>
      </w:r>
    </w:p>
    <w:p w14:paraId="7C2ADB04" w14:textId="77777777" w:rsidR="00CB16D2" w:rsidRDefault="00CB16D2">
      <w:pPr>
        <w:pStyle w:val="ConsPlusNonformat"/>
        <w:jc w:val="both"/>
      </w:pPr>
      <w:r>
        <w:t>предусматривающей  право розничной продажи алкогольной продукции в условиях</w:t>
      </w:r>
    </w:p>
    <w:p w14:paraId="13212330" w14:textId="77777777" w:rsidR="00CB16D2" w:rsidRDefault="00CB16D2">
      <w:pPr>
        <w:pStyle w:val="ConsPlusNonformat"/>
        <w:jc w:val="both"/>
      </w:pPr>
      <w:r>
        <w:t>таможенной  процедуры  беспошлинной  торговли  на водных и воздушных судах,</w:t>
      </w:r>
    </w:p>
    <w:p w14:paraId="794FB04A" w14:textId="77777777" w:rsidR="00CB16D2" w:rsidRDefault="00CB16D2">
      <w:pPr>
        <w:pStyle w:val="ConsPlusNonformat"/>
        <w:jc w:val="both"/>
      </w:pPr>
      <w:r>
        <w:t>вместо    места    нахождения   обособленного   подразделения   указываются</w:t>
      </w:r>
    </w:p>
    <w:p w14:paraId="012B0E82" w14:textId="77777777" w:rsidR="00CB16D2" w:rsidRDefault="00CB16D2">
      <w:pPr>
        <w:pStyle w:val="ConsPlusNonformat"/>
        <w:jc w:val="both"/>
      </w:pPr>
      <w:r>
        <w:t>регистрационные  данные  водного  судна, воздушного судна, присвоенные им в</w:t>
      </w:r>
    </w:p>
    <w:p w14:paraId="6BD83C02" w14:textId="77777777" w:rsidR="00CB16D2" w:rsidRDefault="00CB16D2">
      <w:pPr>
        <w:pStyle w:val="ConsPlusNonformat"/>
        <w:jc w:val="both"/>
      </w:pPr>
      <w:r>
        <w:t>установленном порядке для соответствующих транспортных средств):</w:t>
      </w:r>
    </w:p>
    <w:p w14:paraId="61830E10" w14:textId="77777777" w:rsidR="00CB16D2" w:rsidRDefault="00CB16D2">
      <w:pPr>
        <w:pStyle w:val="ConsPlusNonformat"/>
        <w:jc w:val="both"/>
      </w:pPr>
    </w:p>
    <w:p w14:paraId="7BBF726C" w14:textId="77777777" w:rsidR="00CB16D2" w:rsidRDefault="00CB16D2">
      <w:pPr>
        <w:pStyle w:val="ConsPlusNonformat"/>
        <w:jc w:val="both"/>
      </w:pPr>
      <w:r>
        <w:t>___________________________________________________________________________</w:t>
      </w:r>
    </w:p>
    <w:p w14:paraId="7A9587AD" w14:textId="77777777" w:rsidR="00CB16D2" w:rsidRDefault="00CB16D2">
      <w:pPr>
        <w:pStyle w:val="ConsPlusNonformat"/>
        <w:jc w:val="both"/>
      </w:pPr>
    </w:p>
    <w:p w14:paraId="5582EE29" w14:textId="77777777" w:rsidR="00CB16D2" w:rsidRDefault="00CB16D2">
      <w:pPr>
        <w:pStyle w:val="ConsPlusNonformat"/>
        <w:jc w:val="both"/>
      </w:pPr>
      <w:r>
        <w:t>_____________________________________ ___________________ _________________</w:t>
      </w:r>
    </w:p>
    <w:p w14:paraId="1AF76D8B" w14:textId="77777777" w:rsidR="00CB16D2" w:rsidRDefault="00CB16D2">
      <w:pPr>
        <w:pStyle w:val="ConsPlusNonformat"/>
        <w:jc w:val="both"/>
      </w:pPr>
      <w:r>
        <w:t xml:space="preserve">   (должность уполномоченного лица      (подпись, печать)      (ФИО)</w:t>
      </w:r>
    </w:p>
    <w:p w14:paraId="21322E63" w14:textId="77777777" w:rsidR="00CB16D2" w:rsidRDefault="00CB16D2">
      <w:pPr>
        <w:pStyle w:val="ConsPlusNonformat"/>
        <w:jc w:val="both"/>
      </w:pPr>
      <w:r>
        <w:t xml:space="preserve">             Министерства)</w:t>
      </w:r>
    </w:p>
    <w:p w14:paraId="1D2A4AFB" w14:textId="77777777" w:rsidR="00CB16D2" w:rsidRDefault="00CB16D2">
      <w:pPr>
        <w:pStyle w:val="ConsPlusNormal"/>
        <w:jc w:val="both"/>
      </w:pPr>
    </w:p>
    <w:p w14:paraId="7A8B4FCE" w14:textId="77777777" w:rsidR="00CB16D2" w:rsidRDefault="00CB16D2">
      <w:pPr>
        <w:pStyle w:val="ConsPlusNormal"/>
        <w:jc w:val="both"/>
      </w:pPr>
    </w:p>
    <w:p w14:paraId="4D817CC2" w14:textId="77777777" w:rsidR="00CB16D2" w:rsidRDefault="00CB16D2">
      <w:pPr>
        <w:pStyle w:val="ConsPlusNormal"/>
        <w:jc w:val="both"/>
      </w:pPr>
    </w:p>
    <w:p w14:paraId="7B9C001B" w14:textId="77777777" w:rsidR="00CB16D2" w:rsidRDefault="00CB16D2">
      <w:pPr>
        <w:pStyle w:val="ConsPlusNormal"/>
        <w:jc w:val="both"/>
      </w:pPr>
    </w:p>
    <w:p w14:paraId="2ABCFFA6" w14:textId="77777777" w:rsidR="00CB16D2" w:rsidRDefault="00CB16D2">
      <w:pPr>
        <w:pStyle w:val="ConsPlusNormal"/>
        <w:jc w:val="both"/>
      </w:pPr>
    </w:p>
    <w:p w14:paraId="2FA85640" w14:textId="77777777" w:rsidR="00CB16D2" w:rsidRDefault="00CB16D2">
      <w:pPr>
        <w:pStyle w:val="ConsPlusNormal"/>
        <w:jc w:val="right"/>
        <w:outlineLvl w:val="1"/>
      </w:pPr>
      <w:r>
        <w:t>Приложение 2</w:t>
      </w:r>
    </w:p>
    <w:p w14:paraId="6801B202" w14:textId="77777777" w:rsidR="00CB16D2" w:rsidRDefault="00CB16D2">
      <w:pPr>
        <w:pStyle w:val="ConsPlusNormal"/>
        <w:jc w:val="right"/>
      </w:pPr>
      <w:r>
        <w:t>к Административному регламенту,</w:t>
      </w:r>
    </w:p>
    <w:p w14:paraId="2416F1FC" w14:textId="77777777" w:rsidR="00CB16D2" w:rsidRDefault="00CB16D2">
      <w:pPr>
        <w:pStyle w:val="ConsPlusNormal"/>
        <w:jc w:val="right"/>
      </w:pPr>
      <w:r>
        <w:t>утвержденному распоряжением Министерства</w:t>
      </w:r>
    </w:p>
    <w:p w14:paraId="1F4E22AC" w14:textId="77777777" w:rsidR="00CB16D2" w:rsidRDefault="00CB16D2">
      <w:pPr>
        <w:pStyle w:val="ConsPlusNormal"/>
        <w:jc w:val="right"/>
      </w:pPr>
      <w:r>
        <w:t>сельского хозяйства и продовольствия</w:t>
      </w:r>
    </w:p>
    <w:p w14:paraId="1394D6F6" w14:textId="77777777" w:rsidR="00CB16D2" w:rsidRDefault="00CB16D2">
      <w:pPr>
        <w:pStyle w:val="ConsPlusNormal"/>
        <w:jc w:val="right"/>
      </w:pPr>
      <w:r>
        <w:t>Московской области</w:t>
      </w:r>
    </w:p>
    <w:p w14:paraId="500750DE" w14:textId="77777777" w:rsidR="00CB16D2" w:rsidRDefault="00CB16D2">
      <w:pPr>
        <w:pStyle w:val="ConsPlusNormal"/>
        <w:jc w:val="right"/>
      </w:pPr>
      <w:r>
        <w:t>от 28 декабря 2020 г. N 20РВ-422</w:t>
      </w:r>
    </w:p>
    <w:p w14:paraId="43B622A6" w14:textId="77777777" w:rsidR="00CB16D2" w:rsidRDefault="00CB16D2">
      <w:pPr>
        <w:pStyle w:val="ConsPlusNormal"/>
        <w:jc w:val="both"/>
      </w:pPr>
    </w:p>
    <w:p w14:paraId="3D5C1784" w14:textId="77777777" w:rsidR="00CB16D2" w:rsidRDefault="00CB16D2">
      <w:pPr>
        <w:pStyle w:val="ConsPlusNonformat"/>
        <w:jc w:val="both"/>
      </w:pPr>
      <w:bookmarkStart w:id="29" w:name="P782"/>
      <w:bookmarkEnd w:id="29"/>
      <w:r>
        <w:t xml:space="preserve">                                   Форма</w:t>
      </w:r>
    </w:p>
    <w:p w14:paraId="10FEFB4C" w14:textId="77777777" w:rsidR="00CB16D2" w:rsidRDefault="00CB16D2">
      <w:pPr>
        <w:pStyle w:val="ConsPlusNonformat"/>
        <w:jc w:val="both"/>
      </w:pPr>
      <w:r>
        <w:t xml:space="preserve">            решения об отказе в предоставлении государственной</w:t>
      </w:r>
    </w:p>
    <w:p w14:paraId="20FB4C02" w14:textId="77777777" w:rsidR="00CB16D2" w:rsidRDefault="00CB16D2">
      <w:pPr>
        <w:pStyle w:val="ConsPlusNonformat"/>
        <w:jc w:val="both"/>
      </w:pPr>
      <w:r>
        <w:t xml:space="preserve">            услуги в соответствии с подпунктом 6.1.1 пункта 6.1</w:t>
      </w:r>
    </w:p>
    <w:p w14:paraId="639FA172" w14:textId="77777777" w:rsidR="00CB16D2" w:rsidRDefault="00CB16D2">
      <w:pPr>
        <w:pStyle w:val="ConsPlusNonformat"/>
        <w:jc w:val="both"/>
      </w:pPr>
      <w:r>
        <w:t xml:space="preserve">                       Административного регламента</w:t>
      </w:r>
    </w:p>
    <w:p w14:paraId="7E017F82" w14:textId="77777777" w:rsidR="00CB16D2" w:rsidRDefault="00CB16D2">
      <w:pPr>
        <w:pStyle w:val="ConsPlusNonformat"/>
        <w:jc w:val="both"/>
      </w:pPr>
    </w:p>
    <w:p w14:paraId="1A858A0D" w14:textId="77777777" w:rsidR="00CB16D2" w:rsidRDefault="00CB16D2">
      <w:pPr>
        <w:pStyle w:val="ConsPlusNonformat"/>
        <w:jc w:val="both"/>
      </w:pPr>
      <w:r>
        <w:t xml:space="preserve">                                  Решение</w:t>
      </w:r>
    </w:p>
    <w:p w14:paraId="100DD6E3" w14:textId="77777777" w:rsidR="00CB16D2" w:rsidRDefault="00CB16D2">
      <w:pPr>
        <w:pStyle w:val="ConsPlusNonformat"/>
        <w:jc w:val="both"/>
      </w:pPr>
      <w:r>
        <w:t xml:space="preserve">  об отказе в выдаче лицензии на розничную продажу алкогольной продукции</w:t>
      </w:r>
    </w:p>
    <w:p w14:paraId="7DF984D9" w14:textId="77777777" w:rsidR="00CB16D2" w:rsidRDefault="00CB16D2">
      <w:pPr>
        <w:pStyle w:val="ConsPlusNonformat"/>
        <w:jc w:val="both"/>
      </w:pPr>
      <w:r>
        <w:t xml:space="preserve">                     на территории Московской области</w:t>
      </w:r>
    </w:p>
    <w:p w14:paraId="686A767C" w14:textId="77777777" w:rsidR="00CB16D2" w:rsidRDefault="00CB16D2">
      <w:pPr>
        <w:pStyle w:val="ConsPlusNonformat"/>
        <w:jc w:val="both"/>
      </w:pPr>
    </w:p>
    <w:p w14:paraId="5750646A" w14:textId="77777777" w:rsidR="00CB16D2" w:rsidRDefault="00CB16D2">
      <w:pPr>
        <w:pStyle w:val="ConsPlusNonformat"/>
        <w:jc w:val="both"/>
      </w:pPr>
      <w:r>
        <w:t>N _____________                                      "___" ___________ 20__</w:t>
      </w:r>
    </w:p>
    <w:p w14:paraId="42290987" w14:textId="77777777" w:rsidR="00CB16D2" w:rsidRDefault="00CB16D2">
      <w:pPr>
        <w:pStyle w:val="ConsPlusNonformat"/>
        <w:jc w:val="both"/>
      </w:pPr>
    </w:p>
    <w:p w14:paraId="3B5F63C6" w14:textId="77777777" w:rsidR="00CB16D2" w:rsidRDefault="00CB16D2">
      <w:pPr>
        <w:pStyle w:val="ConsPlusNonformat"/>
        <w:jc w:val="both"/>
      </w:pPr>
      <w:r>
        <w:t xml:space="preserve">    Министерством сельского хозяйства и продовольствия Московской области в</w:t>
      </w:r>
    </w:p>
    <w:p w14:paraId="558373B4" w14:textId="77777777" w:rsidR="00CB16D2" w:rsidRDefault="00CB16D2">
      <w:pPr>
        <w:pStyle w:val="ConsPlusNonformat"/>
        <w:jc w:val="both"/>
      </w:pPr>
      <w:r>
        <w:t xml:space="preserve">соответствии    с    Федеральным    </w:t>
      </w:r>
      <w:hyperlink r:id="rId207" w:history="1">
        <w:r>
          <w:rPr>
            <w:color w:val="0000FF"/>
          </w:rPr>
          <w:t>законом</w:t>
        </w:r>
      </w:hyperlink>
      <w:r>
        <w:t xml:space="preserve">   от   22.11.1995   N 171-ФЗ "О</w:t>
      </w:r>
    </w:p>
    <w:p w14:paraId="2EFA92E3" w14:textId="77777777" w:rsidR="00CB16D2" w:rsidRDefault="00CB16D2">
      <w:pPr>
        <w:pStyle w:val="ConsPlusNonformat"/>
        <w:jc w:val="both"/>
      </w:pPr>
      <w:r>
        <w:t>государственном  регулировании  производства  и  оборота  этилового спирта,</w:t>
      </w:r>
    </w:p>
    <w:p w14:paraId="5DE1E7C7" w14:textId="77777777" w:rsidR="00CB16D2" w:rsidRDefault="00CB16D2">
      <w:pPr>
        <w:pStyle w:val="ConsPlusNonformat"/>
        <w:jc w:val="both"/>
      </w:pPr>
      <w:r>
        <w:t>алкогольной  и  спиртосодержащей  продукции  и  об  ограничении потребления</w:t>
      </w:r>
    </w:p>
    <w:p w14:paraId="3E85AAEA" w14:textId="77777777" w:rsidR="00CB16D2" w:rsidRDefault="00CB16D2">
      <w:pPr>
        <w:pStyle w:val="ConsPlusNonformat"/>
        <w:jc w:val="both"/>
      </w:pPr>
      <w:r>
        <w:t>(распития)  алкогольной  продукции"  и распоряжением Министерства сельского</w:t>
      </w:r>
    </w:p>
    <w:p w14:paraId="28FAA2E2" w14:textId="77777777" w:rsidR="00CB16D2" w:rsidRDefault="00CB16D2">
      <w:pPr>
        <w:pStyle w:val="ConsPlusNonformat"/>
        <w:jc w:val="both"/>
      </w:pPr>
      <w:r>
        <w:t>хозяйства и продовольствия Московской области от ____ N ___ "Об утверждении</w:t>
      </w:r>
    </w:p>
    <w:p w14:paraId="324783B5" w14:textId="77777777" w:rsidR="00CB16D2" w:rsidRDefault="00CB16D2">
      <w:pPr>
        <w:pStyle w:val="ConsPlusNonformat"/>
        <w:jc w:val="both"/>
      </w:pPr>
      <w:r>
        <w:t>Административного   регламента  по  предоставлению  государственной  услуги</w:t>
      </w:r>
    </w:p>
    <w:p w14:paraId="7C9474CB" w14:textId="77777777" w:rsidR="00CB16D2" w:rsidRDefault="00CB16D2">
      <w:pPr>
        <w:pStyle w:val="ConsPlusNonformat"/>
        <w:jc w:val="both"/>
      </w:pPr>
      <w:r>
        <w:t>"Выдача  лицензий  на розничную продажу алкогольной продукции на территории</w:t>
      </w:r>
    </w:p>
    <w:p w14:paraId="665178DE" w14:textId="77777777" w:rsidR="00CB16D2" w:rsidRDefault="00CB16D2">
      <w:pPr>
        <w:pStyle w:val="ConsPlusNonformat"/>
        <w:jc w:val="both"/>
      </w:pPr>
      <w:r>
        <w:t>Московской  области"   принято  решение  об  отказе  в  выдаче  лицензии на</w:t>
      </w:r>
    </w:p>
    <w:p w14:paraId="5E96D6DB" w14:textId="77777777" w:rsidR="00CB16D2" w:rsidRDefault="00CB16D2">
      <w:pPr>
        <w:pStyle w:val="ConsPlusNonformat"/>
        <w:jc w:val="both"/>
      </w:pPr>
      <w:r>
        <w:t>розничную продажу алкогольной продукции:</w:t>
      </w:r>
    </w:p>
    <w:p w14:paraId="5BBD7336" w14:textId="77777777" w:rsidR="00CB16D2" w:rsidRDefault="00CB16D2">
      <w:pPr>
        <w:pStyle w:val="ConsPlusNonformat"/>
        <w:jc w:val="both"/>
      </w:pPr>
      <w:r>
        <w:t>___________________________________________________________________________</w:t>
      </w:r>
    </w:p>
    <w:p w14:paraId="0DF9CECA" w14:textId="77777777" w:rsidR="00CB16D2" w:rsidRDefault="00CB16D2">
      <w:pPr>
        <w:pStyle w:val="ConsPlusNonformat"/>
        <w:jc w:val="both"/>
      </w:pPr>
      <w:r>
        <w:t xml:space="preserve">            (наименование юридического лица-соискателя лицензии</w:t>
      </w:r>
    </w:p>
    <w:p w14:paraId="437ECBA3" w14:textId="77777777" w:rsidR="00CB16D2" w:rsidRDefault="00CB16D2">
      <w:pPr>
        <w:pStyle w:val="ConsPlusNonformat"/>
        <w:jc w:val="both"/>
      </w:pPr>
      <w:r>
        <w:t xml:space="preserve">                с указанием организационно-правовой формы)</w:t>
      </w:r>
    </w:p>
    <w:p w14:paraId="72570527" w14:textId="77777777" w:rsidR="00CB16D2" w:rsidRDefault="00CB16D2">
      <w:pPr>
        <w:pStyle w:val="ConsPlusNonformat"/>
        <w:jc w:val="both"/>
      </w:pPr>
      <w:r>
        <w:t>Место нахождения юридического лица:</w:t>
      </w:r>
    </w:p>
    <w:p w14:paraId="0F6D9A50" w14:textId="77777777" w:rsidR="00CB16D2" w:rsidRDefault="00CB16D2">
      <w:pPr>
        <w:pStyle w:val="ConsPlusNonformat"/>
        <w:jc w:val="both"/>
      </w:pPr>
      <w:r>
        <w:t>___________________________________________________________________________</w:t>
      </w:r>
    </w:p>
    <w:p w14:paraId="7AC5AD53" w14:textId="77777777" w:rsidR="00CB16D2" w:rsidRDefault="00CB16D2">
      <w:pPr>
        <w:pStyle w:val="ConsPlusNonformat"/>
        <w:jc w:val="both"/>
      </w:pPr>
      <w:r>
        <w:t>Место нахождения обособленных подразделений:</w:t>
      </w:r>
    </w:p>
    <w:p w14:paraId="0C97472F" w14:textId="77777777" w:rsidR="00CB16D2" w:rsidRDefault="00CB16D2">
      <w:pPr>
        <w:pStyle w:val="ConsPlusNonformat"/>
        <w:jc w:val="both"/>
      </w:pPr>
      <w:r>
        <w:t>___________________________________________________________________________</w:t>
      </w:r>
    </w:p>
    <w:p w14:paraId="22929DA2" w14:textId="77777777" w:rsidR="00CB16D2" w:rsidRDefault="00CB16D2">
      <w:pPr>
        <w:pStyle w:val="ConsPlusNonformat"/>
        <w:jc w:val="both"/>
      </w:pPr>
      <w:r>
        <w:t xml:space="preserve">                       1</w:t>
      </w:r>
    </w:p>
    <w:p w14:paraId="6DB6153C" w14:textId="77777777" w:rsidR="00CB16D2" w:rsidRDefault="00CB16D2">
      <w:pPr>
        <w:pStyle w:val="ConsPlusNonformat"/>
        <w:jc w:val="both"/>
      </w:pPr>
      <w:r>
        <w:t>по следующим основаниям  (нужное указать):</w:t>
      </w:r>
    </w:p>
    <w:p w14:paraId="7D598046"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4186"/>
        <w:gridCol w:w="3969"/>
      </w:tblGrid>
      <w:tr w:rsidR="00CB16D2" w14:paraId="3974CA73" w14:textId="77777777">
        <w:tc>
          <w:tcPr>
            <w:tcW w:w="931" w:type="dxa"/>
          </w:tcPr>
          <w:p w14:paraId="6D9B09C5" w14:textId="77777777" w:rsidR="00CB16D2" w:rsidRDefault="00CB16D2">
            <w:pPr>
              <w:pStyle w:val="ConsPlusNormal"/>
              <w:jc w:val="center"/>
            </w:pPr>
            <w:r>
              <w:t>N пункта</w:t>
            </w:r>
          </w:p>
        </w:tc>
        <w:tc>
          <w:tcPr>
            <w:tcW w:w="4186" w:type="dxa"/>
          </w:tcPr>
          <w:p w14:paraId="6FD2ACA5" w14:textId="77777777" w:rsidR="00CB16D2" w:rsidRDefault="00CB16D2">
            <w:pPr>
              <w:pStyle w:val="ConsPlusNormal"/>
              <w:jc w:val="center"/>
            </w:pPr>
            <w:r>
              <w:t>Наименование основания для отказа в соответствии с Административным регламентом</w:t>
            </w:r>
          </w:p>
        </w:tc>
        <w:tc>
          <w:tcPr>
            <w:tcW w:w="3969" w:type="dxa"/>
          </w:tcPr>
          <w:p w14:paraId="00362D4E" w14:textId="77777777" w:rsidR="00CB16D2" w:rsidRDefault="00CB16D2">
            <w:pPr>
              <w:pStyle w:val="ConsPlusNormal"/>
              <w:jc w:val="center"/>
            </w:pPr>
            <w:r>
              <w:t>Разъяснение причин отказа в предоставлении государственной услуги</w:t>
            </w:r>
          </w:p>
        </w:tc>
      </w:tr>
      <w:tr w:rsidR="00CB16D2" w14:paraId="6DC2ACD2" w14:textId="77777777">
        <w:tc>
          <w:tcPr>
            <w:tcW w:w="931" w:type="dxa"/>
          </w:tcPr>
          <w:p w14:paraId="508771B3" w14:textId="77777777" w:rsidR="00CB16D2" w:rsidRDefault="00CB16D2">
            <w:pPr>
              <w:pStyle w:val="ConsPlusNormal"/>
            </w:pPr>
          </w:p>
        </w:tc>
        <w:tc>
          <w:tcPr>
            <w:tcW w:w="4186" w:type="dxa"/>
          </w:tcPr>
          <w:p w14:paraId="7721B2AC" w14:textId="77777777" w:rsidR="00CB16D2" w:rsidRDefault="00CB16D2">
            <w:pPr>
              <w:pStyle w:val="ConsPlusNormal"/>
            </w:pPr>
          </w:p>
        </w:tc>
        <w:tc>
          <w:tcPr>
            <w:tcW w:w="3969" w:type="dxa"/>
          </w:tcPr>
          <w:p w14:paraId="62D057BC" w14:textId="77777777" w:rsidR="00CB16D2" w:rsidRDefault="00CB16D2">
            <w:pPr>
              <w:pStyle w:val="ConsPlusNormal"/>
            </w:pPr>
          </w:p>
        </w:tc>
      </w:tr>
    </w:tbl>
    <w:p w14:paraId="606CF936" w14:textId="77777777" w:rsidR="00CB16D2" w:rsidRDefault="00CB16D2">
      <w:pPr>
        <w:pStyle w:val="ConsPlusNormal"/>
        <w:jc w:val="both"/>
      </w:pPr>
    </w:p>
    <w:p w14:paraId="4FA16F72" w14:textId="77777777" w:rsidR="00CB16D2" w:rsidRDefault="00CB16D2">
      <w:pPr>
        <w:pStyle w:val="ConsPlusNonformat"/>
        <w:jc w:val="both"/>
      </w:pPr>
      <w:r>
        <w:t xml:space="preserve">    Вы   вправе   повторно   обратиться   в  Министерство  с  заявлением  о</w:t>
      </w:r>
    </w:p>
    <w:p w14:paraId="7F3D58A7" w14:textId="77777777" w:rsidR="00CB16D2" w:rsidRDefault="00CB16D2">
      <w:pPr>
        <w:pStyle w:val="ConsPlusNonformat"/>
        <w:jc w:val="both"/>
      </w:pPr>
      <w:r>
        <w:t>предоставлении  государственной услуги после устранения указанных оснований</w:t>
      </w:r>
    </w:p>
    <w:p w14:paraId="6F7F029D" w14:textId="77777777" w:rsidR="00CB16D2" w:rsidRDefault="00CB16D2">
      <w:pPr>
        <w:pStyle w:val="ConsPlusNonformat"/>
        <w:jc w:val="both"/>
      </w:pPr>
      <w:r>
        <w:t>для отказа в предоставлении государственной услуги.</w:t>
      </w:r>
    </w:p>
    <w:p w14:paraId="76943C4A" w14:textId="77777777" w:rsidR="00CB16D2" w:rsidRDefault="00CB16D2">
      <w:pPr>
        <w:pStyle w:val="ConsPlusNonformat"/>
        <w:jc w:val="both"/>
      </w:pPr>
      <w:r>
        <w:t xml:space="preserve">    Данный   отказ   может   быть  обжалован  в  досудебном  порядке  путем</w:t>
      </w:r>
    </w:p>
    <w:p w14:paraId="2FD9DB72" w14:textId="77777777" w:rsidR="00CB16D2" w:rsidRDefault="00CB16D2">
      <w:pPr>
        <w:pStyle w:val="ConsPlusNonformat"/>
        <w:jc w:val="both"/>
      </w:pPr>
      <w:r>
        <w:t xml:space="preserve">направления  жалобы  в порядке, установленном в </w:t>
      </w:r>
      <w:hyperlink w:anchor="P606" w:history="1">
        <w:r>
          <w:rPr>
            <w:color w:val="0000FF"/>
          </w:rPr>
          <w:t>разделе V</w:t>
        </w:r>
      </w:hyperlink>
      <w:r>
        <w:t xml:space="preserve"> Административного</w:t>
      </w:r>
    </w:p>
    <w:p w14:paraId="53C461EE" w14:textId="77777777" w:rsidR="00CB16D2" w:rsidRDefault="00CB16D2">
      <w:pPr>
        <w:pStyle w:val="ConsPlusNonformat"/>
        <w:jc w:val="both"/>
      </w:pPr>
      <w:r>
        <w:t>регламента, а также в судебном порядке.</w:t>
      </w:r>
    </w:p>
    <w:p w14:paraId="2FEDC62C" w14:textId="77777777" w:rsidR="00CB16D2" w:rsidRDefault="00CB16D2">
      <w:pPr>
        <w:pStyle w:val="ConsPlusNonformat"/>
        <w:jc w:val="both"/>
      </w:pPr>
      <w:r>
        <w:t xml:space="preserve">    Рекомендуем  повторно  подать  документы,  соответствующие  требованиям</w:t>
      </w:r>
    </w:p>
    <w:p w14:paraId="4FD8503D" w14:textId="77777777" w:rsidR="00CB16D2" w:rsidRDefault="00CB16D2">
      <w:pPr>
        <w:pStyle w:val="ConsPlusNonformat"/>
        <w:jc w:val="both"/>
      </w:pPr>
      <w:r>
        <w:t>действующего   законодательства,  в   Министерство  сельского  хозяйства  и</w:t>
      </w:r>
    </w:p>
    <w:p w14:paraId="388B0E3A" w14:textId="77777777" w:rsidR="00CB16D2" w:rsidRDefault="00CB16D2">
      <w:pPr>
        <w:pStyle w:val="ConsPlusNonformat"/>
        <w:jc w:val="both"/>
      </w:pPr>
      <w:r>
        <w:t>продовольствия Московской области.</w:t>
      </w:r>
    </w:p>
    <w:p w14:paraId="49AD8749" w14:textId="77777777" w:rsidR="00CB16D2" w:rsidRDefault="00CB16D2">
      <w:pPr>
        <w:pStyle w:val="ConsPlusNonformat"/>
        <w:jc w:val="both"/>
      </w:pPr>
    </w:p>
    <w:p w14:paraId="212BC88C" w14:textId="77777777" w:rsidR="00CB16D2" w:rsidRDefault="00CB16D2">
      <w:pPr>
        <w:pStyle w:val="ConsPlusNonformat"/>
        <w:jc w:val="both"/>
      </w:pPr>
      <w:r>
        <w:t>_______________________________________ ___________________ _______________</w:t>
      </w:r>
    </w:p>
    <w:p w14:paraId="27B97236" w14:textId="77777777" w:rsidR="00CB16D2" w:rsidRDefault="00CB16D2">
      <w:pPr>
        <w:pStyle w:val="ConsPlusNonformat"/>
        <w:jc w:val="both"/>
      </w:pPr>
      <w:r>
        <w:lastRenderedPageBreak/>
        <w:t xml:space="preserve">   (должность уполномоченного лица       (подпись, печать)      (ФИО)</w:t>
      </w:r>
    </w:p>
    <w:p w14:paraId="105F42CF" w14:textId="77777777" w:rsidR="00CB16D2" w:rsidRDefault="00CB16D2">
      <w:pPr>
        <w:pStyle w:val="ConsPlusNonformat"/>
        <w:jc w:val="both"/>
      </w:pPr>
      <w:r>
        <w:t xml:space="preserve">             Министерства)</w:t>
      </w:r>
    </w:p>
    <w:p w14:paraId="3192B3BA" w14:textId="77777777" w:rsidR="00CB16D2" w:rsidRDefault="00CB16D2">
      <w:pPr>
        <w:pStyle w:val="ConsPlusNonformat"/>
        <w:jc w:val="both"/>
      </w:pPr>
      <w:r>
        <w:t>--------------------------------</w:t>
      </w:r>
    </w:p>
    <w:p w14:paraId="6405A6B5" w14:textId="77777777" w:rsidR="00CB16D2" w:rsidRDefault="00CB16D2">
      <w:pPr>
        <w:pStyle w:val="ConsPlusNonformat"/>
        <w:jc w:val="both"/>
      </w:pPr>
      <w:r>
        <w:t>1</w:t>
      </w:r>
    </w:p>
    <w:p w14:paraId="47D95A2D" w14:textId="77777777" w:rsidR="00CB16D2" w:rsidRDefault="00CB16D2">
      <w:pPr>
        <w:pStyle w:val="ConsPlusNonformat"/>
        <w:jc w:val="both"/>
      </w:pPr>
      <w:r>
        <w:t xml:space="preserve"> Указывается  соответствующее   основание   для   отказа  в  предоставлении</w:t>
      </w:r>
    </w:p>
    <w:p w14:paraId="786543D1" w14:textId="77777777" w:rsidR="00CB16D2" w:rsidRDefault="00CB16D2">
      <w:pPr>
        <w:pStyle w:val="ConsPlusNonformat"/>
        <w:jc w:val="both"/>
      </w:pPr>
      <w:r>
        <w:t xml:space="preserve">государственной   услуги,   указанное   в   </w:t>
      </w:r>
      <w:hyperlink w:anchor="P283" w:history="1">
        <w:r>
          <w:rPr>
            <w:color w:val="0000FF"/>
          </w:rPr>
          <w:t>пункте  13.2</w:t>
        </w:r>
      </w:hyperlink>
      <w:r>
        <w:t xml:space="preserve">  Административного</w:t>
      </w:r>
    </w:p>
    <w:p w14:paraId="5FE7901A" w14:textId="77777777" w:rsidR="00CB16D2" w:rsidRDefault="00CB16D2">
      <w:pPr>
        <w:pStyle w:val="ConsPlusNonformat"/>
        <w:jc w:val="both"/>
      </w:pPr>
      <w:r>
        <w:t>регламента.</w:t>
      </w:r>
    </w:p>
    <w:p w14:paraId="519013EE" w14:textId="77777777" w:rsidR="00CB16D2" w:rsidRDefault="00CB16D2">
      <w:pPr>
        <w:pStyle w:val="ConsPlusNormal"/>
        <w:jc w:val="both"/>
      </w:pPr>
    </w:p>
    <w:p w14:paraId="1F596D2D" w14:textId="77777777" w:rsidR="00CB16D2" w:rsidRDefault="00CB16D2">
      <w:pPr>
        <w:pStyle w:val="ConsPlusNormal"/>
        <w:jc w:val="both"/>
      </w:pPr>
    </w:p>
    <w:p w14:paraId="44BE1769" w14:textId="77777777" w:rsidR="00CB16D2" w:rsidRDefault="00CB16D2">
      <w:pPr>
        <w:pStyle w:val="ConsPlusNormal"/>
        <w:jc w:val="both"/>
      </w:pPr>
    </w:p>
    <w:p w14:paraId="4B94FC99" w14:textId="77777777" w:rsidR="00CB16D2" w:rsidRDefault="00CB16D2">
      <w:pPr>
        <w:pStyle w:val="ConsPlusNormal"/>
        <w:jc w:val="both"/>
      </w:pPr>
    </w:p>
    <w:p w14:paraId="2DAB512D" w14:textId="77777777" w:rsidR="00CB16D2" w:rsidRDefault="00CB16D2">
      <w:pPr>
        <w:pStyle w:val="ConsPlusNormal"/>
        <w:jc w:val="both"/>
      </w:pPr>
    </w:p>
    <w:p w14:paraId="2055EBCA" w14:textId="77777777" w:rsidR="00CB16D2" w:rsidRDefault="00CB16D2">
      <w:pPr>
        <w:pStyle w:val="ConsPlusNormal"/>
        <w:jc w:val="right"/>
        <w:outlineLvl w:val="1"/>
      </w:pPr>
      <w:r>
        <w:t>Приложение 3</w:t>
      </w:r>
    </w:p>
    <w:p w14:paraId="1B435FF4" w14:textId="77777777" w:rsidR="00CB16D2" w:rsidRDefault="00CB16D2">
      <w:pPr>
        <w:pStyle w:val="ConsPlusNormal"/>
        <w:jc w:val="right"/>
      </w:pPr>
      <w:r>
        <w:t>к Административному регламенту,</w:t>
      </w:r>
    </w:p>
    <w:p w14:paraId="02C4D6A1" w14:textId="77777777" w:rsidR="00CB16D2" w:rsidRDefault="00CB16D2">
      <w:pPr>
        <w:pStyle w:val="ConsPlusNormal"/>
        <w:jc w:val="right"/>
      </w:pPr>
      <w:r>
        <w:t>утвержденному распоряжением Министерства</w:t>
      </w:r>
    </w:p>
    <w:p w14:paraId="546AA0CD" w14:textId="77777777" w:rsidR="00CB16D2" w:rsidRDefault="00CB16D2">
      <w:pPr>
        <w:pStyle w:val="ConsPlusNormal"/>
        <w:jc w:val="right"/>
      </w:pPr>
      <w:r>
        <w:t>сельского хозяйства и продовольствия</w:t>
      </w:r>
    </w:p>
    <w:p w14:paraId="19A7A8CD" w14:textId="77777777" w:rsidR="00CB16D2" w:rsidRDefault="00CB16D2">
      <w:pPr>
        <w:pStyle w:val="ConsPlusNormal"/>
        <w:jc w:val="right"/>
      </w:pPr>
      <w:r>
        <w:t>Московской области</w:t>
      </w:r>
    </w:p>
    <w:p w14:paraId="50038029" w14:textId="77777777" w:rsidR="00CB16D2" w:rsidRDefault="00CB16D2">
      <w:pPr>
        <w:pStyle w:val="ConsPlusNormal"/>
        <w:jc w:val="right"/>
      </w:pPr>
      <w:r>
        <w:t>от 28 декабря 2020 г. N 20РВ-422</w:t>
      </w:r>
    </w:p>
    <w:p w14:paraId="31588DDF" w14:textId="77777777" w:rsidR="00CB16D2" w:rsidRDefault="00CB16D2">
      <w:pPr>
        <w:pStyle w:val="ConsPlusNormal"/>
        <w:jc w:val="both"/>
      </w:pPr>
    </w:p>
    <w:p w14:paraId="2D4769D9" w14:textId="77777777" w:rsidR="00CB16D2" w:rsidRDefault="00CB16D2">
      <w:pPr>
        <w:pStyle w:val="ConsPlusNonformat"/>
        <w:jc w:val="both"/>
      </w:pPr>
      <w:bookmarkStart w:id="30" w:name="P850"/>
      <w:bookmarkEnd w:id="30"/>
      <w:r>
        <w:t xml:space="preserve">                                   Форма</w:t>
      </w:r>
    </w:p>
    <w:p w14:paraId="27B46866" w14:textId="77777777" w:rsidR="00CB16D2" w:rsidRDefault="00CB16D2">
      <w:pPr>
        <w:pStyle w:val="ConsPlusNonformat"/>
        <w:jc w:val="both"/>
      </w:pPr>
      <w:r>
        <w:t xml:space="preserve">              решения о предоставлении государственной услуги</w:t>
      </w:r>
    </w:p>
    <w:p w14:paraId="4F15DE3B" w14:textId="77777777" w:rsidR="00CB16D2" w:rsidRDefault="00CB16D2">
      <w:pPr>
        <w:pStyle w:val="ConsPlusNonformat"/>
        <w:jc w:val="both"/>
      </w:pPr>
      <w:r>
        <w:t xml:space="preserve">               в соответствии с подпунктом 6.1.2 пункта 6.1</w:t>
      </w:r>
    </w:p>
    <w:p w14:paraId="14FB5AB9" w14:textId="77777777" w:rsidR="00CB16D2" w:rsidRDefault="00CB16D2">
      <w:pPr>
        <w:pStyle w:val="ConsPlusNonformat"/>
        <w:jc w:val="both"/>
      </w:pPr>
      <w:r>
        <w:t xml:space="preserve">                       Административного регламента</w:t>
      </w:r>
    </w:p>
    <w:p w14:paraId="09D42428" w14:textId="77777777" w:rsidR="00CB16D2" w:rsidRDefault="00CB16D2">
      <w:pPr>
        <w:pStyle w:val="ConsPlusNonformat"/>
        <w:jc w:val="both"/>
      </w:pPr>
    </w:p>
    <w:p w14:paraId="2A7BC7CF" w14:textId="77777777" w:rsidR="00CB16D2" w:rsidRDefault="00CB16D2">
      <w:pPr>
        <w:pStyle w:val="ConsPlusNonformat"/>
        <w:jc w:val="both"/>
      </w:pPr>
      <w:r>
        <w:t xml:space="preserve">                                  Решение</w:t>
      </w:r>
    </w:p>
    <w:p w14:paraId="69AD094B" w14:textId="77777777" w:rsidR="00CB16D2" w:rsidRDefault="00CB16D2">
      <w:pPr>
        <w:pStyle w:val="ConsPlusNonformat"/>
        <w:jc w:val="both"/>
      </w:pPr>
      <w:r>
        <w:t xml:space="preserve">            о выдаче лицензии на розничную продажу алкогольной</w:t>
      </w:r>
    </w:p>
    <w:p w14:paraId="2E4A6BD2" w14:textId="77777777" w:rsidR="00CB16D2" w:rsidRDefault="00CB16D2">
      <w:pPr>
        <w:pStyle w:val="ConsPlusNonformat"/>
        <w:jc w:val="both"/>
      </w:pPr>
      <w:r>
        <w:t xml:space="preserve">            продукции при оказании услуг общественного питания</w:t>
      </w:r>
    </w:p>
    <w:p w14:paraId="78172E81" w14:textId="77777777" w:rsidR="00CB16D2" w:rsidRDefault="00CB16D2">
      <w:pPr>
        <w:pStyle w:val="ConsPlusNonformat"/>
        <w:jc w:val="both"/>
      </w:pPr>
      <w:r>
        <w:t xml:space="preserve">                     на территории Московской области</w:t>
      </w:r>
    </w:p>
    <w:p w14:paraId="2C5FF530" w14:textId="77777777" w:rsidR="00CB16D2" w:rsidRDefault="00CB16D2">
      <w:pPr>
        <w:pStyle w:val="ConsPlusNonformat"/>
        <w:jc w:val="both"/>
      </w:pPr>
    </w:p>
    <w:p w14:paraId="784E02AF" w14:textId="77777777" w:rsidR="00CB16D2" w:rsidRDefault="00CB16D2">
      <w:pPr>
        <w:pStyle w:val="ConsPlusNonformat"/>
        <w:jc w:val="both"/>
      </w:pPr>
      <w:r>
        <w:t>N _____________                                      "___" ___________ 20__</w:t>
      </w:r>
    </w:p>
    <w:p w14:paraId="63C9E204" w14:textId="77777777" w:rsidR="00CB16D2" w:rsidRDefault="00CB16D2">
      <w:pPr>
        <w:pStyle w:val="ConsPlusNonformat"/>
        <w:jc w:val="both"/>
      </w:pPr>
    </w:p>
    <w:p w14:paraId="52F0A9C4"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75AD96C5" w14:textId="77777777" w:rsidR="00CB16D2" w:rsidRDefault="00CB16D2">
      <w:pPr>
        <w:pStyle w:val="ConsPlusNonformat"/>
        <w:jc w:val="both"/>
      </w:pPr>
      <w:r>
        <w:t xml:space="preserve">в   соответствии   с   Федеральным   </w:t>
      </w:r>
      <w:hyperlink r:id="rId208" w:history="1">
        <w:r>
          <w:rPr>
            <w:color w:val="0000FF"/>
          </w:rPr>
          <w:t>законом</w:t>
        </w:r>
      </w:hyperlink>
      <w:r>
        <w:t xml:space="preserve">  от  22.11.1995  N  171-ФЗ  "О</w:t>
      </w:r>
    </w:p>
    <w:p w14:paraId="1F7E0A37" w14:textId="77777777" w:rsidR="00CB16D2" w:rsidRDefault="00CB16D2">
      <w:pPr>
        <w:pStyle w:val="ConsPlusNonformat"/>
        <w:jc w:val="both"/>
      </w:pPr>
      <w:r>
        <w:t>государственном  регулировании  производства  и  оборота  этилового спирта,</w:t>
      </w:r>
    </w:p>
    <w:p w14:paraId="415AA331" w14:textId="77777777" w:rsidR="00CB16D2" w:rsidRDefault="00CB16D2">
      <w:pPr>
        <w:pStyle w:val="ConsPlusNonformat"/>
        <w:jc w:val="both"/>
      </w:pPr>
      <w:r>
        <w:t>алкогольной  и  спиртосодержащей  продукции  и  об  ограничении потребления</w:t>
      </w:r>
    </w:p>
    <w:p w14:paraId="4D336604" w14:textId="77777777" w:rsidR="00CB16D2" w:rsidRDefault="00CB16D2">
      <w:pPr>
        <w:pStyle w:val="ConsPlusNonformat"/>
        <w:jc w:val="both"/>
      </w:pPr>
      <w:r>
        <w:t>(распития)  алкогольной  продукции"  и распоряжением Министерства сельского</w:t>
      </w:r>
    </w:p>
    <w:p w14:paraId="47DD91C7" w14:textId="77777777" w:rsidR="00CB16D2" w:rsidRDefault="00CB16D2">
      <w:pPr>
        <w:pStyle w:val="ConsPlusNonformat"/>
        <w:jc w:val="both"/>
      </w:pPr>
      <w:r>
        <w:t>хозяйства и продовольствия Московской области от ____ N ___ "Об утверждении</w:t>
      </w:r>
    </w:p>
    <w:p w14:paraId="1A2E4F78" w14:textId="77777777" w:rsidR="00CB16D2" w:rsidRDefault="00CB16D2">
      <w:pPr>
        <w:pStyle w:val="ConsPlusNonformat"/>
        <w:jc w:val="both"/>
      </w:pPr>
      <w:r>
        <w:t>Административного   регламента  по  предоставлению  государственной  услуги</w:t>
      </w:r>
    </w:p>
    <w:p w14:paraId="7DAB6FB4" w14:textId="77777777" w:rsidR="00CB16D2" w:rsidRDefault="00CB16D2">
      <w:pPr>
        <w:pStyle w:val="ConsPlusNonformat"/>
        <w:jc w:val="both"/>
      </w:pPr>
      <w:r>
        <w:t>"Выдача  лицензий  на розничную продажу алкогольной продукции на территории</w:t>
      </w:r>
    </w:p>
    <w:p w14:paraId="34E946AD" w14:textId="77777777" w:rsidR="00CB16D2" w:rsidRDefault="00CB16D2">
      <w:pPr>
        <w:pStyle w:val="ConsPlusNonformat"/>
        <w:jc w:val="both"/>
      </w:pPr>
      <w:r>
        <w:t>Московской области"  принято решение о выдаче лицензии на розничную продажу</w:t>
      </w:r>
    </w:p>
    <w:p w14:paraId="74491F1B" w14:textId="77777777" w:rsidR="00CB16D2" w:rsidRDefault="00CB16D2">
      <w:pPr>
        <w:pStyle w:val="ConsPlusNonformat"/>
        <w:jc w:val="both"/>
      </w:pPr>
      <w:r>
        <w:t>алкогольной продукции при оказании услуг общественного питания:</w:t>
      </w:r>
    </w:p>
    <w:p w14:paraId="343B3ADB" w14:textId="77777777" w:rsidR="00CB16D2" w:rsidRDefault="00CB16D2">
      <w:pPr>
        <w:pStyle w:val="ConsPlusNonformat"/>
        <w:jc w:val="both"/>
      </w:pPr>
      <w:r>
        <w:t>___________________________________________________________________________</w:t>
      </w:r>
    </w:p>
    <w:p w14:paraId="5F4DBAB3" w14:textId="77777777" w:rsidR="00CB16D2" w:rsidRDefault="00CB16D2">
      <w:pPr>
        <w:pStyle w:val="ConsPlusNonformat"/>
        <w:jc w:val="both"/>
      </w:pPr>
      <w:r>
        <w:t xml:space="preserve">            (наименование юридического лица-соискателя лицензии</w:t>
      </w:r>
    </w:p>
    <w:p w14:paraId="44004862" w14:textId="77777777" w:rsidR="00CB16D2" w:rsidRDefault="00CB16D2">
      <w:pPr>
        <w:pStyle w:val="ConsPlusNonformat"/>
        <w:jc w:val="both"/>
      </w:pPr>
      <w:r>
        <w:t xml:space="preserve">                с указанием организационно-правовой формы)</w:t>
      </w:r>
    </w:p>
    <w:p w14:paraId="59E5ABE5" w14:textId="77777777" w:rsidR="00CB16D2" w:rsidRDefault="00CB16D2">
      <w:pPr>
        <w:pStyle w:val="ConsPlusNonformat"/>
        <w:jc w:val="both"/>
      </w:pPr>
      <w:r>
        <w:t>Место нахождения юридического лица:</w:t>
      </w:r>
    </w:p>
    <w:p w14:paraId="5B00574B" w14:textId="77777777" w:rsidR="00CB16D2" w:rsidRDefault="00CB16D2">
      <w:pPr>
        <w:pStyle w:val="ConsPlusNonformat"/>
        <w:jc w:val="both"/>
      </w:pPr>
      <w:r>
        <w:t>___________________________________________________________________________</w:t>
      </w:r>
    </w:p>
    <w:p w14:paraId="3721AFB0" w14:textId="77777777" w:rsidR="00CB16D2" w:rsidRDefault="00CB16D2">
      <w:pPr>
        <w:pStyle w:val="ConsPlusNonformat"/>
        <w:jc w:val="both"/>
      </w:pPr>
      <w:r>
        <w:t>сроком действия: с "___" ______________ до "___" ________ включительно.</w:t>
      </w:r>
    </w:p>
    <w:p w14:paraId="225DCBCE" w14:textId="77777777" w:rsidR="00CB16D2" w:rsidRDefault="00CB16D2">
      <w:pPr>
        <w:pStyle w:val="ConsPlusNonformat"/>
        <w:jc w:val="both"/>
      </w:pPr>
      <w:r>
        <w:t>Место  нахождения  обособленных  подразделений  (в  случае выдачи лицензии,</w:t>
      </w:r>
    </w:p>
    <w:p w14:paraId="036061A6" w14:textId="77777777" w:rsidR="00CB16D2" w:rsidRDefault="00CB16D2">
      <w:pPr>
        <w:pStyle w:val="ConsPlusNonformat"/>
        <w:jc w:val="both"/>
      </w:pPr>
      <w:r>
        <w:t>предусматривающей   право   розничной  продажи  алкогольной  продукции  при</w:t>
      </w:r>
    </w:p>
    <w:p w14:paraId="238EDF8B" w14:textId="77777777" w:rsidR="00CB16D2" w:rsidRDefault="00CB16D2">
      <w:pPr>
        <w:pStyle w:val="ConsPlusNonformat"/>
        <w:jc w:val="both"/>
      </w:pPr>
      <w:r>
        <w:t>оказании  услуг общественного питания на железнодорожном, водном транспорте</w:t>
      </w:r>
    </w:p>
    <w:p w14:paraId="3B22A0DA" w14:textId="77777777" w:rsidR="00CB16D2" w:rsidRDefault="00CB16D2">
      <w:pPr>
        <w:pStyle w:val="ConsPlusNonformat"/>
        <w:jc w:val="both"/>
      </w:pPr>
      <w:r>
        <w:t>общего  пользования  междугороднего  и международного сообщения, а также на</w:t>
      </w:r>
    </w:p>
    <w:p w14:paraId="3A819E5E" w14:textId="77777777" w:rsidR="00CB16D2" w:rsidRDefault="00CB16D2">
      <w:pPr>
        <w:pStyle w:val="ConsPlusNonformat"/>
        <w:jc w:val="both"/>
      </w:pPr>
      <w:r>
        <w:t>железнодорожном,  водном  транспорте,  не  относящемся  к транспорту общего</w:t>
      </w:r>
    </w:p>
    <w:p w14:paraId="19A54774" w14:textId="77777777" w:rsidR="00CB16D2" w:rsidRDefault="00CB16D2">
      <w:pPr>
        <w:pStyle w:val="ConsPlusNonformat"/>
        <w:jc w:val="both"/>
      </w:pPr>
      <w:r>
        <w:t>пользования,    вместо   места   нахождения   обособленного   подразделения</w:t>
      </w:r>
    </w:p>
    <w:p w14:paraId="74B2F5AB" w14:textId="77777777" w:rsidR="00CB16D2" w:rsidRDefault="00CB16D2">
      <w:pPr>
        <w:pStyle w:val="ConsPlusNonformat"/>
        <w:jc w:val="both"/>
      </w:pPr>
      <w:r>
        <w:t>указываются    регистрационные    данные   вагона-ресторана   (вагона-кафе,</w:t>
      </w:r>
    </w:p>
    <w:p w14:paraId="10879ABC" w14:textId="77777777" w:rsidR="00CB16D2" w:rsidRDefault="00CB16D2">
      <w:pPr>
        <w:pStyle w:val="ConsPlusNonformat"/>
        <w:jc w:val="both"/>
      </w:pPr>
      <w:r>
        <w:t>вагона-буфета),  водного  судна, присвоенные им в установленном порядке для</w:t>
      </w:r>
    </w:p>
    <w:p w14:paraId="3D47CA48" w14:textId="77777777" w:rsidR="00CB16D2" w:rsidRDefault="00CB16D2">
      <w:pPr>
        <w:pStyle w:val="ConsPlusNonformat"/>
        <w:jc w:val="both"/>
      </w:pPr>
      <w:r>
        <w:t>соответствующих транспортных средств):</w:t>
      </w:r>
    </w:p>
    <w:p w14:paraId="0627F78A" w14:textId="77777777" w:rsidR="00CB16D2" w:rsidRDefault="00CB16D2">
      <w:pPr>
        <w:pStyle w:val="ConsPlusNonformat"/>
        <w:jc w:val="both"/>
      </w:pPr>
      <w:r>
        <w:t>___________________________________________________________________________</w:t>
      </w:r>
    </w:p>
    <w:p w14:paraId="46501245" w14:textId="77777777" w:rsidR="00CB16D2" w:rsidRDefault="00CB16D2">
      <w:pPr>
        <w:pStyle w:val="ConsPlusNonformat"/>
        <w:jc w:val="both"/>
      </w:pPr>
    </w:p>
    <w:p w14:paraId="08D9B032" w14:textId="77777777" w:rsidR="00CB16D2" w:rsidRDefault="00CB16D2">
      <w:pPr>
        <w:pStyle w:val="ConsPlusNonformat"/>
        <w:jc w:val="both"/>
      </w:pPr>
      <w:r>
        <w:t>_______________________________________ ___________________ _______________</w:t>
      </w:r>
    </w:p>
    <w:p w14:paraId="22491A73" w14:textId="77777777" w:rsidR="00CB16D2" w:rsidRDefault="00CB16D2">
      <w:pPr>
        <w:pStyle w:val="ConsPlusNonformat"/>
        <w:jc w:val="both"/>
      </w:pPr>
      <w:r>
        <w:t xml:space="preserve">   (должность уполномоченного лица       (подпись, печать)      (ФИО)</w:t>
      </w:r>
    </w:p>
    <w:p w14:paraId="69886EAA" w14:textId="77777777" w:rsidR="00CB16D2" w:rsidRDefault="00CB16D2">
      <w:pPr>
        <w:pStyle w:val="ConsPlusNonformat"/>
        <w:jc w:val="both"/>
      </w:pPr>
      <w:r>
        <w:t xml:space="preserve">             Министерства)</w:t>
      </w:r>
    </w:p>
    <w:p w14:paraId="320A5523" w14:textId="77777777" w:rsidR="00CB16D2" w:rsidRDefault="00CB16D2">
      <w:pPr>
        <w:pStyle w:val="ConsPlusNormal"/>
        <w:jc w:val="both"/>
      </w:pPr>
    </w:p>
    <w:p w14:paraId="5170F056" w14:textId="77777777" w:rsidR="00CB16D2" w:rsidRDefault="00CB16D2">
      <w:pPr>
        <w:pStyle w:val="ConsPlusNormal"/>
        <w:jc w:val="both"/>
      </w:pPr>
    </w:p>
    <w:p w14:paraId="74C0FE29" w14:textId="77777777" w:rsidR="00CB16D2" w:rsidRDefault="00CB16D2">
      <w:pPr>
        <w:pStyle w:val="ConsPlusNormal"/>
        <w:jc w:val="both"/>
      </w:pPr>
    </w:p>
    <w:p w14:paraId="2AE372D1" w14:textId="77777777" w:rsidR="00CB16D2" w:rsidRDefault="00CB16D2">
      <w:pPr>
        <w:pStyle w:val="ConsPlusNormal"/>
        <w:jc w:val="both"/>
      </w:pPr>
    </w:p>
    <w:p w14:paraId="72B88295" w14:textId="77777777" w:rsidR="00CB16D2" w:rsidRDefault="00CB16D2">
      <w:pPr>
        <w:pStyle w:val="ConsPlusNormal"/>
        <w:jc w:val="both"/>
      </w:pPr>
    </w:p>
    <w:p w14:paraId="2B7672FC" w14:textId="77777777" w:rsidR="00CB16D2" w:rsidRDefault="00CB16D2">
      <w:pPr>
        <w:pStyle w:val="ConsPlusNormal"/>
        <w:jc w:val="right"/>
        <w:outlineLvl w:val="1"/>
      </w:pPr>
      <w:r>
        <w:t>Приложение 4</w:t>
      </w:r>
    </w:p>
    <w:p w14:paraId="7A25F3E7" w14:textId="77777777" w:rsidR="00CB16D2" w:rsidRDefault="00CB16D2">
      <w:pPr>
        <w:pStyle w:val="ConsPlusNormal"/>
        <w:jc w:val="right"/>
      </w:pPr>
      <w:r>
        <w:t>к Административному регламенту,</w:t>
      </w:r>
    </w:p>
    <w:p w14:paraId="1D0AD444" w14:textId="77777777" w:rsidR="00CB16D2" w:rsidRDefault="00CB16D2">
      <w:pPr>
        <w:pStyle w:val="ConsPlusNormal"/>
        <w:jc w:val="right"/>
      </w:pPr>
      <w:r>
        <w:t>утвержденному распоряжением Министерства</w:t>
      </w:r>
    </w:p>
    <w:p w14:paraId="437DE52F" w14:textId="77777777" w:rsidR="00CB16D2" w:rsidRDefault="00CB16D2">
      <w:pPr>
        <w:pStyle w:val="ConsPlusNormal"/>
        <w:jc w:val="right"/>
      </w:pPr>
      <w:r>
        <w:t>сельского хозяйства и продовольствия</w:t>
      </w:r>
    </w:p>
    <w:p w14:paraId="4FCE038E" w14:textId="77777777" w:rsidR="00CB16D2" w:rsidRDefault="00CB16D2">
      <w:pPr>
        <w:pStyle w:val="ConsPlusNormal"/>
        <w:jc w:val="right"/>
      </w:pPr>
      <w:r>
        <w:t>Московской области</w:t>
      </w:r>
    </w:p>
    <w:p w14:paraId="2D6B435E" w14:textId="77777777" w:rsidR="00CB16D2" w:rsidRDefault="00CB16D2">
      <w:pPr>
        <w:pStyle w:val="ConsPlusNormal"/>
        <w:jc w:val="right"/>
      </w:pPr>
      <w:r>
        <w:t>от 28 декабря 2020 г. N 20РВ-422</w:t>
      </w:r>
    </w:p>
    <w:p w14:paraId="07042C64" w14:textId="77777777" w:rsidR="00CB16D2" w:rsidRDefault="00CB16D2">
      <w:pPr>
        <w:pStyle w:val="ConsPlusNormal"/>
        <w:jc w:val="both"/>
      </w:pPr>
    </w:p>
    <w:p w14:paraId="4627B77E" w14:textId="77777777" w:rsidR="00CB16D2" w:rsidRDefault="00CB16D2">
      <w:pPr>
        <w:pStyle w:val="ConsPlusNonformat"/>
        <w:jc w:val="both"/>
      </w:pPr>
      <w:bookmarkStart w:id="31" w:name="P904"/>
      <w:bookmarkEnd w:id="31"/>
      <w:r>
        <w:t xml:space="preserve">                                   Форма</w:t>
      </w:r>
    </w:p>
    <w:p w14:paraId="7CB73B54" w14:textId="77777777" w:rsidR="00CB16D2" w:rsidRDefault="00CB16D2">
      <w:pPr>
        <w:pStyle w:val="ConsPlusNonformat"/>
        <w:jc w:val="both"/>
      </w:pPr>
      <w:r>
        <w:t xml:space="preserve">            решения об отказе в предоставлении государственной</w:t>
      </w:r>
    </w:p>
    <w:p w14:paraId="1C6C0E90" w14:textId="77777777" w:rsidR="00CB16D2" w:rsidRDefault="00CB16D2">
      <w:pPr>
        <w:pStyle w:val="ConsPlusNonformat"/>
        <w:jc w:val="both"/>
      </w:pPr>
      <w:r>
        <w:t xml:space="preserve">            услуги в соответствии с подпунктом 6.1.2 пункта 6.1</w:t>
      </w:r>
    </w:p>
    <w:p w14:paraId="78776654" w14:textId="77777777" w:rsidR="00CB16D2" w:rsidRDefault="00CB16D2">
      <w:pPr>
        <w:pStyle w:val="ConsPlusNonformat"/>
        <w:jc w:val="both"/>
      </w:pPr>
      <w:r>
        <w:t xml:space="preserve">                       Административного регламента</w:t>
      </w:r>
    </w:p>
    <w:p w14:paraId="179D9150" w14:textId="77777777" w:rsidR="00CB16D2" w:rsidRDefault="00CB16D2">
      <w:pPr>
        <w:pStyle w:val="ConsPlusNonformat"/>
        <w:jc w:val="both"/>
      </w:pPr>
    </w:p>
    <w:p w14:paraId="12DC7A04" w14:textId="77777777" w:rsidR="00CB16D2" w:rsidRDefault="00CB16D2">
      <w:pPr>
        <w:pStyle w:val="ConsPlusNonformat"/>
        <w:jc w:val="both"/>
      </w:pPr>
      <w:r>
        <w:t xml:space="preserve">                                  Решение</w:t>
      </w:r>
    </w:p>
    <w:p w14:paraId="2F4197AA" w14:textId="77777777" w:rsidR="00CB16D2" w:rsidRDefault="00CB16D2">
      <w:pPr>
        <w:pStyle w:val="ConsPlusNonformat"/>
        <w:jc w:val="both"/>
      </w:pPr>
      <w:r>
        <w:t xml:space="preserve">             об отказе в выдаче лицензии на розничную продажу</w:t>
      </w:r>
    </w:p>
    <w:p w14:paraId="02640EAE" w14:textId="77777777" w:rsidR="00CB16D2" w:rsidRDefault="00CB16D2">
      <w:pPr>
        <w:pStyle w:val="ConsPlusNonformat"/>
        <w:jc w:val="both"/>
      </w:pPr>
      <w:r>
        <w:t xml:space="preserve">          алкогольной продукции при оказании услуг общественного</w:t>
      </w:r>
    </w:p>
    <w:p w14:paraId="5393EC59" w14:textId="77777777" w:rsidR="00CB16D2" w:rsidRDefault="00CB16D2">
      <w:pPr>
        <w:pStyle w:val="ConsPlusNonformat"/>
        <w:jc w:val="both"/>
      </w:pPr>
      <w:r>
        <w:t xml:space="preserve">                 питания на территории Московской области</w:t>
      </w:r>
    </w:p>
    <w:p w14:paraId="6CDEE295" w14:textId="77777777" w:rsidR="00CB16D2" w:rsidRDefault="00CB16D2">
      <w:pPr>
        <w:pStyle w:val="ConsPlusNonformat"/>
        <w:jc w:val="both"/>
      </w:pPr>
    </w:p>
    <w:p w14:paraId="3DA74D37" w14:textId="77777777" w:rsidR="00CB16D2" w:rsidRDefault="00CB16D2">
      <w:pPr>
        <w:pStyle w:val="ConsPlusNonformat"/>
        <w:jc w:val="both"/>
      </w:pPr>
      <w:r>
        <w:t>N _____________                                      "___" ___________ 20__</w:t>
      </w:r>
    </w:p>
    <w:p w14:paraId="5649FDC9" w14:textId="77777777" w:rsidR="00CB16D2" w:rsidRDefault="00CB16D2">
      <w:pPr>
        <w:pStyle w:val="ConsPlusNonformat"/>
        <w:jc w:val="both"/>
      </w:pPr>
    </w:p>
    <w:p w14:paraId="6F99FACF" w14:textId="77777777" w:rsidR="00CB16D2" w:rsidRDefault="00CB16D2">
      <w:pPr>
        <w:pStyle w:val="ConsPlusNonformat"/>
        <w:jc w:val="both"/>
      </w:pPr>
      <w:r>
        <w:t xml:space="preserve">    Министерством сельского хозяйства и продовольствия Московской области в</w:t>
      </w:r>
    </w:p>
    <w:p w14:paraId="0137BB88" w14:textId="77777777" w:rsidR="00CB16D2" w:rsidRDefault="00CB16D2">
      <w:pPr>
        <w:pStyle w:val="ConsPlusNonformat"/>
        <w:jc w:val="both"/>
      </w:pPr>
      <w:r>
        <w:t xml:space="preserve">соответствии    с    Федеральным    </w:t>
      </w:r>
      <w:hyperlink r:id="rId209" w:history="1">
        <w:r>
          <w:rPr>
            <w:color w:val="0000FF"/>
          </w:rPr>
          <w:t>законом</w:t>
        </w:r>
      </w:hyperlink>
      <w:r>
        <w:t xml:space="preserve">   от   22.11.1995   N 171-ФЗ "О</w:t>
      </w:r>
    </w:p>
    <w:p w14:paraId="52220C46" w14:textId="77777777" w:rsidR="00CB16D2" w:rsidRDefault="00CB16D2">
      <w:pPr>
        <w:pStyle w:val="ConsPlusNonformat"/>
        <w:jc w:val="both"/>
      </w:pPr>
      <w:r>
        <w:t>государственном  регулировании  производства  и  оборота  этилового спирта,</w:t>
      </w:r>
    </w:p>
    <w:p w14:paraId="7F3DB849" w14:textId="77777777" w:rsidR="00CB16D2" w:rsidRDefault="00CB16D2">
      <w:pPr>
        <w:pStyle w:val="ConsPlusNonformat"/>
        <w:jc w:val="both"/>
      </w:pPr>
      <w:r>
        <w:t>алкогольной  и  спиртосодержащей  продукции  и  об  ограничении потребления</w:t>
      </w:r>
    </w:p>
    <w:p w14:paraId="7DD3D289" w14:textId="77777777" w:rsidR="00CB16D2" w:rsidRDefault="00CB16D2">
      <w:pPr>
        <w:pStyle w:val="ConsPlusNonformat"/>
        <w:jc w:val="both"/>
      </w:pPr>
      <w:r>
        <w:t>(распития)  алкогольной  продукции"  и распоряжением Министерства сельского</w:t>
      </w:r>
    </w:p>
    <w:p w14:paraId="4240C216" w14:textId="77777777" w:rsidR="00CB16D2" w:rsidRDefault="00CB16D2">
      <w:pPr>
        <w:pStyle w:val="ConsPlusNonformat"/>
        <w:jc w:val="both"/>
      </w:pPr>
      <w:r>
        <w:t>хозяйства и продовольствия Московской области от ____ N ___ "Об утверждении</w:t>
      </w:r>
    </w:p>
    <w:p w14:paraId="4962AA9F" w14:textId="77777777" w:rsidR="00CB16D2" w:rsidRDefault="00CB16D2">
      <w:pPr>
        <w:pStyle w:val="ConsPlusNonformat"/>
        <w:jc w:val="both"/>
      </w:pPr>
      <w:r>
        <w:t>Административного   регламента  по  предоставлению  государственной  услуги</w:t>
      </w:r>
    </w:p>
    <w:p w14:paraId="69386D6D" w14:textId="77777777" w:rsidR="00CB16D2" w:rsidRDefault="00CB16D2">
      <w:pPr>
        <w:pStyle w:val="ConsPlusNonformat"/>
        <w:jc w:val="both"/>
      </w:pPr>
      <w:r>
        <w:t>"Выдача  лицензий  на розничную продажу алкогольной продукции на территории</w:t>
      </w:r>
    </w:p>
    <w:p w14:paraId="34CADC5E" w14:textId="77777777" w:rsidR="00CB16D2" w:rsidRDefault="00CB16D2">
      <w:pPr>
        <w:pStyle w:val="ConsPlusNonformat"/>
        <w:jc w:val="both"/>
      </w:pPr>
      <w:r>
        <w:t>Московской  области"   принято  решение  об  отказе  в  выдаче  лицензии на</w:t>
      </w:r>
    </w:p>
    <w:p w14:paraId="6574DFF5" w14:textId="77777777" w:rsidR="00CB16D2" w:rsidRDefault="00CB16D2">
      <w:pPr>
        <w:pStyle w:val="ConsPlusNonformat"/>
        <w:jc w:val="both"/>
      </w:pPr>
      <w:r>
        <w:t>розничную продажу алкогольной продукции:</w:t>
      </w:r>
    </w:p>
    <w:p w14:paraId="4FC0A3BA" w14:textId="77777777" w:rsidR="00CB16D2" w:rsidRDefault="00CB16D2">
      <w:pPr>
        <w:pStyle w:val="ConsPlusNonformat"/>
        <w:jc w:val="both"/>
      </w:pPr>
      <w:r>
        <w:t>___________________________________________________________________________</w:t>
      </w:r>
    </w:p>
    <w:p w14:paraId="2C55FBBA" w14:textId="77777777" w:rsidR="00CB16D2" w:rsidRDefault="00CB16D2">
      <w:pPr>
        <w:pStyle w:val="ConsPlusNonformat"/>
        <w:jc w:val="both"/>
      </w:pPr>
      <w:r>
        <w:t xml:space="preserve">      (наименование юридического лица-соискателя лицензии с указанием</w:t>
      </w:r>
    </w:p>
    <w:p w14:paraId="79A6CA49" w14:textId="77777777" w:rsidR="00CB16D2" w:rsidRDefault="00CB16D2">
      <w:pPr>
        <w:pStyle w:val="ConsPlusNonformat"/>
        <w:jc w:val="both"/>
      </w:pPr>
      <w:r>
        <w:t xml:space="preserve">                      организационно-правовой формы)</w:t>
      </w:r>
    </w:p>
    <w:p w14:paraId="0EAB49CF" w14:textId="77777777" w:rsidR="00CB16D2" w:rsidRDefault="00CB16D2">
      <w:pPr>
        <w:pStyle w:val="ConsPlusNonformat"/>
        <w:jc w:val="both"/>
      </w:pPr>
      <w:r>
        <w:t>Место нахождения юридического лица:</w:t>
      </w:r>
    </w:p>
    <w:p w14:paraId="5C3B4444" w14:textId="77777777" w:rsidR="00CB16D2" w:rsidRDefault="00CB16D2">
      <w:pPr>
        <w:pStyle w:val="ConsPlusNonformat"/>
        <w:jc w:val="both"/>
      </w:pPr>
      <w:r>
        <w:t>___________________________________________________________________________</w:t>
      </w:r>
    </w:p>
    <w:p w14:paraId="68B6DC23" w14:textId="77777777" w:rsidR="00CB16D2" w:rsidRDefault="00CB16D2">
      <w:pPr>
        <w:pStyle w:val="ConsPlusNonformat"/>
        <w:jc w:val="both"/>
      </w:pPr>
      <w:r>
        <w:t>Место нахождения обособленных подразделений:</w:t>
      </w:r>
    </w:p>
    <w:p w14:paraId="4A281915" w14:textId="77777777" w:rsidR="00CB16D2" w:rsidRDefault="00CB16D2">
      <w:pPr>
        <w:pStyle w:val="ConsPlusNonformat"/>
        <w:jc w:val="both"/>
      </w:pPr>
      <w:r>
        <w:t>___________________________________________________________________________</w:t>
      </w:r>
    </w:p>
    <w:p w14:paraId="7F5729D2" w14:textId="77777777" w:rsidR="00CB16D2" w:rsidRDefault="00CB16D2">
      <w:pPr>
        <w:pStyle w:val="ConsPlusNonformat"/>
        <w:jc w:val="both"/>
      </w:pPr>
      <w:r>
        <w:t xml:space="preserve">                       2</w:t>
      </w:r>
    </w:p>
    <w:p w14:paraId="4DEC4C68" w14:textId="77777777" w:rsidR="00CB16D2" w:rsidRDefault="00CB16D2">
      <w:pPr>
        <w:pStyle w:val="ConsPlusNonformat"/>
        <w:jc w:val="both"/>
      </w:pPr>
      <w:r>
        <w:t>по следующим основаниям  (нужное указать):</w:t>
      </w:r>
    </w:p>
    <w:p w14:paraId="7D3C1A01"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003"/>
        <w:gridCol w:w="4365"/>
      </w:tblGrid>
      <w:tr w:rsidR="00CB16D2" w14:paraId="07951F4A" w14:textId="77777777">
        <w:tc>
          <w:tcPr>
            <w:tcW w:w="682" w:type="dxa"/>
          </w:tcPr>
          <w:p w14:paraId="05BE8B9B" w14:textId="77777777" w:rsidR="00CB16D2" w:rsidRDefault="00CB16D2">
            <w:pPr>
              <w:pStyle w:val="ConsPlusNormal"/>
              <w:jc w:val="center"/>
            </w:pPr>
            <w:r>
              <w:t>N пункта</w:t>
            </w:r>
          </w:p>
        </w:tc>
        <w:tc>
          <w:tcPr>
            <w:tcW w:w="4003" w:type="dxa"/>
          </w:tcPr>
          <w:p w14:paraId="79FE7ADE" w14:textId="77777777" w:rsidR="00CB16D2" w:rsidRDefault="00CB16D2">
            <w:pPr>
              <w:pStyle w:val="ConsPlusNormal"/>
              <w:jc w:val="center"/>
            </w:pPr>
            <w:r>
              <w:t>Наименование основания для отказа в соответствии с Административным регламентом</w:t>
            </w:r>
          </w:p>
        </w:tc>
        <w:tc>
          <w:tcPr>
            <w:tcW w:w="4365" w:type="dxa"/>
          </w:tcPr>
          <w:p w14:paraId="32BC9461" w14:textId="77777777" w:rsidR="00CB16D2" w:rsidRDefault="00CB16D2">
            <w:pPr>
              <w:pStyle w:val="ConsPlusNormal"/>
              <w:jc w:val="center"/>
            </w:pPr>
            <w:r>
              <w:t>Разъяснение причин отказа в предоставлении государственной услуги</w:t>
            </w:r>
          </w:p>
        </w:tc>
      </w:tr>
      <w:tr w:rsidR="00CB16D2" w14:paraId="6EFDA385" w14:textId="77777777">
        <w:tc>
          <w:tcPr>
            <w:tcW w:w="682" w:type="dxa"/>
          </w:tcPr>
          <w:p w14:paraId="7EDE0962" w14:textId="77777777" w:rsidR="00CB16D2" w:rsidRDefault="00CB16D2">
            <w:pPr>
              <w:pStyle w:val="ConsPlusNormal"/>
            </w:pPr>
          </w:p>
        </w:tc>
        <w:tc>
          <w:tcPr>
            <w:tcW w:w="4003" w:type="dxa"/>
          </w:tcPr>
          <w:p w14:paraId="271AFAF3" w14:textId="77777777" w:rsidR="00CB16D2" w:rsidRDefault="00CB16D2">
            <w:pPr>
              <w:pStyle w:val="ConsPlusNormal"/>
            </w:pPr>
          </w:p>
        </w:tc>
        <w:tc>
          <w:tcPr>
            <w:tcW w:w="4365" w:type="dxa"/>
          </w:tcPr>
          <w:p w14:paraId="511A09FA" w14:textId="77777777" w:rsidR="00CB16D2" w:rsidRDefault="00CB16D2">
            <w:pPr>
              <w:pStyle w:val="ConsPlusNormal"/>
            </w:pPr>
          </w:p>
        </w:tc>
      </w:tr>
    </w:tbl>
    <w:p w14:paraId="13770E25" w14:textId="77777777" w:rsidR="00CB16D2" w:rsidRDefault="00CB16D2">
      <w:pPr>
        <w:pStyle w:val="ConsPlusNormal"/>
        <w:jc w:val="both"/>
      </w:pPr>
    </w:p>
    <w:p w14:paraId="59665969" w14:textId="77777777" w:rsidR="00CB16D2" w:rsidRDefault="00CB16D2">
      <w:pPr>
        <w:pStyle w:val="ConsPlusNonformat"/>
        <w:jc w:val="both"/>
      </w:pPr>
      <w:r>
        <w:t xml:space="preserve">    Вы   вправе   повторно   обратиться   в  Министерство  с  заявлением  о</w:t>
      </w:r>
    </w:p>
    <w:p w14:paraId="46810549" w14:textId="77777777" w:rsidR="00CB16D2" w:rsidRDefault="00CB16D2">
      <w:pPr>
        <w:pStyle w:val="ConsPlusNonformat"/>
        <w:jc w:val="both"/>
      </w:pPr>
      <w:r>
        <w:t>предоставлении  государственной услуги после устранения указанных оснований</w:t>
      </w:r>
    </w:p>
    <w:p w14:paraId="5EB489D3" w14:textId="77777777" w:rsidR="00CB16D2" w:rsidRDefault="00CB16D2">
      <w:pPr>
        <w:pStyle w:val="ConsPlusNonformat"/>
        <w:jc w:val="both"/>
      </w:pPr>
      <w:r>
        <w:t>для отказа в предоставлении государственной услуги.</w:t>
      </w:r>
    </w:p>
    <w:p w14:paraId="4F18485B" w14:textId="77777777" w:rsidR="00CB16D2" w:rsidRDefault="00CB16D2">
      <w:pPr>
        <w:pStyle w:val="ConsPlusNonformat"/>
        <w:jc w:val="both"/>
      </w:pPr>
      <w:r>
        <w:t xml:space="preserve">    Данный   отказ   может   быть  обжалован  в  досудебном  порядке  путем</w:t>
      </w:r>
    </w:p>
    <w:p w14:paraId="719CA9B1" w14:textId="77777777" w:rsidR="00CB16D2" w:rsidRDefault="00CB16D2">
      <w:pPr>
        <w:pStyle w:val="ConsPlusNonformat"/>
        <w:jc w:val="both"/>
      </w:pPr>
      <w:r>
        <w:t xml:space="preserve">направления  жалобы  в порядке, установленном в </w:t>
      </w:r>
      <w:hyperlink w:anchor="P606" w:history="1">
        <w:r>
          <w:rPr>
            <w:color w:val="0000FF"/>
          </w:rPr>
          <w:t>разделе V</w:t>
        </w:r>
      </w:hyperlink>
      <w:r>
        <w:t xml:space="preserve"> Административного</w:t>
      </w:r>
    </w:p>
    <w:p w14:paraId="2226D4F4" w14:textId="77777777" w:rsidR="00CB16D2" w:rsidRDefault="00CB16D2">
      <w:pPr>
        <w:pStyle w:val="ConsPlusNonformat"/>
        <w:jc w:val="both"/>
      </w:pPr>
      <w:r>
        <w:t>регламента, а также в судебном порядке.</w:t>
      </w:r>
    </w:p>
    <w:p w14:paraId="46C44C9D" w14:textId="77777777" w:rsidR="00CB16D2" w:rsidRDefault="00CB16D2">
      <w:pPr>
        <w:pStyle w:val="ConsPlusNonformat"/>
        <w:jc w:val="both"/>
      </w:pPr>
      <w:r>
        <w:t xml:space="preserve">    Рекомендуем  повторно  подать  документы,  соответствующие  требованиям</w:t>
      </w:r>
    </w:p>
    <w:p w14:paraId="73BBF0CF" w14:textId="77777777" w:rsidR="00CB16D2" w:rsidRDefault="00CB16D2">
      <w:pPr>
        <w:pStyle w:val="ConsPlusNonformat"/>
        <w:jc w:val="both"/>
      </w:pPr>
      <w:r>
        <w:t>действующего   законодательства,  в   Министерство  сельского  хозяйства  и</w:t>
      </w:r>
    </w:p>
    <w:p w14:paraId="0C1223DF" w14:textId="77777777" w:rsidR="00CB16D2" w:rsidRDefault="00CB16D2">
      <w:pPr>
        <w:pStyle w:val="ConsPlusNonformat"/>
        <w:jc w:val="both"/>
      </w:pPr>
      <w:r>
        <w:t>продовольствия Московской области.</w:t>
      </w:r>
    </w:p>
    <w:p w14:paraId="2EF6E06E" w14:textId="77777777" w:rsidR="00CB16D2" w:rsidRDefault="00CB16D2">
      <w:pPr>
        <w:pStyle w:val="ConsPlusNonformat"/>
        <w:jc w:val="both"/>
      </w:pPr>
    </w:p>
    <w:p w14:paraId="500C9B33" w14:textId="77777777" w:rsidR="00CB16D2" w:rsidRDefault="00CB16D2">
      <w:pPr>
        <w:pStyle w:val="ConsPlusNonformat"/>
        <w:jc w:val="both"/>
      </w:pPr>
      <w:r>
        <w:lastRenderedPageBreak/>
        <w:t>_______________________________________ ___________________ _______________</w:t>
      </w:r>
    </w:p>
    <w:p w14:paraId="0EAAD90F" w14:textId="77777777" w:rsidR="00CB16D2" w:rsidRDefault="00CB16D2">
      <w:pPr>
        <w:pStyle w:val="ConsPlusNonformat"/>
        <w:jc w:val="both"/>
      </w:pPr>
      <w:r>
        <w:t xml:space="preserve">   (должность уполномоченного лица       (подпись, печать)      (ФИО)</w:t>
      </w:r>
    </w:p>
    <w:p w14:paraId="4B55CCA5" w14:textId="77777777" w:rsidR="00CB16D2" w:rsidRDefault="00CB16D2">
      <w:pPr>
        <w:pStyle w:val="ConsPlusNonformat"/>
        <w:jc w:val="both"/>
      </w:pPr>
      <w:r>
        <w:t xml:space="preserve">             Министерства)</w:t>
      </w:r>
    </w:p>
    <w:p w14:paraId="3598B89F" w14:textId="77777777" w:rsidR="00CB16D2" w:rsidRDefault="00CB16D2">
      <w:pPr>
        <w:pStyle w:val="ConsPlusNonformat"/>
        <w:jc w:val="both"/>
      </w:pPr>
      <w:r>
        <w:t>--------------------------------</w:t>
      </w:r>
    </w:p>
    <w:p w14:paraId="3EEF8E11" w14:textId="77777777" w:rsidR="00CB16D2" w:rsidRDefault="00CB16D2">
      <w:pPr>
        <w:pStyle w:val="ConsPlusNonformat"/>
        <w:jc w:val="both"/>
      </w:pPr>
      <w:r>
        <w:t>2</w:t>
      </w:r>
    </w:p>
    <w:p w14:paraId="072A0802" w14:textId="77777777" w:rsidR="00CB16D2" w:rsidRDefault="00CB16D2">
      <w:pPr>
        <w:pStyle w:val="ConsPlusNonformat"/>
        <w:jc w:val="both"/>
      </w:pPr>
      <w:r>
        <w:t xml:space="preserve"> Указывается  соответствующее   основание   для   отказа  в  предоставлении</w:t>
      </w:r>
    </w:p>
    <w:p w14:paraId="7281E26E" w14:textId="77777777" w:rsidR="00CB16D2" w:rsidRDefault="00CB16D2">
      <w:pPr>
        <w:pStyle w:val="ConsPlusNonformat"/>
        <w:jc w:val="both"/>
      </w:pPr>
      <w:r>
        <w:t xml:space="preserve">государственной   услуги,   указанное   в   </w:t>
      </w:r>
      <w:hyperlink w:anchor="P283" w:history="1">
        <w:r>
          <w:rPr>
            <w:color w:val="0000FF"/>
          </w:rPr>
          <w:t>пункте  13.2</w:t>
        </w:r>
      </w:hyperlink>
      <w:r>
        <w:t xml:space="preserve">  Административного</w:t>
      </w:r>
    </w:p>
    <w:p w14:paraId="7BD88E84" w14:textId="77777777" w:rsidR="00CB16D2" w:rsidRDefault="00CB16D2">
      <w:pPr>
        <w:pStyle w:val="ConsPlusNonformat"/>
        <w:jc w:val="both"/>
      </w:pPr>
      <w:r>
        <w:t>регламента.</w:t>
      </w:r>
    </w:p>
    <w:p w14:paraId="3DE06832" w14:textId="77777777" w:rsidR="00CB16D2" w:rsidRDefault="00CB16D2">
      <w:pPr>
        <w:pStyle w:val="ConsPlusNormal"/>
        <w:jc w:val="both"/>
      </w:pPr>
    </w:p>
    <w:p w14:paraId="650A24F2" w14:textId="77777777" w:rsidR="00CB16D2" w:rsidRDefault="00CB16D2">
      <w:pPr>
        <w:pStyle w:val="ConsPlusNormal"/>
        <w:jc w:val="both"/>
      </w:pPr>
    </w:p>
    <w:p w14:paraId="51384F80" w14:textId="77777777" w:rsidR="00CB16D2" w:rsidRDefault="00CB16D2">
      <w:pPr>
        <w:pStyle w:val="ConsPlusNormal"/>
        <w:jc w:val="both"/>
      </w:pPr>
    </w:p>
    <w:p w14:paraId="784EB771" w14:textId="77777777" w:rsidR="00CB16D2" w:rsidRDefault="00CB16D2">
      <w:pPr>
        <w:pStyle w:val="ConsPlusNormal"/>
        <w:jc w:val="both"/>
      </w:pPr>
    </w:p>
    <w:p w14:paraId="7EE05100" w14:textId="77777777" w:rsidR="00CB16D2" w:rsidRDefault="00CB16D2">
      <w:pPr>
        <w:pStyle w:val="ConsPlusNormal"/>
        <w:jc w:val="both"/>
      </w:pPr>
    </w:p>
    <w:p w14:paraId="7E905D04" w14:textId="77777777" w:rsidR="00CB16D2" w:rsidRDefault="00CB16D2">
      <w:pPr>
        <w:pStyle w:val="ConsPlusNormal"/>
        <w:jc w:val="right"/>
        <w:outlineLvl w:val="1"/>
      </w:pPr>
      <w:r>
        <w:t>Приложение 5</w:t>
      </w:r>
    </w:p>
    <w:p w14:paraId="034D5193" w14:textId="77777777" w:rsidR="00CB16D2" w:rsidRDefault="00CB16D2">
      <w:pPr>
        <w:pStyle w:val="ConsPlusNormal"/>
        <w:jc w:val="right"/>
      </w:pPr>
      <w:r>
        <w:t>к Административному регламенту,</w:t>
      </w:r>
    </w:p>
    <w:p w14:paraId="483F3644" w14:textId="77777777" w:rsidR="00CB16D2" w:rsidRDefault="00CB16D2">
      <w:pPr>
        <w:pStyle w:val="ConsPlusNormal"/>
        <w:jc w:val="right"/>
      </w:pPr>
      <w:r>
        <w:t>утвержденному распоряжением Министерства</w:t>
      </w:r>
    </w:p>
    <w:p w14:paraId="3C119B95" w14:textId="77777777" w:rsidR="00CB16D2" w:rsidRDefault="00CB16D2">
      <w:pPr>
        <w:pStyle w:val="ConsPlusNormal"/>
        <w:jc w:val="right"/>
      </w:pPr>
      <w:r>
        <w:t>сельского хозяйства и продовольствия</w:t>
      </w:r>
    </w:p>
    <w:p w14:paraId="0A8A7B8C" w14:textId="77777777" w:rsidR="00CB16D2" w:rsidRDefault="00CB16D2">
      <w:pPr>
        <w:pStyle w:val="ConsPlusNormal"/>
        <w:jc w:val="right"/>
      </w:pPr>
      <w:r>
        <w:t>Московской области</w:t>
      </w:r>
    </w:p>
    <w:p w14:paraId="7DB26A38" w14:textId="77777777" w:rsidR="00CB16D2" w:rsidRDefault="00CB16D2">
      <w:pPr>
        <w:pStyle w:val="ConsPlusNormal"/>
        <w:jc w:val="right"/>
      </w:pPr>
      <w:r>
        <w:t>от 28 декабря 2020 г. N 20РВ-422</w:t>
      </w:r>
    </w:p>
    <w:p w14:paraId="40A1E7AC" w14:textId="77777777" w:rsidR="00CB16D2" w:rsidRDefault="00CB16D2">
      <w:pPr>
        <w:pStyle w:val="ConsPlusNormal"/>
        <w:jc w:val="both"/>
      </w:pPr>
    </w:p>
    <w:p w14:paraId="1E4178BE" w14:textId="77777777" w:rsidR="00CB16D2" w:rsidRDefault="00CB16D2">
      <w:pPr>
        <w:pStyle w:val="ConsPlusNonformat"/>
        <w:jc w:val="both"/>
      </w:pPr>
      <w:bookmarkStart w:id="32" w:name="P973"/>
      <w:bookmarkEnd w:id="32"/>
      <w:r>
        <w:t xml:space="preserve">                                   Форма</w:t>
      </w:r>
    </w:p>
    <w:p w14:paraId="50C1E0E5" w14:textId="77777777" w:rsidR="00CB16D2" w:rsidRDefault="00CB16D2">
      <w:pPr>
        <w:pStyle w:val="ConsPlusNonformat"/>
        <w:jc w:val="both"/>
      </w:pPr>
      <w:r>
        <w:t xml:space="preserve">              решения о предоставлении государственной услуги</w:t>
      </w:r>
    </w:p>
    <w:p w14:paraId="38DDA328" w14:textId="77777777" w:rsidR="00CB16D2" w:rsidRDefault="00CB16D2">
      <w:pPr>
        <w:pStyle w:val="ConsPlusNonformat"/>
        <w:jc w:val="both"/>
      </w:pPr>
      <w:r>
        <w:t xml:space="preserve">               в соответствии с подпунктом 6.1.3 пункта 6.1</w:t>
      </w:r>
    </w:p>
    <w:p w14:paraId="29C919F0" w14:textId="77777777" w:rsidR="00CB16D2" w:rsidRDefault="00CB16D2">
      <w:pPr>
        <w:pStyle w:val="ConsPlusNonformat"/>
        <w:jc w:val="both"/>
      </w:pPr>
      <w:r>
        <w:t xml:space="preserve">                       Административного регламента</w:t>
      </w:r>
    </w:p>
    <w:p w14:paraId="22F4CEF3" w14:textId="77777777" w:rsidR="00CB16D2" w:rsidRDefault="00CB16D2">
      <w:pPr>
        <w:pStyle w:val="ConsPlusNonformat"/>
        <w:jc w:val="both"/>
      </w:pPr>
    </w:p>
    <w:p w14:paraId="24B4140D" w14:textId="77777777" w:rsidR="00CB16D2" w:rsidRDefault="00CB16D2">
      <w:pPr>
        <w:pStyle w:val="ConsPlusNonformat"/>
        <w:jc w:val="both"/>
      </w:pPr>
      <w:r>
        <w:t xml:space="preserve">                                  Решение</w:t>
      </w:r>
    </w:p>
    <w:p w14:paraId="2B71ED0C" w14:textId="77777777" w:rsidR="00CB16D2" w:rsidRDefault="00CB16D2">
      <w:pPr>
        <w:pStyle w:val="ConsPlusNonformat"/>
        <w:jc w:val="both"/>
      </w:pPr>
      <w:r>
        <w:t xml:space="preserve">              о переоформлении лицензии на розничную продажу</w:t>
      </w:r>
    </w:p>
    <w:p w14:paraId="4C9FB349" w14:textId="77777777" w:rsidR="00CB16D2" w:rsidRDefault="00CB16D2">
      <w:pPr>
        <w:pStyle w:val="ConsPlusNonformat"/>
        <w:jc w:val="both"/>
      </w:pPr>
      <w:r>
        <w:t xml:space="preserve">          алкогольной продукции на территории Московской области</w:t>
      </w:r>
    </w:p>
    <w:p w14:paraId="25ADCDC4" w14:textId="77777777" w:rsidR="00CB16D2" w:rsidRDefault="00CB16D2">
      <w:pPr>
        <w:pStyle w:val="ConsPlusNonformat"/>
        <w:jc w:val="both"/>
      </w:pPr>
    </w:p>
    <w:p w14:paraId="17BB8E4E" w14:textId="77777777" w:rsidR="00CB16D2" w:rsidRDefault="00CB16D2">
      <w:pPr>
        <w:pStyle w:val="ConsPlusNonformat"/>
        <w:jc w:val="both"/>
      </w:pPr>
      <w:r>
        <w:t>N _____________                                      "___" ___________ 20__</w:t>
      </w:r>
    </w:p>
    <w:p w14:paraId="114EFF5C" w14:textId="77777777" w:rsidR="00CB16D2" w:rsidRDefault="00CB16D2">
      <w:pPr>
        <w:pStyle w:val="ConsPlusNonformat"/>
        <w:jc w:val="both"/>
      </w:pPr>
    </w:p>
    <w:p w14:paraId="1EA728AB"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0DCFDD19" w14:textId="77777777" w:rsidR="00CB16D2" w:rsidRDefault="00CB16D2">
      <w:pPr>
        <w:pStyle w:val="ConsPlusNonformat"/>
        <w:jc w:val="both"/>
      </w:pPr>
      <w:r>
        <w:t xml:space="preserve">в   соответствии   с   Федеральным   </w:t>
      </w:r>
      <w:hyperlink r:id="rId210" w:history="1">
        <w:r>
          <w:rPr>
            <w:color w:val="0000FF"/>
          </w:rPr>
          <w:t>законом</w:t>
        </w:r>
      </w:hyperlink>
      <w:r>
        <w:t xml:space="preserve">  от  22.11.1995  N  171-ФЗ  "О</w:t>
      </w:r>
    </w:p>
    <w:p w14:paraId="7A61CBAA" w14:textId="77777777" w:rsidR="00CB16D2" w:rsidRDefault="00CB16D2">
      <w:pPr>
        <w:pStyle w:val="ConsPlusNonformat"/>
        <w:jc w:val="both"/>
      </w:pPr>
      <w:r>
        <w:t>государственном  регулировании  производства  и  оборота  этилового спирта,</w:t>
      </w:r>
    </w:p>
    <w:p w14:paraId="14CF32D2" w14:textId="77777777" w:rsidR="00CB16D2" w:rsidRDefault="00CB16D2">
      <w:pPr>
        <w:pStyle w:val="ConsPlusNonformat"/>
        <w:jc w:val="both"/>
      </w:pPr>
      <w:r>
        <w:t>алкогольной  и  спиртосодержащей  продукции  и  об  ограничении потребления</w:t>
      </w:r>
    </w:p>
    <w:p w14:paraId="6BDD51B7" w14:textId="77777777" w:rsidR="00CB16D2" w:rsidRDefault="00CB16D2">
      <w:pPr>
        <w:pStyle w:val="ConsPlusNonformat"/>
        <w:jc w:val="both"/>
      </w:pPr>
      <w:r>
        <w:t>(распития)  алкогольной  продукции"  и распоряжением Министерства сельского</w:t>
      </w:r>
    </w:p>
    <w:p w14:paraId="2494D8DC" w14:textId="77777777" w:rsidR="00CB16D2" w:rsidRDefault="00CB16D2">
      <w:pPr>
        <w:pStyle w:val="ConsPlusNonformat"/>
        <w:jc w:val="both"/>
      </w:pPr>
      <w:r>
        <w:t>хозяйства  и продовольствия от ____ N ___ "Об утверждении Административного</w:t>
      </w:r>
    </w:p>
    <w:p w14:paraId="7D5041AA" w14:textId="77777777" w:rsidR="00CB16D2" w:rsidRDefault="00CB16D2">
      <w:pPr>
        <w:pStyle w:val="ConsPlusNonformat"/>
        <w:jc w:val="both"/>
      </w:pPr>
      <w:r>
        <w:t>регламента  по  предоставлению  государственной  услуги "Выдача лицензий на</w:t>
      </w:r>
    </w:p>
    <w:p w14:paraId="0AF41D7C" w14:textId="77777777" w:rsidR="00CB16D2" w:rsidRDefault="00CB16D2">
      <w:pPr>
        <w:pStyle w:val="ConsPlusNonformat"/>
        <w:jc w:val="both"/>
      </w:pPr>
      <w:r>
        <w:t>розничную  продажу алкогольной продукции на территории  Московской области"</w:t>
      </w:r>
    </w:p>
    <w:p w14:paraId="521BC1F0" w14:textId="77777777" w:rsidR="00CB16D2" w:rsidRDefault="00CB16D2">
      <w:pPr>
        <w:pStyle w:val="ConsPlusNonformat"/>
        <w:jc w:val="both"/>
      </w:pPr>
      <w:r>
        <w:t>принято  решение о переоформлении лицензии на розничную продажу алкогольной</w:t>
      </w:r>
    </w:p>
    <w:p w14:paraId="0DEBEE41" w14:textId="77777777" w:rsidR="00CB16D2" w:rsidRDefault="00CB16D2">
      <w:pPr>
        <w:pStyle w:val="ConsPlusNonformat"/>
        <w:jc w:val="both"/>
      </w:pPr>
      <w:r>
        <w:t>продукции:</w:t>
      </w:r>
    </w:p>
    <w:p w14:paraId="2F1FF3D4" w14:textId="77777777" w:rsidR="00CB16D2" w:rsidRDefault="00CB16D2">
      <w:pPr>
        <w:pStyle w:val="ConsPlusNonformat"/>
        <w:jc w:val="both"/>
      </w:pPr>
      <w:r>
        <w:t>___________________________________________________________________________</w:t>
      </w:r>
    </w:p>
    <w:p w14:paraId="77D9D90A" w14:textId="77777777" w:rsidR="00CB16D2" w:rsidRDefault="00CB16D2">
      <w:pPr>
        <w:pStyle w:val="ConsPlusNonformat"/>
        <w:jc w:val="both"/>
      </w:pPr>
      <w:r>
        <w:t xml:space="preserve">          (наименование юридического лица-лицензиата с указанием</w:t>
      </w:r>
    </w:p>
    <w:p w14:paraId="7B684A58" w14:textId="77777777" w:rsidR="00CB16D2" w:rsidRDefault="00CB16D2">
      <w:pPr>
        <w:pStyle w:val="ConsPlusNonformat"/>
        <w:jc w:val="both"/>
      </w:pPr>
      <w:r>
        <w:t xml:space="preserve">                      организационно-правовой формы)</w:t>
      </w:r>
    </w:p>
    <w:p w14:paraId="6AF8F998" w14:textId="77777777" w:rsidR="00CB16D2" w:rsidRDefault="00CB16D2">
      <w:pPr>
        <w:pStyle w:val="ConsPlusNonformat"/>
        <w:jc w:val="both"/>
      </w:pPr>
      <w:r>
        <w:t>___________________________________________________________________________</w:t>
      </w:r>
    </w:p>
    <w:p w14:paraId="6C8C1E26" w14:textId="77777777" w:rsidR="00CB16D2" w:rsidRDefault="00CB16D2">
      <w:pPr>
        <w:pStyle w:val="ConsPlusNonformat"/>
        <w:jc w:val="both"/>
      </w:pPr>
      <w:r>
        <w:t xml:space="preserve">                   (реквизиты переоформляемой лицензии)</w:t>
      </w:r>
    </w:p>
    <w:p w14:paraId="566D813A" w14:textId="77777777" w:rsidR="00CB16D2" w:rsidRDefault="00CB16D2">
      <w:pPr>
        <w:pStyle w:val="ConsPlusNonformat"/>
        <w:jc w:val="both"/>
      </w:pPr>
    </w:p>
    <w:p w14:paraId="42037DCA" w14:textId="77777777" w:rsidR="00CB16D2" w:rsidRDefault="00CB16D2">
      <w:pPr>
        <w:pStyle w:val="ConsPlusNonformat"/>
        <w:jc w:val="both"/>
      </w:pPr>
      <w:r>
        <w:t>сроком действия: с "__" _____ до "___" _____ включительно (указывается срок</w:t>
      </w:r>
    </w:p>
    <w:p w14:paraId="1AFD818E" w14:textId="77777777" w:rsidR="00CB16D2" w:rsidRDefault="00CB16D2">
      <w:pPr>
        <w:pStyle w:val="ConsPlusNonformat"/>
        <w:jc w:val="both"/>
      </w:pPr>
      <w:r>
        <w:t>действия лицензии)</w:t>
      </w:r>
    </w:p>
    <w:p w14:paraId="0A5FEFE4" w14:textId="77777777" w:rsidR="00CB16D2" w:rsidRDefault="00CB16D2">
      <w:pPr>
        <w:pStyle w:val="ConsPlusNonformat"/>
        <w:jc w:val="both"/>
      </w:pPr>
      <w:r>
        <w:t>Место нахождения юридического лица:</w:t>
      </w:r>
    </w:p>
    <w:p w14:paraId="1D82C65C" w14:textId="77777777" w:rsidR="00CB16D2" w:rsidRDefault="00CB16D2">
      <w:pPr>
        <w:pStyle w:val="ConsPlusNonformat"/>
        <w:jc w:val="both"/>
      </w:pPr>
      <w:r>
        <w:t>___________________________________________________________________________</w:t>
      </w:r>
    </w:p>
    <w:p w14:paraId="3D008AAB" w14:textId="77777777" w:rsidR="00CB16D2" w:rsidRDefault="00CB16D2">
      <w:pPr>
        <w:pStyle w:val="ConsPlusNonformat"/>
        <w:jc w:val="both"/>
      </w:pPr>
      <w:r>
        <w:t>Место нахождения обособленных подразделений:</w:t>
      </w:r>
    </w:p>
    <w:p w14:paraId="58D49464" w14:textId="77777777" w:rsidR="00CB16D2" w:rsidRDefault="00CB16D2">
      <w:pPr>
        <w:pStyle w:val="ConsPlusNonformat"/>
        <w:jc w:val="both"/>
      </w:pPr>
      <w:r>
        <w:t>___________________________________________________________________________</w:t>
      </w:r>
    </w:p>
    <w:p w14:paraId="6E4DAB19" w14:textId="77777777" w:rsidR="00CB16D2" w:rsidRDefault="00CB16D2">
      <w:pPr>
        <w:pStyle w:val="ConsPlusNonformat"/>
        <w:jc w:val="both"/>
      </w:pPr>
      <w:r>
        <w:t>Причина переоформления:</w:t>
      </w:r>
    </w:p>
    <w:p w14:paraId="34A9D811" w14:textId="77777777" w:rsidR="00CB16D2" w:rsidRDefault="00CB16D2">
      <w:pPr>
        <w:pStyle w:val="ConsPlusNonformat"/>
        <w:jc w:val="both"/>
      </w:pPr>
      <w:r>
        <w:t>___________________________________________________________________________</w:t>
      </w:r>
    </w:p>
    <w:p w14:paraId="72D2D2EC" w14:textId="77777777" w:rsidR="00CB16D2" w:rsidRDefault="00CB16D2">
      <w:pPr>
        <w:pStyle w:val="ConsPlusNonformat"/>
        <w:jc w:val="both"/>
      </w:pPr>
    </w:p>
    <w:p w14:paraId="1CF2A445" w14:textId="77777777" w:rsidR="00CB16D2" w:rsidRDefault="00CB16D2">
      <w:pPr>
        <w:pStyle w:val="ConsPlusNonformat"/>
        <w:jc w:val="both"/>
      </w:pPr>
      <w:r>
        <w:t>_______________________________________ ___________________ _______________</w:t>
      </w:r>
    </w:p>
    <w:p w14:paraId="23949A59" w14:textId="77777777" w:rsidR="00CB16D2" w:rsidRDefault="00CB16D2">
      <w:pPr>
        <w:pStyle w:val="ConsPlusNonformat"/>
        <w:jc w:val="both"/>
      </w:pPr>
      <w:r>
        <w:t xml:space="preserve">   (должность уполномоченного лица       (подпись, печать)      (ФИО)</w:t>
      </w:r>
    </w:p>
    <w:p w14:paraId="16F2136A" w14:textId="77777777" w:rsidR="00CB16D2" w:rsidRDefault="00CB16D2">
      <w:pPr>
        <w:pStyle w:val="ConsPlusNonformat"/>
        <w:jc w:val="both"/>
      </w:pPr>
      <w:r>
        <w:t xml:space="preserve">             Министерства)</w:t>
      </w:r>
    </w:p>
    <w:p w14:paraId="5FDF7D22" w14:textId="77777777" w:rsidR="00CB16D2" w:rsidRDefault="00CB16D2">
      <w:pPr>
        <w:pStyle w:val="ConsPlusNormal"/>
        <w:jc w:val="both"/>
      </w:pPr>
    </w:p>
    <w:p w14:paraId="1BD060F6" w14:textId="77777777" w:rsidR="00CB16D2" w:rsidRDefault="00CB16D2">
      <w:pPr>
        <w:pStyle w:val="ConsPlusNormal"/>
        <w:jc w:val="both"/>
      </w:pPr>
    </w:p>
    <w:p w14:paraId="24248E84" w14:textId="77777777" w:rsidR="00CB16D2" w:rsidRDefault="00CB16D2">
      <w:pPr>
        <w:pStyle w:val="ConsPlusNormal"/>
        <w:jc w:val="both"/>
      </w:pPr>
    </w:p>
    <w:p w14:paraId="297C2CEE" w14:textId="77777777" w:rsidR="00CB16D2" w:rsidRDefault="00CB16D2">
      <w:pPr>
        <w:pStyle w:val="ConsPlusNormal"/>
        <w:jc w:val="both"/>
      </w:pPr>
    </w:p>
    <w:p w14:paraId="1BD46B2C" w14:textId="77777777" w:rsidR="00CB16D2" w:rsidRDefault="00CB16D2">
      <w:pPr>
        <w:pStyle w:val="ConsPlusNormal"/>
        <w:jc w:val="both"/>
      </w:pPr>
    </w:p>
    <w:p w14:paraId="3F20401D" w14:textId="77777777" w:rsidR="00CB16D2" w:rsidRDefault="00CB16D2">
      <w:pPr>
        <w:pStyle w:val="ConsPlusNormal"/>
        <w:jc w:val="right"/>
        <w:outlineLvl w:val="1"/>
      </w:pPr>
      <w:r>
        <w:t>Приложение 6</w:t>
      </w:r>
    </w:p>
    <w:p w14:paraId="53487D2A" w14:textId="77777777" w:rsidR="00CB16D2" w:rsidRDefault="00CB16D2">
      <w:pPr>
        <w:pStyle w:val="ConsPlusNormal"/>
        <w:jc w:val="right"/>
      </w:pPr>
      <w:r>
        <w:t>к Административному регламенту,</w:t>
      </w:r>
    </w:p>
    <w:p w14:paraId="1EF68BED" w14:textId="77777777" w:rsidR="00CB16D2" w:rsidRDefault="00CB16D2">
      <w:pPr>
        <w:pStyle w:val="ConsPlusNormal"/>
        <w:jc w:val="right"/>
      </w:pPr>
      <w:r>
        <w:t>утвержденному распоряжением Министерства</w:t>
      </w:r>
    </w:p>
    <w:p w14:paraId="7362CA80" w14:textId="77777777" w:rsidR="00CB16D2" w:rsidRDefault="00CB16D2">
      <w:pPr>
        <w:pStyle w:val="ConsPlusNormal"/>
        <w:jc w:val="right"/>
      </w:pPr>
      <w:r>
        <w:t>сельского хозяйства и продовольствия</w:t>
      </w:r>
    </w:p>
    <w:p w14:paraId="2FFF94AD" w14:textId="77777777" w:rsidR="00CB16D2" w:rsidRDefault="00CB16D2">
      <w:pPr>
        <w:pStyle w:val="ConsPlusNormal"/>
        <w:jc w:val="right"/>
      </w:pPr>
      <w:r>
        <w:t>Московской области</w:t>
      </w:r>
    </w:p>
    <w:p w14:paraId="7AF77434" w14:textId="77777777" w:rsidR="00CB16D2" w:rsidRDefault="00CB16D2">
      <w:pPr>
        <w:pStyle w:val="ConsPlusNormal"/>
        <w:jc w:val="right"/>
      </w:pPr>
      <w:r>
        <w:t>от 28 декабря 2020 г. N 20РВ-422</w:t>
      </w:r>
    </w:p>
    <w:p w14:paraId="0231FA69" w14:textId="77777777" w:rsidR="00CB16D2" w:rsidRDefault="00CB16D2">
      <w:pPr>
        <w:pStyle w:val="ConsPlusNormal"/>
        <w:jc w:val="both"/>
      </w:pPr>
    </w:p>
    <w:p w14:paraId="52604A03" w14:textId="77777777" w:rsidR="00CB16D2" w:rsidRDefault="00CB16D2">
      <w:pPr>
        <w:pStyle w:val="ConsPlusNonformat"/>
        <w:jc w:val="both"/>
      </w:pPr>
      <w:bookmarkStart w:id="33" w:name="P1024"/>
      <w:bookmarkEnd w:id="33"/>
      <w:r>
        <w:t xml:space="preserve">                                   Форма</w:t>
      </w:r>
    </w:p>
    <w:p w14:paraId="530433F3" w14:textId="77777777" w:rsidR="00CB16D2" w:rsidRDefault="00CB16D2">
      <w:pPr>
        <w:pStyle w:val="ConsPlusNonformat"/>
        <w:jc w:val="both"/>
      </w:pPr>
      <w:r>
        <w:t xml:space="preserve">            решения об отказе в предоставлении государственной</w:t>
      </w:r>
    </w:p>
    <w:p w14:paraId="6349E078" w14:textId="77777777" w:rsidR="00CB16D2" w:rsidRDefault="00CB16D2">
      <w:pPr>
        <w:pStyle w:val="ConsPlusNonformat"/>
        <w:jc w:val="both"/>
      </w:pPr>
      <w:r>
        <w:t xml:space="preserve">            услуги в соответствии с подпунктом 6.1.3 пункта 6.1</w:t>
      </w:r>
    </w:p>
    <w:p w14:paraId="24354AB7" w14:textId="77777777" w:rsidR="00CB16D2" w:rsidRDefault="00CB16D2">
      <w:pPr>
        <w:pStyle w:val="ConsPlusNonformat"/>
        <w:jc w:val="both"/>
      </w:pPr>
      <w:r>
        <w:t xml:space="preserve">                       Административного регламента</w:t>
      </w:r>
    </w:p>
    <w:p w14:paraId="2B801045" w14:textId="77777777" w:rsidR="00CB16D2" w:rsidRDefault="00CB16D2">
      <w:pPr>
        <w:pStyle w:val="ConsPlusNonformat"/>
        <w:jc w:val="both"/>
      </w:pPr>
    </w:p>
    <w:p w14:paraId="6AFCECF9" w14:textId="77777777" w:rsidR="00CB16D2" w:rsidRDefault="00CB16D2">
      <w:pPr>
        <w:pStyle w:val="ConsPlusNonformat"/>
        <w:jc w:val="both"/>
      </w:pPr>
      <w:r>
        <w:t xml:space="preserve">                                  Решение</w:t>
      </w:r>
    </w:p>
    <w:p w14:paraId="041BF85C" w14:textId="77777777" w:rsidR="00CB16D2" w:rsidRDefault="00CB16D2">
      <w:pPr>
        <w:pStyle w:val="ConsPlusNonformat"/>
        <w:jc w:val="both"/>
      </w:pPr>
      <w:r>
        <w:t xml:space="preserve">         об отказе в переоформлении лицензии на розничную продажу</w:t>
      </w:r>
    </w:p>
    <w:p w14:paraId="4013841D" w14:textId="77777777" w:rsidR="00CB16D2" w:rsidRDefault="00CB16D2">
      <w:pPr>
        <w:pStyle w:val="ConsPlusNonformat"/>
        <w:jc w:val="both"/>
      </w:pPr>
      <w:r>
        <w:t xml:space="preserve">          алкогольной продукции на территории Московской области</w:t>
      </w:r>
    </w:p>
    <w:p w14:paraId="47C02A32" w14:textId="77777777" w:rsidR="00CB16D2" w:rsidRDefault="00CB16D2">
      <w:pPr>
        <w:pStyle w:val="ConsPlusNonformat"/>
        <w:jc w:val="both"/>
      </w:pPr>
    </w:p>
    <w:p w14:paraId="321F9BF4" w14:textId="77777777" w:rsidR="00CB16D2" w:rsidRDefault="00CB16D2">
      <w:pPr>
        <w:pStyle w:val="ConsPlusNonformat"/>
        <w:jc w:val="both"/>
      </w:pPr>
      <w:r>
        <w:t>N _____________                                      "___" ___________ 20__</w:t>
      </w:r>
    </w:p>
    <w:p w14:paraId="01AEA6AD" w14:textId="77777777" w:rsidR="00CB16D2" w:rsidRDefault="00CB16D2">
      <w:pPr>
        <w:pStyle w:val="ConsPlusNonformat"/>
        <w:jc w:val="both"/>
      </w:pPr>
    </w:p>
    <w:p w14:paraId="243CF5D1" w14:textId="77777777" w:rsidR="00CB16D2" w:rsidRDefault="00CB16D2">
      <w:pPr>
        <w:pStyle w:val="ConsPlusNonformat"/>
        <w:jc w:val="both"/>
      </w:pPr>
      <w:r>
        <w:t xml:space="preserve">    Министерством сельского хозяйства и продовольствия Московской области в</w:t>
      </w:r>
    </w:p>
    <w:p w14:paraId="51AF2AE5" w14:textId="77777777" w:rsidR="00CB16D2" w:rsidRDefault="00CB16D2">
      <w:pPr>
        <w:pStyle w:val="ConsPlusNonformat"/>
        <w:jc w:val="both"/>
      </w:pPr>
      <w:r>
        <w:t xml:space="preserve">соответствии    с    Федеральным    </w:t>
      </w:r>
      <w:hyperlink r:id="rId211" w:history="1">
        <w:r>
          <w:rPr>
            <w:color w:val="0000FF"/>
          </w:rPr>
          <w:t>законом</w:t>
        </w:r>
      </w:hyperlink>
      <w:r>
        <w:t xml:space="preserve">   от   22.11.1995   N 171-ФЗ "О</w:t>
      </w:r>
    </w:p>
    <w:p w14:paraId="480D671C" w14:textId="77777777" w:rsidR="00CB16D2" w:rsidRDefault="00CB16D2">
      <w:pPr>
        <w:pStyle w:val="ConsPlusNonformat"/>
        <w:jc w:val="both"/>
      </w:pPr>
      <w:r>
        <w:t>государственном  регулировании  производства  и  оборота  этилового спирта,</w:t>
      </w:r>
    </w:p>
    <w:p w14:paraId="453987CB" w14:textId="77777777" w:rsidR="00CB16D2" w:rsidRDefault="00CB16D2">
      <w:pPr>
        <w:pStyle w:val="ConsPlusNonformat"/>
        <w:jc w:val="both"/>
      </w:pPr>
      <w:r>
        <w:t>алкогольной  и  спиртосодержащей  продукции  и  об  ограничении потребления</w:t>
      </w:r>
    </w:p>
    <w:p w14:paraId="4B1B62CB" w14:textId="77777777" w:rsidR="00CB16D2" w:rsidRDefault="00CB16D2">
      <w:pPr>
        <w:pStyle w:val="ConsPlusNonformat"/>
        <w:jc w:val="both"/>
      </w:pPr>
      <w:r>
        <w:t>(распития)  алкогольной  продукции"  и распоряжением Министерства сельского</w:t>
      </w:r>
    </w:p>
    <w:p w14:paraId="74A9DCBC" w14:textId="77777777" w:rsidR="00CB16D2" w:rsidRDefault="00CB16D2">
      <w:pPr>
        <w:pStyle w:val="ConsPlusNonformat"/>
        <w:jc w:val="both"/>
      </w:pPr>
      <w:r>
        <w:t>хозяйства и продовольствия Московской области от ____ N ___ "Об утверждении</w:t>
      </w:r>
    </w:p>
    <w:p w14:paraId="33861414" w14:textId="77777777" w:rsidR="00CB16D2" w:rsidRDefault="00CB16D2">
      <w:pPr>
        <w:pStyle w:val="ConsPlusNonformat"/>
        <w:jc w:val="both"/>
      </w:pPr>
      <w:r>
        <w:t>Административного   регламента  по  предоставлению  государственной  услуги</w:t>
      </w:r>
    </w:p>
    <w:p w14:paraId="39BD1FCE" w14:textId="77777777" w:rsidR="00CB16D2" w:rsidRDefault="00CB16D2">
      <w:pPr>
        <w:pStyle w:val="ConsPlusNonformat"/>
        <w:jc w:val="both"/>
      </w:pPr>
      <w:r>
        <w:t>"Выдача  лицензий  на розничную продажу алкогольной продукции на территории</w:t>
      </w:r>
    </w:p>
    <w:p w14:paraId="2779E1D4" w14:textId="77777777" w:rsidR="00CB16D2" w:rsidRDefault="00CB16D2">
      <w:pPr>
        <w:pStyle w:val="ConsPlusNonformat"/>
        <w:jc w:val="both"/>
      </w:pPr>
      <w:r>
        <w:t>Московской области"  принято решение об отказе в переоформлении лицензии на</w:t>
      </w:r>
    </w:p>
    <w:p w14:paraId="09D93A24" w14:textId="77777777" w:rsidR="00CB16D2" w:rsidRDefault="00CB16D2">
      <w:pPr>
        <w:pStyle w:val="ConsPlusNonformat"/>
        <w:jc w:val="both"/>
      </w:pPr>
      <w:r>
        <w:t>розничную продажу алкогольной продукции:</w:t>
      </w:r>
    </w:p>
    <w:p w14:paraId="6D982C6D" w14:textId="77777777" w:rsidR="00CB16D2" w:rsidRDefault="00CB16D2">
      <w:pPr>
        <w:pStyle w:val="ConsPlusNonformat"/>
        <w:jc w:val="both"/>
      </w:pPr>
      <w:r>
        <w:t>___________________________________________________________________________</w:t>
      </w:r>
    </w:p>
    <w:p w14:paraId="01ED3807" w14:textId="77777777" w:rsidR="00CB16D2" w:rsidRDefault="00CB16D2">
      <w:pPr>
        <w:pStyle w:val="ConsPlusNonformat"/>
        <w:jc w:val="both"/>
      </w:pPr>
      <w:r>
        <w:t xml:space="preserve">          (наименование юридического лица-лицензиата с указанием</w:t>
      </w:r>
    </w:p>
    <w:p w14:paraId="048B23B6" w14:textId="77777777" w:rsidR="00CB16D2" w:rsidRDefault="00CB16D2">
      <w:pPr>
        <w:pStyle w:val="ConsPlusNonformat"/>
        <w:jc w:val="both"/>
      </w:pPr>
      <w:r>
        <w:t xml:space="preserve">                      организационно-правовой формы)</w:t>
      </w:r>
    </w:p>
    <w:p w14:paraId="68E5B550" w14:textId="77777777" w:rsidR="00CB16D2" w:rsidRDefault="00CB16D2">
      <w:pPr>
        <w:pStyle w:val="ConsPlusNonformat"/>
        <w:jc w:val="both"/>
      </w:pPr>
      <w:r>
        <w:t>___________________________________________________________________________</w:t>
      </w:r>
    </w:p>
    <w:p w14:paraId="4F69B7BC" w14:textId="77777777" w:rsidR="00CB16D2" w:rsidRDefault="00CB16D2">
      <w:pPr>
        <w:pStyle w:val="ConsPlusNonformat"/>
        <w:jc w:val="both"/>
      </w:pPr>
      <w:r>
        <w:t xml:space="preserve">                   (реквизиты переоформляемой лицензии)</w:t>
      </w:r>
    </w:p>
    <w:p w14:paraId="25BA979E" w14:textId="77777777" w:rsidR="00CB16D2" w:rsidRDefault="00CB16D2">
      <w:pPr>
        <w:pStyle w:val="ConsPlusNonformat"/>
        <w:jc w:val="both"/>
      </w:pPr>
      <w:r>
        <w:t>сроком действия: с "___" ______________ до "___" _____________ включительно</w:t>
      </w:r>
    </w:p>
    <w:p w14:paraId="02574698" w14:textId="77777777" w:rsidR="00CB16D2" w:rsidRDefault="00CB16D2">
      <w:pPr>
        <w:pStyle w:val="ConsPlusNonformat"/>
        <w:jc w:val="both"/>
      </w:pPr>
      <w:r>
        <w:t xml:space="preserve">                   (указывается срок действия лицензии)</w:t>
      </w:r>
    </w:p>
    <w:p w14:paraId="693BDF8D" w14:textId="77777777" w:rsidR="00CB16D2" w:rsidRDefault="00CB16D2">
      <w:pPr>
        <w:pStyle w:val="ConsPlusNonformat"/>
        <w:jc w:val="both"/>
      </w:pPr>
      <w:r>
        <w:t>Место нахождения юридического лица:</w:t>
      </w:r>
    </w:p>
    <w:p w14:paraId="38FC161E" w14:textId="77777777" w:rsidR="00CB16D2" w:rsidRDefault="00CB16D2">
      <w:pPr>
        <w:pStyle w:val="ConsPlusNonformat"/>
        <w:jc w:val="both"/>
      </w:pPr>
      <w:r>
        <w:t>___________________________________________________________________________</w:t>
      </w:r>
    </w:p>
    <w:p w14:paraId="39E94AF9" w14:textId="77777777" w:rsidR="00CB16D2" w:rsidRDefault="00CB16D2">
      <w:pPr>
        <w:pStyle w:val="ConsPlusNonformat"/>
        <w:jc w:val="both"/>
      </w:pPr>
      <w:r>
        <w:t>Место нахождения обособленных подразделений:</w:t>
      </w:r>
    </w:p>
    <w:p w14:paraId="45EE16A3" w14:textId="77777777" w:rsidR="00CB16D2" w:rsidRDefault="00CB16D2">
      <w:pPr>
        <w:pStyle w:val="ConsPlusNonformat"/>
        <w:jc w:val="both"/>
      </w:pPr>
      <w:r>
        <w:t>___________________________________________________________________________</w:t>
      </w:r>
    </w:p>
    <w:p w14:paraId="59E73F6F" w14:textId="77777777" w:rsidR="00CB16D2" w:rsidRDefault="00CB16D2">
      <w:pPr>
        <w:pStyle w:val="ConsPlusNonformat"/>
        <w:jc w:val="both"/>
      </w:pPr>
      <w:r>
        <w:t xml:space="preserve">                       3</w:t>
      </w:r>
    </w:p>
    <w:p w14:paraId="17796576" w14:textId="77777777" w:rsidR="00CB16D2" w:rsidRDefault="00CB16D2">
      <w:pPr>
        <w:pStyle w:val="ConsPlusNonformat"/>
        <w:jc w:val="both"/>
      </w:pPr>
      <w:r>
        <w:t>по следующим основаниям  (нужное указать):</w:t>
      </w:r>
    </w:p>
    <w:p w14:paraId="27361511"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003"/>
        <w:gridCol w:w="4365"/>
      </w:tblGrid>
      <w:tr w:rsidR="00CB16D2" w14:paraId="54B5DB07" w14:textId="77777777">
        <w:tc>
          <w:tcPr>
            <w:tcW w:w="682" w:type="dxa"/>
          </w:tcPr>
          <w:p w14:paraId="60D305AA" w14:textId="77777777" w:rsidR="00CB16D2" w:rsidRDefault="00CB16D2">
            <w:pPr>
              <w:pStyle w:val="ConsPlusNormal"/>
              <w:jc w:val="center"/>
            </w:pPr>
            <w:r>
              <w:t>N пункта</w:t>
            </w:r>
          </w:p>
        </w:tc>
        <w:tc>
          <w:tcPr>
            <w:tcW w:w="4003" w:type="dxa"/>
          </w:tcPr>
          <w:p w14:paraId="1A8D3875" w14:textId="77777777" w:rsidR="00CB16D2" w:rsidRDefault="00CB16D2">
            <w:pPr>
              <w:pStyle w:val="ConsPlusNormal"/>
              <w:jc w:val="center"/>
            </w:pPr>
            <w:r>
              <w:t>Наименование основания для отказа в соответствии с Административным регламентом</w:t>
            </w:r>
          </w:p>
        </w:tc>
        <w:tc>
          <w:tcPr>
            <w:tcW w:w="4365" w:type="dxa"/>
          </w:tcPr>
          <w:p w14:paraId="36BB90FC" w14:textId="77777777" w:rsidR="00CB16D2" w:rsidRDefault="00CB16D2">
            <w:pPr>
              <w:pStyle w:val="ConsPlusNormal"/>
              <w:jc w:val="center"/>
            </w:pPr>
            <w:r>
              <w:t>Разъяснение причин отказа в предоставлении государственной услуги</w:t>
            </w:r>
          </w:p>
        </w:tc>
      </w:tr>
      <w:tr w:rsidR="00CB16D2" w14:paraId="494FD41E" w14:textId="77777777">
        <w:tc>
          <w:tcPr>
            <w:tcW w:w="682" w:type="dxa"/>
          </w:tcPr>
          <w:p w14:paraId="5FA08052" w14:textId="77777777" w:rsidR="00CB16D2" w:rsidRDefault="00CB16D2">
            <w:pPr>
              <w:pStyle w:val="ConsPlusNormal"/>
            </w:pPr>
          </w:p>
        </w:tc>
        <w:tc>
          <w:tcPr>
            <w:tcW w:w="4003" w:type="dxa"/>
          </w:tcPr>
          <w:p w14:paraId="2B67AF65" w14:textId="77777777" w:rsidR="00CB16D2" w:rsidRDefault="00CB16D2">
            <w:pPr>
              <w:pStyle w:val="ConsPlusNormal"/>
            </w:pPr>
          </w:p>
        </w:tc>
        <w:tc>
          <w:tcPr>
            <w:tcW w:w="4365" w:type="dxa"/>
          </w:tcPr>
          <w:p w14:paraId="43C074DB" w14:textId="77777777" w:rsidR="00CB16D2" w:rsidRDefault="00CB16D2">
            <w:pPr>
              <w:pStyle w:val="ConsPlusNormal"/>
            </w:pPr>
          </w:p>
        </w:tc>
      </w:tr>
    </w:tbl>
    <w:p w14:paraId="16896595" w14:textId="77777777" w:rsidR="00CB16D2" w:rsidRDefault="00CB16D2">
      <w:pPr>
        <w:pStyle w:val="ConsPlusNormal"/>
        <w:jc w:val="both"/>
      </w:pPr>
    </w:p>
    <w:p w14:paraId="300AC113" w14:textId="77777777" w:rsidR="00CB16D2" w:rsidRDefault="00CB16D2">
      <w:pPr>
        <w:pStyle w:val="ConsPlusNonformat"/>
        <w:jc w:val="both"/>
      </w:pPr>
      <w:r>
        <w:t xml:space="preserve">    Вы   вправе   повторно   обратиться   в  Министерство  с  заявлением  о</w:t>
      </w:r>
    </w:p>
    <w:p w14:paraId="279DB55E" w14:textId="77777777" w:rsidR="00CB16D2" w:rsidRDefault="00CB16D2">
      <w:pPr>
        <w:pStyle w:val="ConsPlusNonformat"/>
        <w:jc w:val="both"/>
      </w:pPr>
      <w:r>
        <w:t>предоставлении  государственной услуги после устранения указанных оснований</w:t>
      </w:r>
    </w:p>
    <w:p w14:paraId="6843AB37" w14:textId="77777777" w:rsidR="00CB16D2" w:rsidRDefault="00CB16D2">
      <w:pPr>
        <w:pStyle w:val="ConsPlusNonformat"/>
        <w:jc w:val="both"/>
      </w:pPr>
      <w:r>
        <w:t>для отказа в предоставлении Государственной услуги.</w:t>
      </w:r>
    </w:p>
    <w:p w14:paraId="070C558B" w14:textId="77777777" w:rsidR="00CB16D2" w:rsidRDefault="00CB16D2">
      <w:pPr>
        <w:pStyle w:val="ConsPlusNonformat"/>
        <w:jc w:val="both"/>
      </w:pPr>
      <w:r>
        <w:t xml:space="preserve">    Данный   отказ   может   быть  обжалован  в  досудебном  порядке  путем</w:t>
      </w:r>
    </w:p>
    <w:p w14:paraId="7F3A72EF" w14:textId="77777777" w:rsidR="00CB16D2" w:rsidRDefault="00CB16D2">
      <w:pPr>
        <w:pStyle w:val="ConsPlusNonformat"/>
        <w:jc w:val="both"/>
      </w:pPr>
      <w:r>
        <w:t xml:space="preserve">направления  жалобы  в порядке, установленном в </w:t>
      </w:r>
      <w:hyperlink w:anchor="P606" w:history="1">
        <w:r>
          <w:rPr>
            <w:color w:val="0000FF"/>
          </w:rPr>
          <w:t>разделе V</w:t>
        </w:r>
      </w:hyperlink>
      <w:r>
        <w:t xml:space="preserve"> Административного</w:t>
      </w:r>
    </w:p>
    <w:p w14:paraId="005838EF" w14:textId="77777777" w:rsidR="00CB16D2" w:rsidRDefault="00CB16D2">
      <w:pPr>
        <w:pStyle w:val="ConsPlusNonformat"/>
        <w:jc w:val="both"/>
      </w:pPr>
      <w:r>
        <w:t>регламента, а также в судебном порядке.</w:t>
      </w:r>
    </w:p>
    <w:p w14:paraId="538CD0E9" w14:textId="77777777" w:rsidR="00CB16D2" w:rsidRDefault="00CB16D2">
      <w:pPr>
        <w:pStyle w:val="ConsPlusNonformat"/>
        <w:jc w:val="both"/>
      </w:pPr>
      <w:r>
        <w:t xml:space="preserve">    Рекомендуем  повторно  подать  документы,  соответствующие  требованиям</w:t>
      </w:r>
    </w:p>
    <w:p w14:paraId="5C375B4D" w14:textId="77777777" w:rsidR="00CB16D2" w:rsidRDefault="00CB16D2">
      <w:pPr>
        <w:pStyle w:val="ConsPlusNonformat"/>
        <w:jc w:val="both"/>
      </w:pPr>
      <w:r>
        <w:t>действующего   законодательства,  в   Министерство  сельского  хозяйства  и</w:t>
      </w:r>
    </w:p>
    <w:p w14:paraId="52B68D56" w14:textId="77777777" w:rsidR="00CB16D2" w:rsidRDefault="00CB16D2">
      <w:pPr>
        <w:pStyle w:val="ConsPlusNonformat"/>
        <w:jc w:val="both"/>
      </w:pPr>
      <w:r>
        <w:t>продовольствия Московской области.</w:t>
      </w:r>
    </w:p>
    <w:p w14:paraId="4058F974" w14:textId="77777777" w:rsidR="00CB16D2" w:rsidRDefault="00CB16D2">
      <w:pPr>
        <w:pStyle w:val="ConsPlusNonformat"/>
        <w:jc w:val="both"/>
      </w:pPr>
    </w:p>
    <w:p w14:paraId="3066AF7B" w14:textId="77777777" w:rsidR="00CB16D2" w:rsidRDefault="00CB16D2">
      <w:pPr>
        <w:pStyle w:val="ConsPlusNonformat"/>
        <w:jc w:val="both"/>
      </w:pPr>
      <w:r>
        <w:t>_______________________________________ ___________________ _______________</w:t>
      </w:r>
    </w:p>
    <w:p w14:paraId="6E66E170" w14:textId="77777777" w:rsidR="00CB16D2" w:rsidRDefault="00CB16D2">
      <w:pPr>
        <w:pStyle w:val="ConsPlusNonformat"/>
        <w:jc w:val="both"/>
      </w:pPr>
      <w:r>
        <w:t xml:space="preserve">   (должность уполномоченного лица       (подпись, печать)      (ФИО)</w:t>
      </w:r>
    </w:p>
    <w:p w14:paraId="7BE38B22" w14:textId="77777777" w:rsidR="00CB16D2" w:rsidRDefault="00CB16D2">
      <w:pPr>
        <w:pStyle w:val="ConsPlusNonformat"/>
        <w:jc w:val="both"/>
      </w:pPr>
      <w:r>
        <w:t xml:space="preserve">             Министерства)</w:t>
      </w:r>
    </w:p>
    <w:p w14:paraId="635D8485" w14:textId="77777777" w:rsidR="00CB16D2" w:rsidRDefault="00CB16D2">
      <w:pPr>
        <w:pStyle w:val="ConsPlusNonformat"/>
        <w:jc w:val="both"/>
      </w:pPr>
      <w:r>
        <w:t>--------------------------------</w:t>
      </w:r>
    </w:p>
    <w:p w14:paraId="15B1D52F" w14:textId="77777777" w:rsidR="00CB16D2" w:rsidRDefault="00CB16D2">
      <w:pPr>
        <w:pStyle w:val="ConsPlusNonformat"/>
        <w:jc w:val="both"/>
      </w:pPr>
      <w:r>
        <w:t>3</w:t>
      </w:r>
    </w:p>
    <w:p w14:paraId="624C3102" w14:textId="77777777" w:rsidR="00CB16D2" w:rsidRDefault="00CB16D2">
      <w:pPr>
        <w:pStyle w:val="ConsPlusNonformat"/>
        <w:jc w:val="both"/>
      </w:pPr>
      <w:r>
        <w:t xml:space="preserve"> Указывается  соответствующее   основание   для   отказа  в  предоставлении</w:t>
      </w:r>
    </w:p>
    <w:p w14:paraId="2000F7C4" w14:textId="77777777" w:rsidR="00CB16D2" w:rsidRDefault="00CB16D2">
      <w:pPr>
        <w:pStyle w:val="ConsPlusNonformat"/>
        <w:jc w:val="both"/>
      </w:pPr>
      <w:r>
        <w:t xml:space="preserve">государственной   услуги,   указанное   в   </w:t>
      </w:r>
      <w:hyperlink w:anchor="P283" w:history="1">
        <w:r>
          <w:rPr>
            <w:color w:val="0000FF"/>
          </w:rPr>
          <w:t>пункте  13.2</w:t>
        </w:r>
      </w:hyperlink>
      <w:r>
        <w:t xml:space="preserve">  Административного</w:t>
      </w:r>
    </w:p>
    <w:p w14:paraId="602DCC1B" w14:textId="77777777" w:rsidR="00CB16D2" w:rsidRDefault="00CB16D2">
      <w:pPr>
        <w:pStyle w:val="ConsPlusNonformat"/>
        <w:jc w:val="both"/>
      </w:pPr>
      <w:r>
        <w:t>регламента.</w:t>
      </w:r>
    </w:p>
    <w:p w14:paraId="57FC0099" w14:textId="77777777" w:rsidR="00CB16D2" w:rsidRDefault="00CB16D2">
      <w:pPr>
        <w:pStyle w:val="ConsPlusNormal"/>
        <w:jc w:val="both"/>
      </w:pPr>
    </w:p>
    <w:p w14:paraId="79AFD0C9" w14:textId="77777777" w:rsidR="00CB16D2" w:rsidRDefault="00CB16D2">
      <w:pPr>
        <w:pStyle w:val="ConsPlusNormal"/>
        <w:jc w:val="both"/>
      </w:pPr>
    </w:p>
    <w:p w14:paraId="68E99BBD" w14:textId="77777777" w:rsidR="00CB16D2" w:rsidRDefault="00CB16D2">
      <w:pPr>
        <w:pStyle w:val="ConsPlusNormal"/>
        <w:jc w:val="both"/>
      </w:pPr>
    </w:p>
    <w:p w14:paraId="65089114" w14:textId="77777777" w:rsidR="00CB16D2" w:rsidRDefault="00CB16D2">
      <w:pPr>
        <w:pStyle w:val="ConsPlusNormal"/>
        <w:jc w:val="both"/>
      </w:pPr>
    </w:p>
    <w:p w14:paraId="14B289EE" w14:textId="77777777" w:rsidR="00CB16D2" w:rsidRDefault="00CB16D2">
      <w:pPr>
        <w:pStyle w:val="ConsPlusNormal"/>
        <w:jc w:val="both"/>
      </w:pPr>
    </w:p>
    <w:p w14:paraId="206224E3" w14:textId="77777777" w:rsidR="00CB16D2" w:rsidRDefault="00CB16D2">
      <w:pPr>
        <w:pStyle w:val="ConsPlusNormal"/>
        <w:jc w:val="right"/>
        <w:outlineLvl w:val="1"/>
      </w:pPr>
      <w:r>
        <w:t>Приложение 7</w:t>
      </w:r>
    </w:p>
    <w:p w14:paraId="702DDF7F" w14:textId="77777777" w:rsidR="00CB16D2" w:rsidRDefault="00CB16D2">
      <w:pPr>
        <w:pStyle w:val="ConsPlusNormal"/>
        <w:jc w:val="right"/>
      </w:pPr>
      <w:r>
        <w:t>к Административному регламенту,</w:t>
      </w:r>
    </w:p>
    <w:p w14:paraId="2AE3EC78" w14:textId="77777777" w:rsidR="00CB16D2" w:rsidRDefault="00CB16D2">
      <w:pPr>
        <w:pStyle w:val="ConsPlusNormal"/>
        <w:jc w:val="right"/>
      </w:pPr>
      <w:r>
        <w:t>утвержденному распоряжением Министерства</w:t>
      </w:r>
    </w:p>
    <w:p w14:paraId="04F38FA3" w14:textId="77777777" w:rsidR="00CB16D2" w:rsidRDefault="00CB16D2">
      <w:pPr>
        <w:pStyle w:val="ConsPlusNormal"/>
        <w:jc w:val="right"/>
      </w:pPr>
      <w:r>
        <w:t>сельского хозяйства и продовольствия</w:t>
      </w:r>
    </w:p>
    <w:p w14:paraId="0EDA241A" w14:textId="77777777" w:rsidR="00CB16D2" w:rsidRDefault="00CB16D2">
      <w:pPr>
        <w:pStyle w:val="ConsPlusNormal"/>
        <w:jc w:val="right"/>
      </w:pPr>
      <w:r>
        <w:t>Московской области</w:t>
      </w:r>
    </w:p>
    <w:p w14:paraId="61A7C2A6" w14:textId="77777777" w:rsidR="00CB16D2" w:rsidRDefault="00CB16D2">
      <w:pPr>
        <w:pStyle w:val="ConsPlusNormal"/>
        <w:jc w:val="right"/>
      </w:pPr>
      <w:r>
        <w:t>от 28 декабря 2020 г. N 20РВ-422</w:t>
      </w:r>
    </w:p>
    <w:p w14:paraId="7BE345E6" w14:textId="77777777" w:rsidR="00CB16D2" w:rsidRDefault="00CB16D2">
      <w:pPr>
        <w:pStyle w:val="ConsPlusNormal"/>
        <w:jc w:val="both"/>
      </w:pPr>
    </w:p>
    <w:p w14:paraId="58FD8276" w14:textId="77777777" w:rsidR="00CB16D2" w:rsidRDefault="00CB16D2">
      <w:pPr>
        <w:pStyle w:val="ConsPlusNonformat"/>
        <w:jc w:val="both"/>
      </w:pPr>
      <w:bookmarkStart w:id="34" w:name="P1096"/>
      <w:bookmarkEnd w:id="34"/>
      <w:r>
        <w:t xml:space="preserve">                                   Форма</w:t>
      </w:r>
    </w:p>
    <w:p w14:paraId="1082D717" w14:textId="77777777" w:rsidR="00CB16D2" w:rsidRDefault="00CB16D2">
      <w:pPr>
        <w:pStyle w:val="ConsPlusNonformat"/>
        <w:jc w:val="both"/>
      </w:pPr>
      <w:r>
        <w:t xml:space="preserve">              решения о предоставлении государственной услуги</w:t>
      </w:r>
    </w:p>
    <w:p w14:paraId="06824841" w14:textId="77777777" w:rsidR="00CB16D2" w:rsidRDefault="00CB16D2">
      <w:pPr>
        <w:pStyle w:val="ConsPlusNonformat"/>
        <w:jc w:val="both"/>
      </w:pPr>
      <w:r>
        <w:t xml:space="preserve">               в соответствии с подпунктом 6.1.4 пункта 6.1</w:t>
      </w:r>
    </w:p>
    <w:p w14:paraId="4F1A903F" w14:textId="77777777" w:rsidR="00CB16D2" w:rsidRDefault="00CB16D2">
      <w:pPr>
        <w:pStyle w:val="ConsPlusNonformat"/>
        <w:jc w:val="both"/>
      </w:pPr>
      <w:r>
        <w:t xml:space="preserve">                       Административного регламента</w:t>
      </w:r>
    </w:p>
    <w:p w14:paraId="491CA84A" w14:textId="77777777" w:rsidR="00CB16D2" w:rsidRDefault="00CB16D2">
      <w:pPr>
        <w:pStyle w:val="ConsPlusNonformat"/>
        <w:jc w:val="both"/>
      </w:pPr>
    </w:p>
    <w:p w14:paraId="6B70EBD5" w14:textId="77777777" w:rsidR="00CB16D2" w:rsidRDefault="00CB16D2">
      <w:pPr>
        <w:pStyle w:val="ConsPlusNonformat"/>
        <w:jc w:val="both"/>
      </w:pPr>
      <w:r>
        <w:t xml:space="preserve">                                  Решение</w:t>
      </w:r>
    </w:p>
    <w:p w14:paraId="6614391F" w14:textId="77777777" w:rsidR="00CB16D2" w:rsidRDefault="00CB16D2">
      <w:pPr>
        <w:pStyle w:val="ConsPlusNonformat"/>
        <w:jc w:val="both"/>
      </w:pPr>
      <w:r>
        <w:t xml:space="preserve">   о продлении срока действия лицензии на розничную продажу алкогольной</w:t>
      </w:r>
    </w:p>
    <w:p w14:paraId="30E04616" w14:textId="77777777" w:rsidR="00CB16D2" w:rsidRDefault="00CB16D2">
      <w:pPr>
        <w:pStyle w:val="ConsPlusNonformat"/>
        <w:jc w:val="both"/>
      </w:pPr>
      <w:r>
        <w:t xml:space="preserve">                продукции на территории Московской области</w:t>
      </w:r>
    </w:p>
    <w:p w14:paraId="26ED7C15" w14:textId="77777777" w:rsidR="00CB16D2" w:rsidRDefault="00CB16D2">
      <w:pPr>
        <w:pStyle w:val="ConsPlusNonformat"/>
        <w:jc w:val="both"/>
      </w:pPr>
    </w:p>
    <w:p w14:paraId="7FBDED0B" w14:textId="77777777" w:rsidR="00CB16D2" w:rsidRDefault="00CB16D2">
      <w:pPr>
        <w:pStyle w:val="ConsPlusNonformat"/>
        <w:jc w:val="both"/>
      </w:pPr>
      <w:r>
        <w:t>N _____________                                      "___" ___________ 20__</w:t>
      </w:r>
    </w:p>
    <w:p w14:paraId="343BC0C6" w14:textId="77777777" w:rsidR="00CB16D2" w:rsidRDefault="00CB16D2">
      <w:pPr>
        <w:pStyle w:val="ConsPlusNonformat"/>
        <w:jc w:val="both"/>
      </w:pPr>
    </w:p>
    <w:p w14:paraId="735F367B"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26BA029F" w14:textId="77777777" w:rsidR="00CB16D2" w:rsidRDefault="00CB16D2">
      <w:pPr>
        <w:pStyle w:val="ConsPlusNonformat"/>
        <w:jc w:val="both"/>
      </w:pPr>
      <w:r>
        <w:t xml:space="preserve">в   соответствии   с   Федеральным   </w:t>
      </w:r>
      <w:hyperlink r:id="rId212" w:history="1">
        <w:r>
          <w:rPr>
            <w:color w:val="0000FF"/>
          </w:rPr>
          <w:t>законом</w:t>
        </w:r>
      </w:hyperlink>
      <w:r>
        <w:t xml:space="preserve">   от   22.11.1995  N 171-ФЗ "О</w:t>
      </w:r>
    </w:p>
    <w:p w14:paraId="49036401" w14:textId="77777777" w:rsidR="00CB16D2" w:rsidRDefault="00CB16D2">
      <w:pPr>
        <w:pStyle w:val="ConsPlusNonformat"/>
        <w:jc w:val="both"/>
      </w:pPr>
      <w:r>
        <w:t>государственном  регулировании  производства  и  оборота  этилового спирта,</w:t>
      </w:r>
    </w:p>
    <w:p w14:paraId="222056D4" w14:textId="77777777" w:rsidR="00CB16D2" w:rsidRDefault="00CB16D2">
      <w:pPr>
        <w:pStyle w:val="ConsPlusNonformat"/>
        <w:jc w:val="both"/>
      </w:pPr>
      <w:r>
        <w:t>алкогольной  и  спиртосодержащей  продукции  и  об  ограничении потребления</w:t>
      </w:r>
    </w:p>
    <w:p w14:paraId="4DAFBC09" w14:textId="77777777" w:rsidR="00CB16D2" w:rsidRDefault="00CB16D2">
      <w:pPr>
        <w:pStyle w:val="ConsPlusNonformat"/>
        <w:jc w:val="both"/>
      </w:pPr>
      <w:r>
        <w:t>(распития)  алкогольной  продукции"  и распоряжением Министерства сельского</w:t>
      </w:r>
    </w:p>
    <w:p w14:paraId="69CD87DF" w14:textId="77777777" w:rsidR="00CB16D2" w:rsidRDefault="00CB16D2">
      <w:pPr>
        <w:pStyle w:val="ConsPlusNonformat"/>
        <w:jc w:val="both"/>
      </w:pPr>
      <w:r>
        <w:t>хозяйства и продовольствия Московской области от ____ N ___ "Об утверждении</w:t>
      </w:r>
    </w:p>
    <w:p w14:paraId="0CE277B7" w14:textId="77777777" w:rsidR="00CB16D2" w:rsidRDefault="00CB16D2">
      <w:pPr>
        <w:pStyle w:val="ConsPlusNonformat"/>
        <w:jc w:val="both"/>
      </w:pPr>
      <w:r>
        <w:t>Административного   регламента  по  предоставлению  государственной  услуги</w:t>
      </w:r>
    </w:p>
    <w:p w14:paraId="67176B10" w14:textId="77777777" w:rsidR="00CB16D2" w:rsidRDefault="00CB16D2">
      <w:pPr>
        <w:pStyle w:val="ConsPlusNonformat"/>
        <w:jc w:val="both"/>
      </w:pPr>
      <w:r>
        <w:t>"Выдача  лицензий  на розничную продажу алкогольной продукции на территории</w:t>
      </w:r>
    </w:p>
    <w:p w14:paraId="08733EE0" w14:textId="77777777" w:rsidR="00CB16D2" w:rsidRDefault="00CB16D2">
      <w:pPr>
        <w:pStyle w:val="ConsPlusNonformat"/>
        <w:jc w:val="both"/>
      </w:pPr>
      <w:r>
        <w:t>Московской области"  принято решение о продлении срока действия лицензии на</w:t>
      </w:r>
    </w:p>
    <w:p w14:paraId="483FC6BB" w14:textId="77777777" w:rsidR="00CB16D2" w:rsidRDefault="00CB16D2">
      <w:pPr>
        <w:pStyle w:val="ConsPlusNonformat"/>
        <w:jc w:val="both"/>
      </w:pPr>
      <w:r>
        <w:t>розничную продажу алкогольной продукции:</w:t>
      </w:r>
    </w:p>
    <w:p w14:paraId="51B7C5FB" w14:textId="77777777" w:rsidR="00CB16D2" w:rsidRDefault="00CB16D2">
      <w:pPr>
        <w:pStyle w:val="ConsPlusNonformat"/>
        <w:jc w:val="both"/>
      </w:pPr>
      <w:r>
        <w:t>___________________________________________________________________________</w:t>
      </w:r>
    </w:p>
    <w:p w14:paraId="1233040E" w14:textId="77777777" w:rsidR="00CB16D2" w:rsidRDefault="00CB16D2">
      <w:pPr>
        <w:pStyle w:val="ConsPlusNonformat"/>
        <w:jc w:val="both"/>
      </w:pPr>
      <w:r>
        <w:t xml:space="preserve">          (наименование юридического лица-лицензиата с указанием</w:t>
      </w:r>
    </w:p>
    <w:p w14:paraId="4A2F46B5" w14:textId="77777777" w:rsidR="00CB16D2" w:rsidRDefault="00CB16D2">
      <w:pPr>
        <w:pStyle w:val="ConsPlusNonformat"/>
        <w:jc w:val="both"/>
      </w:pPr>
      <w:r>
        <w:t xml:space="preserve">                      организационно-правовой формы)</w:t>
      </w:r>
    </w:p>
    <w:p w14:paraId="12B85B62" w14:textId="77777777" w:rsidR="00CB16D2" w:rsidRDefault="00CB16D2">
      <w:pPr>
        <w:pStyle w:val="ConsPlusNonformat"/>
        <w:jc w:val="both"/>
      </w:pPr>
      <w:r>
        <w:t>___________________________________________________________________________</w:t>
      </w:r>
    </w:p>
    <w:p w14:paraId="459678F8" w14:textId="77777777" w:rsidR="00CB16D2" w:rsidRDefault="00CB16D2">
      <w:pPr>
        <w:pStyle w:val="ConsPlusNonformat"/>
        <w:jc w:val="both"/>
      </w:pPr>
      <w:r>
        <w:t xml:space="preserve">                     (указываются реквизиты лицензии)</w:t>
      </w:r>
    </w:p>
    <w:p w14:paraId="38ABAF0A" w14:textId="77777777" w:rsidR="00CB16D2" w:rsidRDefault="00CB16D2">
      <w:pPr>
        <w:pStyle w:val="ConsPlusNonformat"/>
        <w:jc w:val="both"/>
      </w:pPr>
    </w:p>
    <w:p w14:paraId="2D66F085" w14:textId="77777777" w:rsidR="00CB16D2" w:rsidRDefault="00CB16D2">
      <w:pPr>
        <w:pStyle w:val="ConsPlusNonformat"/>
        <w:jc w:val="both"/>
      </w:pPr>
      <w:r>
        <w:t>сроком действия: с "___" _____________ до "___" ______________ включительно</w:t>
      </w:r>
    </w:p>
    <w:p w14:paraId="6125E8A5" w14:textId="77777777" w:rsidR="00CB16D2" w:rsidRDefault="00CB16D2">
      <w:pPr>
        <w:pStyle w:val="ConsPlusNonformat"/>
        <w:jc w:val="both"/>
      </w:pPr>
      <w:r>
        <w:t xml:space="preserve">                   (указывается срок действия лицензии)</w:t>
      </w:r>
    </w:p>
    <w:p w14:paraId="065AE2FA" w14:textId="77777777" w:rsidR="00CB16D2" w:rsidRDefault="00CB16D2">
      <w:pPr>
        <w:pStyle w:val="ConsPlusNonformat"/>
        <w:jc w:val="both"/>
      </w:pPr>
      <w:r>
        <w:t>до "__" ___________ включительно.</w:t>
      </w:r>
    </w:p>
    <w:p w14:paraId="67C24CE9" w14:textId="77777777" w:rsidR="00CB16D2" w:rsidRDefault="00CB16D2">
      <w:pPr>
        <w:pStyle w:val="ConsPlusNonformat"/>
        <w:jc w:val="both"/>
      </w:pPr>
      <w:r>
        <w:t>Место нахождения юридического лица:</w:t>
      </w:r>
    </w:p>
    <w:p w14:paraId="240D7A69" w14:textId="77777777" w:rsidR="00CB16D2" w:rsidRDefault="00CB16D2">
      <w:pPr>
        <w:pStyle w:val="ConsPlusNonformat"/>
        <w:jc w:val="both"/>
      </w:pPr>
      <w:r>
        <w:t>___________________________________________________________________________</w:t>
      </w:r>
    </w:p>
    <w:p w14:paraId="341DD9F9" w14:textId="77777777" w:rsidR="00CB16D2" w:rsidRDefault="00CB16D2">
      <w:pPr>
        <w:pStyle w:val="ConsPlusNonformat"/>
        <w:jc w:val="both"/>
      </w:pPr>
      <w:r>
        <w:t>Место нахождения обособленных подразделений:</w:t>
      </w:r>
    </w:p>
    <w:p w14:paraId="783FF866" w14:textId="77777777" w:rsidR="00CB16D2" w:rsidRDefault="00CB16D2">
      <w:pPr>
        <w:pStyle w:val="ConsPlusNonformat"/>
        <w:jc w:val="both"/>
      </w:pPr>
      <w:r>
        <w:t>___________________________________________________________________________</w:t>
      </w:r>
    </w:p>
    <w:p w14:paraId="4929642E" w14:textId="77777777" w:rsidR="00CB16D2" w:rsidRDefault="00CB16D2">
      <w:pPr>
        <w:pStyle w:val="ConsPlusNonformat"/>
        <w:jc w:val="both"/>
      </w:pPr>
    </w:p>
    <w:p w14:paraId="53F50DC1" w14:textId="77777777" w:rsidR="00CB16D2" w:rsidRDefault="00CB16D2">
      <w:pPr>
        <w:pStyle w:val="ConsPlusNonformat"/>
        <w:jc w:val="both"/>
      </w:pPr>
      <w:r>
        <w:t>_______________________________________ ___________________ _______________</w:t>
      </w:r>
    </w:p>
    <w:p w14:paraId="7B1D852B" w14:textId="77777777" w:rsidR="00CB16D2" w:rsidRDefault="00CB16D2">
      <w:pPr>
        <w:pStyle w:val="ConsPlusNonformat"/>
        <w:jc w:val="both"/>
      </w:pPr>
      <w:r>
        <w:t xml:space="preserve">   (должность уполномоченного лица       (подпись, печать)      (ФИО)</w:t>
      </w:r>
    </w:p>
    <w:p w14:paraId="368ABD94" w14:textId="77777777" w:rsidR="00CB16D2" w:rsidRDefault="00CB16D2">
      <w:pPr>
        <w:pStyle w:val="ConsPlusNonformat"/>
        <w:jc w:val="both"/>
      </w:pPr>
      <w:r>
        <w:t xml:space="preserve">             Министерства)</w:t>
      </w:r>
    </w:p>
    <w:p w14:paraId="0397B375" w14:textId="77777777" w:rsidR="00CB16D2" w:rsidRDefault="00CB16D2">
      <w:pPr>
        <w:pStyle w:val="ConsPlusNormal"/>
        <w:jc w:val="both"/>
      </w:pPr>
    </w:p>
    <w:p w14:paraId="6DCC3710" w14:textId="77777777" w:rsidR="00CB16D2" w:rsidRDefault="00CB16D2">
      <w:pPr>
        <w:pStyle w:val="ConsPlusNormal"/>
        <w:jc w:val="both"/>
      </w:pPr>
    </w:p>
    <w:p w14:paraId="4E695D6B" w14:textId="77777777" w:rsidR="00CB16D2" w:rsidRDefault="00CB16D2">
      <w:pPr>
        <w:pStyle w:val="ConsPlusNormal"/>
        <w:jc w:val="both"/>
      </w:pPr>
    </w:p>
    <w:p w14:paraId="3B31AE68" w14:textId="77777777" w:rsidR="00CB16D2" w:rsidRDefault="00CB16D2">
      <w:pPr>
        <w:pStyle w:val="ConsPlusNormal"/>
        <w:jc w:val="both"/>
      </w:pPr>
    </w:p>
    <w:p w14:paraId="7BFCB221" w14:textId="77777777" w:rsidR="00CB16D2" w:rsidRDefault="00CB16D2">
      <w:pPr>
        <w:pStyle w:val="ConsPlusNormal"/>
        <w:jc w:val="both"/>
      </w:pPr>
    </w:p>
    <w:p w14:paraId="284AA0D7" w14:textId="77777777" w:rsidR="00CB16D2" w:rsidRDefault="00CB16D2">
      <w:pPr>
        <w:pStyle w:val="ConsPlusNormal"/>
        <w:jc w:val="right"/>
        <w:outlineLvl w:val="1"/>
      </w:pPr>
      <w:r>
        <w:t>Приложение 8</w:t>
      </w:r>
    </w:p>
    <w:p w14:paraId="52090D87" w14:textId="77777777" w:rsidR="00CB16D2" w:rsidRDefault="00CB16D2">
      <w:pPr>
        <w:pStyle w:val="ConsPlusNormal"/>
        <w:jc w:val="right"/>
      </w:pPr>
      <w:r>
        <w:t>к Административному регламенту,</w:t>
      </w:r>
    </w:p>
    <w:p w14:paraId="4058E170" w14:textId="77777777" w:rsidR="00CB16D2" w:rsidRDefault="00CB16D2">
      <w:pPr>
        <w:pStyle w:val="ConsPlusNormal"/>
        <w:jc w:val="right"/>
      </w:pPr>
      <w:r>
        <w:t>утвержденному распоряжением Министерства</w:t>
      </w:r>
    </w:p>
    <w:p w14:paraId="2CCD6705" w14:textId="77777777" w:rsidR="00CB16D2" w:rsidRDefault="00CB16D2">
      <w:pPr>
        <w:pStyle w:val="ConsPlusNormal"/>
        <w:jc w:val="right"/>
      </w:pPr>
      <w:r>
        <w:t>сельского хозяйства и продовольствия</w:t>
      </w:r>
    </w:p>
    <w:p w14:paraId="5EF602C8" w14:textId="77777777" w:rsidR="00CB16D2" w:rsidRDefault="00CB16D2">
      <w:pPr>
        <w:pStyle w:val="ConsPlusNormal"/>
        <w:jc w:val="right"/>
      </w:pPr>
      <w:r>
        <w:t>Московской области</w:t>
      </w:r>
    </w:p>
    <w:p w14:paraId="1ED595F0" w14:textId="77777777" w:rsidR="00CB16D2" w:rsidRDefault="00CB16D2">
      <w:pPr>
        <w:pStyle w:val="ConsPlusNormal"/>
        <w:jc w:val="right"/>
      </w:pPr>
      <w:r>
        <w:t>от 28 декабря 2020 г. N 20РВ-422</w:t>
      </w:r>
    </w:p>
    <w:p w14:paraId="02E5E584" w14:textId="77777777" w:rsidR="00CB16D2" w:rsidRDefault="00CB16D2">
      <w:pPr>
        <w:pStyle w:val="ConsPlusNormal"/>
        <w:jc w:val="both"/>
      </w:pPr>
    </w:p>
    <w:p w14:paraId="48A2BDD0" w14:textId="77777777" w:rsidR="00CB16D2" w:rsidRDefault="00CB16D2">
      <w:pPr>
        <w:pStyle w:val="ConsPlusNonformat"/>
        <w:jc w:val="both"/>
      </w:pPr>
      <w:bookmarkStart w:id="35" w:name="P1146"/>
      <w:bookmarkEnd w:id="35"/>
      <w:r>
        <w:t xml:space="preserve">                                   Форма</w:t>
      </w:r>
    </w:p>
    <w:p w14:paraId="2658ABA2" w14:textId="77777777" w:rsidR="00CB16D2" w:rsidRDefault="00CB16D2">
      <w:pPr>
        <w:pStyle w:val="ConsPlusNonformat"/>
        <w:jc w:val="both"/>
      </w:pPr>
      <w:r>
        <w:t xml:space="preserve">            решения об отказе в предоставлении государственной</w:t>
      </w:r>
    </w:p>
    <w:p w14:paraId="32BD32E1" w14:textId="77777777" w:rsidR="00CB16D2" w:rsidRDefault="00CB16D2">
      <w:pPr>
        <w:pStyle w:val="ConsPlusNonformat"/>
        <w:jc w:val="both"/>
      </w:pPr>
      <w:r>
        <w:t xml:space="preserve">            услуги в соответствии с подпунктом 6.1.4 пункта 6.1</w:t>
      </w:r>
    </w:p>
    <w:p w14:paraId="1F55B117" w14:textId="77777777" w:rsidR="00CB16D2" w:rsidRDefault="00CB16D2">
      <w:pPr>
        <w:pStyle w:val="ConsPlusNonformat"/>
        <w:jc w:val="both"/>
      </w:pPr>
      <w:r>
        <w:t xml:space="preserve">                       Административного регламента</w:t>
      </w:r>
    </w:p>
    <w:p w14:paraId="3577808B" w14:textId="77777777" w:rsidR="00CB16D2" w:rsidRDefault="00CB16D2">
      <w:pPr>
        <w:pStyle w:val="ConsPlusNonformat"/>
        <w:jc w:val="both"/>
      </w:pPr>
    </w:p>
    <w:p w14:paraId="448B2F62" w14:textId="77777777" w:rsidR="00CB16D2" w:rsidRDefault="00CB16D2">
      <w:pPr>
        <w:pStyle w:val="ConsPlusNonformat"/>
        <w:jc w:val="both"/>
      </w:pPr>
      <w:r>
        <w:t xml:space="preserve">                                  Решение</w:t>
      </w:r>
    </w:p>
    <w:p w14:paraId="2AA5A91B" w14:textId="77777777" w:rsidR="00CB16D2" w:rsidRDefault="00CB16D2">
      <w:pPr>
        <w:pStyle w:val="ConsPlusNonformat"/>
        <w:jc w:val="both"/>
      </w:pPr>
      <w:r>
        <w:t xml:space="preserve">               об отказе в продлении срока действия лицензии</w:t>
      </w:r>
    </w:p>
    <w:p w14:paraId="305536DE" w14:textId="77777777" w:rsidR="00CB16D2" w:rsidRDefault="00CB16D2">
      <w:pPr>
        <w:pStyle w:val="ConsPlusNonformat"/>
        <w:jc w:val="both"/>
      </w:pPr>
      <w:r>
        <w:t xml:space="preserve">                     на розничную продажу алкогольной</w:t>
      </w:r>
    </w:p>
    <w:p w14:paraId="5026B61E" w14:textId="77777777" w:rsidR="00CB16D2" w:rsidRDefault="00CB16D2">
      <w:pPr>
        <w:pStyle w:val="ConsPlusNonformat"/>
        <w:jc w:val="both"/>
      </w:pPr>
      <w:r>
        <w:t xml:space="preserve">                продукции на территории Московской области</w:t>
      </w:r>
    </w:p>
    <w:p w14:paraId="78258412" w14:textId="77777777" w:rsidR="00CB16D2" w:rsidRDefault="00CB16D2">
      <w:pPr>
        <w:pStyle w:val="ConsPlusNonformat"/>
        <w:jc w:val="both"/>
      </w:pPr>
    </w:p>
    <w:p w14:paraId="5248AB50" w14:textId="77777777" w:rsidR="00CB16D2" w:rsidRDefault="00CB16D2">
      <w:pPr>
        <w:pStyle w:val="ConsPlusNonformat"/>
        <w:jc w:val="both"/>
      </w:pPr>
      <w:r>
        <w:t>N _____________                                      "___" ___________ 20__</w:t>
      </w:r>
    </w:p>
    <w:p w14:paraId="48E0F0CE" w14:textId="77777777" w:rsidR="00CB16D2" w:rsidRDefault="00CB16D2">
      <w:pPr>
        <w:pStyle w:val="ConsPlusNonformat"/>
        <w:jc w:val="both"/>
      </w:pPr>
    </w:p>
    <w:p w14:paraId="7882F961"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53A609AE" w14:textId="77777777" w:rsidR="00CB16D2" w:rsidRDefault="00CB16D2">
      <w:pPr>
        <w:pStyle w:val="ConsPlusNonformat"/>
        <w:jc w:val="both"/>
      </w:pPr>
      <w:r>
        <w:t xml:space="preserve">в   соответствии   с   Федеральным   </w:t>
      </w:r>
      <w:hyperlink r:id="rId213" w:history="1">
        <w:r>
          <w:rPr>
            <w:color w:val="0000FF"/>
          </w:rPr>
          <w:t>законом</w:t>
        </w:r>
      </w:hyperlink>
      <w:r>
        <w:t xml:space="preserve">   от   22.11.1995  N 171-ФЗ "О</w:t>
      </w:r>
    </w:p>
    <w:p w14:paraId="23CE3367" w14:textId="77777777" w:rsidR="00CB16D2" w:rsidRDefault="00CB16D2">
      <w:pPr>
        <w:pStyle w:val="ConsPlusNonformat"/>
        <w:jc w:val="both"/>
      </w:pPr>
      <w:r>
        <w:t>государственном  регулировании  производства  и  оборота  этилового спирта,</w:t>
      </w:r>
    </w:p>
    <w:p w14:paraId="3896AC11" w14:textId="77777777" w:rsidR="00CB16D2" w:rsidRDefault="00CB16D2">
      <w:pPr>
        <w:pStyle w:val="ConsPlusNonformat"/>
        <w:jc w:val="both"/>
      </w:pPr>
      <w:r>
        <w:t>алкогольной  и  спиртосодержащей  продукции  и  об  ограничении потребления</w:t>
      </w:r>
    </w:p>
    <w:p w14:paraId="0753E41E" w14:textId="77777777" w:rsidR="00CB16D2" w:rsidRDefault="00CB16D2">
      <w:pPr>
        <w:pStyle w:val="ConsPlusNonformat"/>
        <w:jc w:val="both"/>
      </w:pPr>
      <w:r>
        <w:t>(распития)  алкогольной  продукции"  и распоряжением Министерства сельского</w:t>
      </w:r>
    </w:p>
    <w:p w14:paraId="38630181" w14:textId="77777777" w:rsidR="00CB16D2" w:rsidRDefault="00CB16D2">
      <w:pPr>
        <w:pStyle w:val="ConsPlusNonformat"/>
        <w:jc w:val="both"/>
      </w:pPr>
      <w:r>
        <w:t>хозяйства и продовольствия Московской области от ____ N ___ "Об утверждении</w:t>
      </w:r>
    </w:p>
    <w:p w14:paraId="493D8AF4" w14:textId="77777777" w:rsidR="00CB16D2" w:rsidRDefault="00CB16D2">
      <w:pPr>
        <w:pStyle w:val="ConsPlusNonformat"/>
        <w:jc w:val="both"/>
      </w:pPr>
      <w:r>
        <w:t>Административного   регламента  по  предоставлению  государственной  услуги</w:t>
      </w:r>
    </w:p>
    <w:p w14:paraId="59088B5B" w14:textId="77777777" w:rsidR="00CB16D2" w:rsidRDefault="00CB16D2">
      <w:pPr>
        <w:pStyle w:val="ConsPlusNonformat"/>
        <w:jc w:val="both"/>
      </w:pPr>
      <w:r>
        <w:t>"Выдача  лицензий  на розничную продажу алкогольной продукции на территории</w:t>
      </w:r>
    </w:p>
    <w:p w14:paraId="37D6FE4C" w14:textId="77777777" w:rsidR="00CB16D2" w:rsidRDefault="00CB16D2">
      <w:pPr>
        <w:pStyle w:val="ConsPlusNonformat"/>
        <w:jc w:val="both"/>
      </w:pPr>
      <w:r>
        <w:t>Московской  области"   принято решение об отказе в продлении срока действия</w:t>
      </w:r>
    </w:p>
    <w:p w14:paraId="4DE67416" w14:textId="77777777" w:rsidR="00CB16D2" w:rsidRDefault="00CB16D2">
      <w:pPr>
        <w:pStyle w:val="ConsPlusNonformat"/>
        <w:jc w:val="both"/>
      </w:pPr>
      <w:r>
        <w:t>лицензии на розничную продажу алкогольной продукции:</w:t>
      </w:r>
    </w:p>
    <w:p w14:paraId="1D005EF7" w14:textId="77777777" w:rsidR="00CB16D2" w:rsidRDefault="00CB16D2">
      <w:pPr>
        <w:pStyle w:val="ConsPlusNonformat"/>
        <w:jc w:val="both"/>
      </w:pPr>
      <w:r>
        <w:t>___________________________________________________________________________</w:t>
      </w:r>
    </w:p>
    <w:p w14:paraId="3247DD95" w14:textId="77777777" w:rsidR="00CB16D2" w:rsidRDefault="00CB16D2">
      <w:pPr>
        <w:pStyle w:val="ConsPlusNonformat"/>
        <w:jc w:val="both"/>
      </w:pPr>
      <w:r>
        <w:t xml:space="preserve">          (наименование юридического лица-лицензиата с указанием</w:t>
      </w:r>
    </w:p>
    <w:p w14:paraId="0A0C6B48" w14:textId="77777777" w:rsidR="00CB16D2" w:rsidRDefault="00CB16D2">
      <w:pPr>
        <w:pStyle w:val="ConsPlusNonformat"/>
        <w:jc w:val="both"/>
      </w:pPr>
      <w:r>
        <w:t xml:space="preserve">                      организационно-правовой формы)</w:t>
      </w:r>
    </w:p>
    <w:p w14:paraId="197C6DF1" w14:textId="77777777" w:rsidR="00CB16D2" w:rsidRDefault="00CB16D2">
      <w:pPr>
        <w:pStyle w:val="ConsPlusNonformat"/>
        <w:jc w:val="both"/>
      </w:pPr>
      <w:r>
        <w:t>___________________________________________________________________________</w:t>
      </w:r>
    </w:p>
    <w:p w14:paraId="559286A6" w14:textId="77777777" w:rsidR="00CB16D2" w:rsidRDefault="00CB16D2">
      <w:pPr>
        <w:pStyle w:val="ConsPlusNonformat"/>
        <w:jc w:val="both"/>
      </w:pPr>
      <w:r>
        <w:t xml:space="preserve">                           (реквизиты лицензии)</w:t>
      </w:r>
    </w:p>
    <w:p w14:paraId="71446ECF" w14:textId="77777777" w:rsidR="00CB16D2" w:rsidRDefault="00CB16D2">
      <w:pPr>
        <w:pStyle w:val="ConsPlusNonformat"/>
        <w:jc w:val="both"/>
      </w:pPr>
      <w:r>
        <w:t>сроком действия: с "___" _____________ до "___" ______________ включительно</w:t>
      </w:r>
    </w:p>
    <w:p w14:paraId="695BF99A" w14:textId="77777777" w:rsidR="00CB16D2" w:rsidRDefault="00CB16D2">
      <w:pPr>
        <w:pStyle w:val="ConsPlusNonformat"/>
        <w:jc w:val="both"/>
      </w:pPr>
      <w:r>
        <w:t>(указывают срок действия лицензии)</w:t>
      </w:r>
    </w:p>
    <w:p w14:paraId="08837346" w14:textId="77777777" w:rsidR="00CB16D2" w:rsidRDefault="00CB16D2">
      <w:pPr>
        <w:pStyle w:val="ConsPlusNonformat"/>
        <w:jc w:val="both"/>
      </w:pPr>
      <w:r>
        <w:t>Место нахождения юридического лица:</w:t>
      </w:r>
    </w:p>
    <w:p w14:paraId="35E9EE3E" w14:textId="77777777" w:rsidR="00CB16D2" w:rsidRDefault="00CB16D2">
      <w:pPr>
        <w:pStyle w:val="ConsPlusNonformat"/>
        <w:jc w:val="both"/>
      </w:pPr>
      <w:r>
        <w:t>___________________________________________________________________________</w:t>
      </w:r>
    </w:p>
    <w:p w14:paraId="6A6581A2" w14:textId="77777777" w:rsidR="00CB16D2" w:rsidRDefault="00CB16D2">
      <w:pPr>
        <w:pStyle w:val="ConsPlusNonformat"/>
        <w:jc w:val="both"/>
      </w:pPr>
      <w:r>
        <w:t>Место нахождения обособленных подразделений:</w:t>
      </w:r>
    </w:p>
    <w:p w14:paraId="532B1E22" w14:textId="77777777" w:rsidR="00CB16D2" w:rsidRDefault="00CB16D2">
      <w:pPr>
        <w:pStyle w:val="ConsPlusNonformat"/>
        <w:jc w:val="both"/>
      </w:pPr>
      <w:r>
        <w:t>___________________________________________________________________________</w:t>
      </w:r>
    </w:p>
    <w:p w14:paraId="382FE8FA" w14:textId="77777777" w:rsidR="00CB16D2" w:rsidRDefault="00CB16D2">
      <w:pPr>
        <w:pStyle w:val="ConsPlusNonformat"/>
        <w:jc w:val="both"/>
      </w:pPr>
      <w:r>
        <w:t xml:space="preserve">                       4</w:t>
      </w:r>
    </w:p>
    <w:p w14:paraId="21098481" w14:textId="77777777" w:rsidR="00CB16D2" w:rsidRDefault="00CB16D2">
      <w:pPr>
        <w:pStyle w:val="ConsPlusNonformat"/>
        <w:jc w:val="both"/>
      </w:pPr>
      <w:r>
        <w:t>по следующим основаниям  (нужное указать):</w:t>
      </w:r>
    </w:p>
    <w:p w14:paraId="052D1FDC"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003"/>
        <w:gridCol w:w="4365"/>
      </w:tblGrid>
      <w:tr w:rsidR="00CB16D2" w14:paraId="17C417A2" w14:textId="77777777">
        <w:tc>
          <w:tcPr>
            <w:tcW w:w="682" w:type="dxa"/>
          </w:tcPr>
          <w:p w14:paraId="2F2BE9FA" w14:textId="77777777" w:rsidR="00CB16D2" w:rsidRDefault="00CB16D2">
            <w:pPr>
              <w:pStyle w:val="ConsPlusNormal"/>
              <w:jc w:val="center"/>
            </w:pPr>
            <w:r>
              <w:t>N пункта</w:t>
            </w:r>
          </w:p>
        </w:tc>
        <w:tc>
          <w:tcPr>
            <w:tcW w:w="4003" w:type="dxa"/>
          </w:tcPr>
          <w:p w14:paraId="42BBF85B" w14:textId="77777777" w:rsidR="00CB16D2" w:rsidRDefault="00CB16D2">
            <w:pPr>
              <w:pStyle w:val="ConsPlusNormal"/>
              <w:jc w:val="center"/>
            </w:pPr>
            <w:r>
              <w:t>Наименование основания для отказа в соответствии с Административным регламентом</w:t>
            </w:r>
          </w:p>
        </w:tc>
        <w:tc>
          <w:tcPr>
            <w:tcW w:w="4365" w:type="dxa"/>
          </w:tcPr>
          <w:p w14:paraId="4033A169" w14:textId="77777777" w:rsidR="00CB16D2" w:rsidRDefault="00CB16D2">
            <w:pPr>
              <w:pStyle w:val="ConsPlusNormal"/>
              <w:jc w:val="center"/>
            </w:pPr>
            <w:r>
              <w:t>Разъяснение причин отказа в предоставлении государственной услуги</w:t>
            </w:r>
          </w:p>
        </w:tc>
      </w:tr>
      <w:tr w:rsidR="00CB16D2" w14:paraId="037F5B50" w14:textId="77777777">
        <w:tc>
          <w:tcPr>
            <w:tcW w:w="682" w:type="dxa"/>
          </w:tcPr>
          <w:p w14:paraId="58CB5733" w14:textId="77777777" w:rsidR="00CB16D2" w:rsidRDefault="00CB16D2">
            <w:pPr>
              <w:pStyle w:val="ConsPlusNormal"/>
            </w:pPr>
          </w:p>
        </w:tc>
        <w:tc>
          <w:tcPr>
            <w:tcW w:w="4003" w:type="dxa"/>
          </w:tcPr>
          <w:p w14:paraId="0BDD25F5" w14:textId="77777777" w:rsidR="00CB16D2" w:rsidRDefault="00CB16D2">
            <w:pPr>
              <w:pStyle w:val="ConsPlusNormal"/>
            </w:pPr>
          </w:p>
        </w:tc>
        <w:tc>
          <w:tcPr>
            <w:tcW w:w="4365" w:type="dxa"/>
          </w:tcPr>
          <w:p w14:paraId="3E05E718" w14:textId="77777777" w:rsidR="00CB16D2" w:rsidRDefault="00CB16D2">
            <w:pPr>
              <w:pStyle w:val="ConsPlusNormal"/>
            </w:pPr>
          </w:p>
        </w:tc>
      </w:tr>
    </w:tbl>
    <w:p w14:paraId="47DECC80" w14:textId="77777777" w:rsidR="00CB16D2" w:rsidRDefault="00CB16D2">
      <w:pPr>
        <w:pStyle w:val="ConsPlusNormal"/>
        <w:jc w:val="both"/>
      </w:pPr>
    </w:p>
    <w:p w14:paraId="49582C6E" w14:textId="77777777" w:rsidR="00CB16D2" w:rsidRDefault="00CB16D2">
      <w:pPr>
        <w:pStyle w:val="ConsPlusNonformat"/>
        <w:jc w:val="both"/>
      </w:pPr>
      <w:r>
        <w:t xml:space="preserve">    Вы   вправе   повторно   обратиться   в  Министерство  с  заявлением  о</w:t>
      </w:r>
    </w:p>
    <w:p w14:paraId="56AD614F" w14:textId="77777777" w:rsidR="00CB16D2" w:rsidRDefault="00CB16D2">
      <w:pPr>
        <w:pStyle w:val="ConsPlusNonformat"/>
        <w:jc w:val="both"/>
      </w:pPr>
      <w:r>
        <w:t>предоставлении  государственной услуги после устранения указанных оснований</w:t>
      </w:r>
    </w:p>
    <w:p w14:paraId="547AFC60" w14:textId="77777777" w:rsidR="00CB16D2" w:rsidRDefault="00CB16D2">
      <w:pPr>
        <w:pStyle w:val="ConsPlusNonformat"/>
        <w:jc w:val="both"/>
      </w:pPr>
      <w:r>
        <w:t>для отказа в предоставлении государственной услуги.</w:t>
      </w:r>
    </w:p>
    <w:p w14:paraId="0D30BF34" w14:textId="77777777" w:rsidR="00CB16D2" w:rsidRDefault="00CB16D2">
      <w:pPr>
        <w:pStyle w:val="ConsPlusNonformat"/>
        <w:jc w:val="both"/>
      </w:pPr>
      <w:r>
        <w:t xml:space="preserve">    Данный   отказ   может   быть  обжалован  в  досудебном  порядке  путем</w:t>
      </w:r>
    </w:p>
    <w:p w14:paraId="2223D694" w14:textId="77777777" w:rsidR="00CB16D2" w:rsidRDefault="00CB16D2">
      <w:pPr>
        <w:pStyle w:val="ConsPlusNonformat"/>
        <w:jc w:val="both"/>
      </w:pPr>
      <w:r>
        <w:t xml:space="preserve">направления  жалобы  в порядке, установленном в </w:t>
      </w:r>
      <w:hyperlink w:anchor="P606" w:history="1">
        <w:r>
          <w:rPr>
            <w:color w:val="0000FF"/>
          </w:rPr>
          <w:t>разделе V</w:t>
        </w:r>
      </w:hyperlink>
      <w:r>
        <w:t xml:space="preserve"> Административного</w:t>
      </w:r>
    </w:p>
    <w:p w14:paraId="53EBB771" w14:textId="77777777" w:rsidR="00CB16D2" w:rsidRDefault="00CB16D2">
      <w:pPr>
        <w:pStyle w:val="ConsPlusNonformat"/>
        <w:jc w:val="both"/>
      </w:pPr>
      <w:r>
        <w:t>регламента, а также в судебном порядке.</w:t>
      </w:r>
    </w:p>
    <w:p w14:paraId="14E9556D" w14:textId="77777777" w:rsidR="00CB16D2" w:rsidRDefault="00CB16D2">
      <w:pPr>
        <w:pStyle w:val="ConsPlusNonformat"/>
        <w:jc w:val="both"/>
      </w:pPr>
      <w:r>
        <w:t xml:space="preserve">    Рекомендуем  повторно  подать  документы,  соответствующие  требованиям</w:t>
      </w:r>
    </w:p>
    <w:p w14:paraId="567EF53D" w14:textId="77777777" w:rsidR="00CB16D2" w:rsidRDefault="00CB16D2">
      <w:pPr>
        <w:pStyle w:val="ConsPlusNonformat"/>
        <w:jc w:val="both"/>
      </w:pPr>
      <w:r>
        <w:t>действующего   законодательства,  в   Министерство  сельского  хозяйства  и</w:t>
      </w:r>
    </w:p>
    <w:p w14:paraId="5F92F94E" w14:textId="77777777" w:rsidR="00CB16D2" w:rsidRDefault="00CB16D2">
      <w:pPr>
        <w:pStyle w:val="ConsPlusNonformat"/>
        <w:jc w:val="both"/>
      </w:pPr>
      <w:r>
        <w:lastRenderedPageBreak/>
        <w:t>продовольствия Московской области.</w:t>
      </w:r>
    </w:p>
    <w:p w14:paraId="2472FE81" w14:textId="77777777" w:rsidR="00CB16D2" w:rsidRDefault="00CB16D2">
      <w:pPr>
        <w:pStyle w:val="ConsPlusNonformat"/>
        <w:jc w:val="both"/>
      </w:pPr>
    </w:p>
    <w:p w14:paraId="6A9A542E" w14:textId="77777777" w:rsidR="00CB16D2" w:rsidRDefault="00CB16D2">
      <w:pPr>
        <w:pStyle w:val="ConsPlusNonformat"/>
        <w:jc w:val="both"/>
      </w:pPr>
      <w:r>
        <w:t>_______________________________________ ___________________ _______________</w:t>
      </w:r>
    </w:p>
    <w:p w14:paraId="3D9C6731" w14:textId="77777777" w:rsidR="00CB16D2" w:rsidRDefault="00CB16D2">
      <w:pPr>
        <w:pStyle w:val="ConsPlusNonformat"/>
        <w:jc w:val="both"/>
      </w:pPr>
      <w:r>
        <w:t xml:space="preserve">   (должность уполномоченного лица       (подпись, печать)      (ФИО)</w:t>
      </w:r>
    </w:p>
    <w:p w14:paraId="342F8DA8" w14:textId="77777777" w:rsidR="00CB16D2" w:rsidRDefault="00CB16D2">
      <w:pPr>
        <w:pStyle w:val="ConsPlusNonformat"/>
        <w:jc w:val="both"/>
      </w:pPr>
      <w:r>
        <w:t xml:space="preserve">             Министерства)</w:t>
      </w:r>
    </w:p>
    <w:p w14:paraId="1F5A2B1E" w14:textId="77777777" w:rsidR="00CB16D2" w:rsidRDefault="00CB16D2">
      <w:pPr>
        <w:pStyle w:val="ConsPlusNonformat"/>
        <w:jc w:val="both"/>
      </w:pPr>
      <w:r>
        <w:t>--------------------------------</w:t>
      </w:r>
    </w:p>
    <w:p w14:paraId="6134E381" w14:textId="77777777" w:rsidR="00CB16D2" w:rsidRDefault="00CB16D2">
      <w:pPr>
        <w:pStyle w:val="ConsPlusNonformat"/>
        <w:jc w:val="both"/>
      </w:pPr>
      <w:r>
        <w:t>4</w:t>
      </w:r>
    </w:p>
    <w:p w14:paraId="4508C240" w14:textId="77777777" w:rsidR="00CB16D2" w:rsidRDefault="00CB16D2">
      <w:pPr>
        <w:pStyle w:val="ConsPlusNonformat"/>
        <w:jc w:val="both"/>
      </w:pPr>
      <w:r>
        <w:t xml:space="preserve"> Указывается  соответствующее   основание   для   отказа  в  предоставлении</w:t>
      </w:r>
    </w:p>
    <w:p w14:paraId="7C10EAC9" w14:textId="77777777" w:rsidR="00CB16D2" w:rsidRDefault="00CB16D2">
      <w:pPr>
        <w:pStyle w:val="ConsPlusNonformat"/>
        <w:jc w:val="both"/>
      </w:pPr>
      <w:r>
        <w:t xml:space="preserve">государственной   услуги,   указанное   в   </w:t>
      </w:r>
      <w:hyperlink w:anchor="P283" w:history="1">
        <w:r>
          <w:rPr>
            <w:color w:val="0000FF"/>
          </w:rPr>
          <w:t>пункте  13.2</w:t>
        </w:r>
      </w:hyperlink>
      <w:r>
        <w:t xml:space="preserve">  Административного</w:t>
      </w:r>
    </w:p>
    <w:p w14:paraId="300C238C" w14:textId="77777777" w:rsidR="00CB16D2" w:rsidRDefault="00CB16D2">
      <w:pPr>
        <w:pStyle w:val="ConsPlusNonformat"/>
        <w:jc w:val="both"/>
      </w:pPr>
      <w:r>
        <w:t>регламента.</w:t>
      </w:r>
    </w:p>
    <w:p w14:paraId="5CBC7585" w14:textId="77777777" w:rsidR="00CB16D2" w:rsidRDefault="00CB16D2">
      <w:pPr>
        <w:pStyle w:val="ConsPlusNormal"/>
        <w:jc w:val="both"/>
      </w:pPr>
    </w:p>
    <w:p w14:paraId="44F549FB" w14:textId="77777777" w:rsidR="00CB16D2" w:rsidRDefault="00CB16D2">
      <w:pPr>
        <w:pStyle w:val="ConsPlusNormal"/>
        <w:jc w:val="both"/>
      </w:pPr>
    </w:p>
    <w:p w14:paraId="1123F3C9" w14:textId="77777777" w:rsidR="00CB16D2" w:rsidRDefault="00CB16D2">
      <w:pPr>
        <w:pStyle w:val="ConsPlusNormal"/>
        <w:jc w:val="both"/>
      </w:pPr>
    </w:p>
    <w:p w14:paraId="2B4C1214" w14:textId="77777777" w:rsidR="00CB16D2" w:rsidRDefault="00CB16D2">
      <w:pPr>
        <w:pStyle w:val="ConsPlusNormal"/>
        <w:jc w:val="both"/>
      </w:pPr>
    </w:p>
    <w:p w14:paraId="205E5B9D" w14:textId="77777777" w:rsidR="00CB16D2" w:rsidRDefault="00CB16D2">
      <w:pPr>
        <w:pStyle w:val="ConsPlusNormal"/>
        <w:jc w:val="both"/>
      </w:pPr>
    </w:p>
    <w:p w14:paraId="5EED6169" w14:textId="77777777" w:rsidR="00CB16D2" w:rsidRDefault="00CB16D2">
      <w:pPr>
        <w:pStyle w:val="ConsPlusNormal"/>
        <w:jc w:val="right"/>
        <w:outlineLvl w:val="1"/>
      </w:pPr>
      <w:r>
        <w:t>Приложение 9</w:t>
      </w:r>
    </w:p>
    <w:p w14:paraId="53BEEF01" w14:textId="77777777" w:rsidR="00CB16D2" w:rsidRDefault="00CB16D2">
      <w:pPr>
        <w:pStyle w:val="ConsPlusNormal"/>
        <w:jc w:val="right"/>
      </w:pPr>
      <w:r>
        <w:t>к Административному регламенту,</w:t>
      </w:r>
    </w:p>
    <w:p w14:paraId="5EE3EED9" w14:textId="77777777" w:rsidR="00CB16D2" w:rsidRDefault="00CB16D2">
      <w:pPr>
        <w:pStyle w:val="ConsPlusNormal"/>
        <w:jc w:val="right"/>
      </w:pPr>
      <w:r>
        <w:t>утвержденному распоряжением Министерства</w:t>
      </w:r>
    </w:p>
    <w:p w14:paraId="694EF3D7" w14:textId="77777777" w:rsidR="00CB16D2" w:rsidRDefault="00CB16D2">
      <w:pPr>
        <w:pStyle w:val="ConsPlusNormal"/>
        <w:jc w:val="right"/>
      </w:pPr>
      <w:r>
        <w:t>сельского хозяйства и продовольствия</w:t>
      </w:r>
    </w:p>
    <w:p w14:paraId="14ED665C" w14:textId="77777777" w:rsidR="00CB16D2" w:rsidRDefault="00CB16D2">
      <w:pPr>
        <w:pStyle w:val="ConsPlusNormal"/>
        <w:jc w:val="right"/>
      </w:pPr>
      <w:r>
        <w:t>Московской области</w:t>
      </w:r>
    </w:p>
    <w:p w14:paraId="727C966F" w14:textId="77777777" w:rsidR="00CB16D2" w:rsidRDefault="00CB16D2">
      <w:pPr>
        <w:pStyle w:val="ConsPlusNormal"/>
        <w:jc w:val="right"/>
      </w:pPr>
      <w:r>
        <w:t>от 28 декабря 2020 г. N 20РВ-422</w:t>
      </w:r>
    </w:p>
    <w:p w14:paraId="30A41750" w14:textId="77777777" w:rsidR="00CB16D2" w:rsidRDefault="00CB16D2">
      <w:pPr>
        <w:pStyle w:val="ConsPlusNormal"/>
        <w:jc w:val="both"/>
      </w:pPr>
    </w:p>
    <w:p w14:paraId="221F1CA0" w14:textId="77777777" w:rsidR="00CB16D2" w:rsidRDefault="00CB16D2">
      <w:pPr>
        <w:pStyle w:val="ConsPlusNonformat"/>
        <w:jc w:val="both"/>
      </w:pPr>
      <w:bookmarkStart w:id="36" w:name="P1219"/>
      <w:bookmarkEnd w:id="36"/>
      <w:r>
        <w:t xml:space="preserve">                                   Форма</w:t>
      </w:r>
    </w:p>
    <w:p w14:paraId="1E99E152" w14:textId="77777777" w:rsidR="00CB16D2" w:rsidRDefault="00CB16D2">
      <w:pPr>
        <w:pStyle w:val="ConsPlusNonformat"/>
        <w:jc w:val="both"/>
      </w:pPr>
      <w:r>
        <w:t xml:space="preserve">              решения о предоставлении государственной услуги</w:t>
      </w:r>
    </w:p>
    <w:p w14:paraId="1065CD4D" w14:textId="77777777" w:rsidR="00CB16D2" w:rsidRDefault="00CB16D2">
      <w:pPr>
        <w:pStyle w:val="ConsPlusNonformat"/>
        <w:jc w:val="both"/>
      </w:pPr>
      <w:r>
        <w:t xml:space="preserve">               в соответствии с подпунктом 6.1.5 пункта 6.1</w:t>
      </w:r>
    </w:p>
    <w:p w14:paraId="2C81B387" w14:textId="77777777" w:rsidR="00CB16D2" w:rsidRDefault="00CB16D2">
      <w:pPr>
        <w:pStyle w:val="ConsPlusNonformat"/>
        <w:jc w:val="both"/>
      </w:pPr>
      <w:r>
        <w:t xml:space="preserve">                       Административного регламента</w:t>
      </w:r>
    </w:p>
    <w:p w14:paraId="06D1107F" w14:textId="77777777" w:rsidR="00CB16D2" w:rsidRDefault="00CB16D2">
      <w:pPr>
        <w:pStyle w:val="ConsPlusNonformat"/>
        <w:jc w:val="both"/>
      </w:pPr>
    </w:p>
    <w:p w14:paraId="1D72926F" w14:textId="77777777" w:rsidR="00CB16D2" w:rsidRDefault="00CB16D2">
      <w:pPr>
        <w:pStyle w:val="ConsPlusNonformat"/>
        <w:jc w:val="both"/>
      </w:pPr>
      <w:r>
        <w:t xml:space="preserve">                                  Решение</w:t>
      </w:r>
    </w:p>
    <w:p w14:paraId="4F686BF0" w14:textId="77777777" w:rsidR="00CB16D2" w:rsidRDefault="00CB16D2">
      <w:pPr>
        <w:pStyle w:val="ConsPlusNonformat"/>
        <w:jc w:val="both"/>
      </w:pPr>
      <w:r>
        <w:t xml:space="preserve">           о прекращении действия лицензии на розничную продажу</w:t>
      </w:r>
    </w:p>
    <w:p w14:paraId="7401B831" w14:textId="77777777" w:rsidR="00CB16D2" w:rsidRDefault="00CB16D2">
      <w:pPr>
        <w:pStyle w:val="ConsPlusNonformat"/>
        <w:jc w:val="both"/>
      </w:pPr>
      <w:r>
        <w:t xml:space="preserve">          алкогольной продукции на территории Московской области</w:t>
      </w:r>
    </w:p>
    <w:p w14:paraId="0104201F" w14:textId="77777777" w:rsidR="00CB16D2" w:rsidRDefault="00CB16D2">
      <w:pPr>
        <w:pStyle w:val="ConsPlusNonformat"/>
        <w:jc w:val="both"/>
      </w:pPr>
    </w:p>
    <w:p w14:paraId="16510388" w14:textId="77777777" w:rsidR="00CB16D2" w:rsidRDefault="00CB16D2">
      <w:pPr>
        <w:pStyle w:val="ConsPlusNonformat"/>
        <w:jc w:val="both"/>
      </w:pPr>
      <w:r>
        <w:t>N _____________                                      "___" ___________ 20__</w:t>
      </w:r>
    </w:p>
    <w:p w14:paraId="3D0129B6" w14:textId="77777777" w:rsidR="00CB16D2" w:rsidRDefault="00CB16D2">
      <w:pPr>
        <w:pStyle w:val="ConsPlusNonformat"/>
        <w:jc w:val="both"/>
      </w:pPr>
    </w:p>
    <w:p w14:paraId="70A9FE06"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448318AD" w14:textId="77777777" w:rsidR="00CB16D2" w:rsidRDefault="00CB16D2">
      <w:pPr>
        <w:pStyle w:val="ConsPlusNonformat"/>
        <w:jc w:val="both"/>
      </w:pPr>
      <w:r>
        <w:t xml:space="preserve">в   соответствии   с   Федеральным   </w:t>
      </w:r>
      <w:hyperlink r:id="rId214" w:history="1">
        <w:r>
          <w:rPr>
            <w:color w:val="0000FF"/>
          </w:rPr>
          <w:t>законом</w:t>
        </w:r>
      </w:hyperlink>
      <w:r>
        <w:t xml:space="preserve">   от   22.11.1995  N 171-ФЗ "О</w:t>
      </w:r>
    </w:p>
    <w:p w14:paraId="74567F49" w14:textId="77777777" w:rsidR="00CB16D2" w:rsidRDefault="00CB16D2">
      <w:pPr>
        <w:pStyle w:val="ConsPlusNonformat"/>
        <w:jc w:val="both"/>
      </w:pPr>
      <w:r>
        <w:t>государственном  регулировании  производства  и  оборота  этилового спирта,</w:t>
      </w:r>
    </w:p>
    <w:p w14:paraId="355DF693" w14:textId="77777777" w:rsidR="00CB16D2" w:rsidRDefault="00CB16D2">
      <w:pPr>
        <w:pStyle w:val="ConsPlusNonformat"/>
        <w:jc w:val="both"/>
      </w:pPr>
      <w:r>
        <w:t>алкогольной  и  спиртосодержащей  продукции  и  об  ограничении потребления</w:t>
      </w:r>
    </w:p>
    <w:p w14:paraId="70C94455" w14:textId="77777777" w:rsidR="00CB16D2" w:rsidRDefault="00CB16D2">
      <w:pPr>
        <w:pStyle w:val="ConsPlusNonformat"/>
        <w:jc w:val="both"/>
      </w:pPr>
      <w:r>
        <w:t>(распития)  алкогольной  продукции"  и распоряжением Министерства сельского</w:t>
      </w:r>
    </w:p>
    <w:p w14:paraId="744F7666" w14:textId="77777777" w:rsidR="00CB16D2" w:rsidRDefault="00CB16D2">
      <w:pPr>
        <w:pStyle w:val="ConsPlusNonformat"/>
        <w:jc w:val="both"/>
      </w:pPr>
      <w:r>
        <w:t>хозяйства и продовольствия Московской области от ____ N ___ "Об утверждении</w:t>
      </w:r>
    </w:p>
    <w:p w14:paraId="277E1B45" w14:textId="77777777" w:rsidR="00CB16D2" w:rsidRDefault="00CB16D2">
      <w:pPr>
        <w:pStyle w:val="ConsPlusNonformat"/>
        <w:jc w:val="both"/>
      </w:pPr>
      <w:r>
        <w:t>Административного   регламента  по  предоставлению  государственной  услуги</w:t>
      </w:r>
    </w:p>
    <w:p w14:paraId="2BE8F56B" w14:textId="77777777" w:rsidR="00CB16D2" w:rsidRDefault="00CB16D2">
      <w:pPr>
        <w:pStyle w:val="ConsPlusNonformat"/>
        <w:jc w:val="both"/>
      </w:pPr>
      <w:r>
        <w:t>"Выдача  лицензий  на розничную продажу алкогольной продукции на территории</w:t>
      </w:r>
    </w:p>
    <w:p w14:paraId="231BCB10" w14:textId="77777777" w:rsidR="00CB16D2" w:rsidRDefault="00CB16D2">
      <w:pPr>
        <w:pStyle w:val="ConsPlusNonformat"/>
        <w:jc w:val="both"/>
      </w:pPr>
      <w:r>
        <w:t>Московской  области"   принято  решение  прекратить  действие  лицензии  на</w:t>
      </w:r>
    </w:p>
    <w:p w14:paraId="7C49D955" w14:textId="77777777" w:rsidR="00CB16D2" w:rsidRDefault="00CB16D2">
      <w:pPr>
        <w:pStyle w:val="ConsPlusNonformat"/>
        <w:jc w:val="both"/>
      </w:pPr>
      <w:r>
        <w:t>розничную продажу алкогольной продукции:</w:t>
      </w:r>
    </w:p>
    <w:p w14:paraId="38239EBF" w14:textId="77777777" w:rsidR="00CB16D2" w:rsidRDefault="00CB16D2">
      <w:pPr>
        <w:pStyle w:val="ConsPlusNonformat"/>
        <w:jc w:val="both"/>
      </w:pPr>
      <w:r>
        <w:t>___________________________________________________________________________</w:t>
      </w:r>
    </w:p>
    <w:p w14:paraId="498DCB72" w14:textId="77777777" w:rsidR="00CB16D2" w:rsidRDefault="00CB16D2">
      <w:pPr>
        <w:pStyle w:val="ConsPlusNonformat"/>
        <w:jc w:val="both"/>
      </w:pPr>
      <w:r>
        <w:t xml:space="preserve">         (наименование юридического лица - лицензиата с указанием</w:t>
      </w:r>
    </w:p>
    <w:p w14:paraId="5FC2A7E2" w14:textId="77777777" w:rsidR="00CB16D2" w:rsidRDefault="00CB16D2">
      <w:pPr>
        <w:pStyle w:val="ConsPlusNonformat"/>
        <w:jc w:val="both"/>
      </w:pPr>
      <w:r>
        <w:t xml:space="preserve">                      организационно-правовой формы)</w:t>
      </w:r>
    </w:p>
    <w:p w14:paraId="49AF7047" w14:textId="77777777" w:rsidR="00CB16D2" w:rsidRDefault="00CB16D2">
      <w:pPr>
        <w:pStyle w:val="ConsPlusNonformat"/>
        <w:jc w:val="both"/>
      </w:pPr>
      <w:r>
        <w:t>___________________________________________________________________________</w:t>
      </w:r>
    </w:p>
    <w:p w14:paraId="6A733233" w14:textId="77777777" w:rsidR="00CB16D2" w:rsidRDefault="00CB16D2">
      <w:pPr>
        <w:pStyle w:val="ConsPlusNonformat"/>
        <w:jc w:val="both"/>
      </w:pPr>
      <w:r>
        <w:t xml:space="preserve">                           (реквизиты лицензии)</w:t>
      </w:r>
    </w:p>
    <w:p w14:paraId="6059C9A2" w14:textId="77777777" w:rsidR="00CB16D2" w:rsidRDefault="00CB16D2">
      <w:pPr>
        <w:pStyle w:val="ConsPlusNonformat"/>
        <w:jc w:val="both"/>
      </w:pPr>
      <w:r>
        <w:t>сроком действия: с "___" _____________ до "___" ______________ включительно</w:t>
      </w:r>
    </w:p>
    <w:p w14:paraId="6F993666" w14:textId="77777777" w:rsidR="00CB16D2" w:rsidRDefault="00CB16D2">
      <w:pPr>
        <w:pStyle w:val="ConsPlusNonformat"/>
        <w:jc w:val="both"/>
      </w:pPr>
      <w:r>
        <w:t>(указывают срок действия лицензии)</w:t>
      </w:r>
    </w:p>
    <w:p w14:paraId="63C8CC22" w14:textId="77777777" w:rsidR="00CB16D2" w:rsidRDefault="00CB16D2">
      <w:pPr>
        <w:pStyle w:val="ConsPlusNonformat"/>
        <w:jc w:val="both"/>
      </w:pPr>
      <w:r>
        <w:t>Место нахождения юридического лица:</w:t>
      </w:r>
    </w:p>
    <w:p w14:paraId="294C0F8A" w14:textId="77777777" w:rsidR="00CB16D2" w:rsidRDefault="00CB16D2">
      <w:pPr>
        <w:pStyle w:val="ConsPlusNonformat"/>
        <w:jc w:val="both"/>
      </w:pPr>
      <w:r>
        <w:t>___________________________________________________________________________</w:t>
      </w:r>
    </w:p>
    <w:p w14:paraId="65FCFD25" w14:textId="77777777" w:rsidR="00CB16D2" w:rsidRDefault="00CB16D2">
      <w:pPr>
        <w:pStyle w:val="ConsPlusNonformat"/>
        <w:jc w:val="both"/>
      </w:pPr>
      <w:r>
        <w:t>Место нахождения обособленных подразделений:</w:t>
      </w:r>
    </w:p>
    <w:p w14:paraId="35885061" w14:textId="77777777" w:rsidR="00CB16D2" w:rsidRDefault="00CB16D2">
      <w:pPr>
        <w:pStyle w:val="ConsPlusNonformat"/>
        <w:jc w:val="both"/>
      </w:pPr>
      <w:r>
        <w:t>___________________________________________________________________________</w:t>
      </w:r>
    </w:p>
    <w:p w14:paraId="49806E35" w14:textId="77777777" w:rsidR="00CB16D2" w:rsidRDefault="00CB16D2">
      <w:pPr>
        <w:pStyle w:val="ConsPlusNonformat"/>
        <w:jc w:val="both"/>
      </w:pPr>
    </w:p>
    <w:p w14:paraId="5F10C058" w14:textId="77777777" w:rsidR="00CB16D2" w:rsidRDefault="00CB16D2">
      <w:pPr>
        <w:pStyle w:val="ConsPlusNonformat"/>
        <w:jc w:val="both"/>
      </w:pPr>
      <w:r>
        <w:t>_______________________________________ ___________________ _______________</w:t>
      </w:r>
    </w:p>
    <w:p w14:paraId="20AFC8B0" w14:textId="77777777" w:rsidR="00CB16D2" w:rsidRDefault="00CB16D2">
      <w:pPr>
        <w:pStyle w:val="ConsPlusNonformat"/>
        <w:jc w:val="both"/>
      </w:pPr>
      <w:r>
        <w:t xml:space="preserve">   (должность уполномоченного лица       (подпись, печать)      (ФИО)</w:t>
      </w:r>
    </w:p>
    <w:p w14:paraId="12B2BDD0" w14:textId="77777777" w:rsidR="00CB16D2" w:rsidRDefault="00CB16D2">
      <w:pPr>
        <w:pStyle w:val="ConsPlusNonformat"/>
        <w:jc w:val="both"/>
      </w:pPr>
      <w:r>
        <w:t xml:space="preserve">             Министерства)</w:t>
      </w:r>
    </w:p>
    <w:p w14:paraId="6E289F0A" w14:textId="77777777" w:rsidR="00CB16D2" w:rsidRDefault="00CB16D2">
      <w:pPr>
        <w:pStyle w:val="ConsPlusNormal"/>
        <w:jc w:val="both"/>
      </w:pPr>
    </w:p>
    <w:p w14:paraId="276A319A" w14:textId="77777777" w:rsidR="00CB16D2" w:rsidRDefault="00CB16D2">
      <w:pPr>
        <w:pStyle w:val="ConsPlusNormal"/>
        <w:jc w:val="both"/>
      </w:pPr>
    </w:p>
    <w:p w14:paraId="2FFDBB3C" w14:textId="77777777" w:rsidR="00CB16D2" w:rsidRDefault="00CB16D2">
      <w:pPr>
        <w:pStyle w:val="ConsPlusNormal"/>
        <w:jc w:val="both"/>
      </w:pPr>
    </w:p>
    <w:p w14:paraId="3404C1EB" w14:textId="77777777" w:rsidR="00CB16D2" w:rsidRDefault="00CB16D2">
      <w:pPr>
        <w:pStyle w:val="ConsPlusNormal"/>
        <w:jc w:val="both"/>
      </w:pPr>
    </w:p>
    <w:p w14:paraId="35901509" w14:textId="77777777" w:rsidR="00CB16D2" w:rsidRDefault="00CB16D2">
      <w:pPr>
        <w:pStyle w:val="ConsPlusNormal"/>
        <w:jc w:val="both"/>
      </w:pPr>
    </w:p>
    <w:p w14:paraId="7383CABD" w14:textId="77777777" w:rsidR="00CB16D2" w:rsidRDefault="00CB16D2">
      <w:pPr>
        <w:pStyle w:val="ConsPlusNormal"/>
        <w:jc w:val="right"/>
        <w:outlineLvl w:val="1"/>
      </w:pPr>
      <w:r>
        <w:t>Приложение 10</w:t>
      </w:r>
    </w:p>
    <w:p w14:paraId="2205B803" w14:textId="77777777" w:rsidR="00CB16D2" w:rsidRDefault="00CB16D2">
      <w:pPr>
        <w:pStyle w:val="ConsPlusNormal"/>
        <w:jc w:val="right"/>
      </w:pPr>
      <w:r>
        <w:t>к Административному регламенту,</w:t>
      </w:r>
    </w:p>
    <w:p w14:paraId="50710E99" w14:textId="77777777" w:rsidR="00CB16D2" w:rsidRDefault="00CB16D2">
      <w:pPr>
        <w:pStyle w:val="ConsPlusNormal"/>
        <w:jc w:val="right"/>
      </w:pPr>
      <w:r>
        <w:t>утвержденному распоряжением Министерства</w:t>
      </w:r>
    </w:p>
    <w:p w14:paraId="1C49F6AD" w14:textId="77777777" w:rsidR="00CB16D2" w:rsidRDefault="00CB16D2">
      <w:pPr>
        <w:pStyle w:val="ConsPlusNormal"/>
        <w:jc w:val="right"/>
      </w:pPr>
      <w:r>
        <w:t>сельского хозяйства и продовольствия</w:t>
      </w:r>
    </w:p>
    <w:p w14:paraId="5C88FE52" w14:textId="77777777" w:rsidR="00CB16D2" w:rsidRDefault="00CB16D2">
      <w:pPr>
        <w:pStyle w:val="ConsPlusNormal"/>
        <w:jc w:val="right"/>
      </w:pPr>
      <w:r>
        <w:t>Московской области</w:t>
      </w:r>
    </w:p>
    <w:p w14:paraId="0E9187D4" w14:textId="77777777" w:rsidR="00CB16D2" w:rsidRDefault="00CB16D2">
      <w:pPr>
        <w:pStyle w:val="ConsPlusNormal"/>
        <w:jc w:val="right"/>
      </w:pPr>
      <w:r>
        <w:t>от 28 декабря 2020 г. N 20РВ-422</w:t>
      </w:r>
    </w:p>
    <w:p w14:paraId="0014830C" w14:textId="77777777" w:rsidR="00CB16D2" w:rsidRDefault="00CB16D2">
      <w:pPr>
        <w:pStyle w:val="ConsPlusNormal"/>
        <w:jc w:val="both"/>
      </w:pPr>
    </w:p>
    <w:p w14:paraId="2DF40B39" w14:textId="77777777" w:rsidR="00CB16D2" w:rsidRDefault="00CB16D2">
      <w:pPr>
        <w:pStyle w:val="ConsPlusNonformat"/>
        <w:jc w:val="both"/>
      </w:pPr>
      <w:bookmarkStart w:id="37" w:name="P1267"/>
      <w:bookmarkEnd w:id="37"/>
      <w:r>
        <w:t xml:space="preserve">                                   Форма</w:t>
      </w:r>
    </w:p>
    <w:p w14:paraId="065F5577" w14:textId="77777777" w:rsidR="00CB16D2" w:rsidRDefault="00CB16D2">
      <w:pPr>
        <w:pStyle w:val="ConsPlusNonformat"/>
        <w:jc w:val="both"/>
      </w:pPr>
      <w:r>
        <w:t xml:space="preserve">            решения об отказе в предоставлении государственной</w:t>
      </w:r>
    </w:p>
    <w:p w14:paraId="125E697C" w14:textId="77777777" w:rsidR="00CB16D2" w:rsidRDefault="00CB16D2">
      <w:pPr>
        <w:pStyle w:val="ConsPlusNonformat"/>
        <w:jc w:val="both"/>
      </w:pPr>
      <w:r>
        <w:t xml:space="preserve">            услуги в соответствии с подпунктом 6.1.5 пункта 6.1</w:t>
      </w:r>
    </w:p>
    <w:p w14:paraId="4B0176D0" w14:textId="77777777" w:rsidR="00CB16D2" w:rsidRDefault="00CB16D2">
      <w:pPr>
        <w:pStyle w:val="ConsPlusNonformat"/>
        <w:jc w:val="both"/>
      </w:pPr>
      <w:r>
        <w:t xml:space="preserve">                       Административного регламента</w:t>
      </w:r>
    </w:p>
    <w:p w14:paraId="1237EF51" w14:textId="77777777" w:rsidR="00CB16D2" w:rsidRDefault="00CB16D2">
      <w:pPr>
        <w:pStyle w:val="ConsPlusNonformat"/>
        <w:jc w:val="both"/>
      </w:pPr>
    </w:p>
    <w:p w14:paraId="06E4C388" w14:textId="77777777" w:rsidR="00CB16D2" w:rsidRDefault="00CB16D2">
      <w:pPr>
        <w:pStyle w:val="ConsPlusNonformat"/>
        <w:jc w:val="both"/>
      </w:pPr>
      <w:r>
        <w:t xml:space="preserve">                                  Решение</w:t>
      </w:r>
    </w:p>
    <w:p w14:paraId="112DE85D" w14:textId="77777777" w:rsidR="00CB16D2" w:rsidRDefault="00CB16D2">
      <w:pPr>
        <w:pStyle w:val="ConsPlusNonformat"/>
        <w:jc w:val="both"/>
      </w:pPr>
      <w:r>
        <w:t xml:space="preserve">                 об отказе в прекращении действия лицензии</w:t>
      </w:r>
    </w:p>
    <w:p w14:paraId="2937F4DA" w14:textId="77777777" w:rsidR="00CB16D2" w:rsidRDefault="00CB16D2">
      <w:pPr>
        <w:pStyle w:val="ConsPlusNonformat"/>
        <w:jc w:val="both"/>
      </w:pPr>
      <w:r>
        <w:t xml:space="preserve">                     на розничную продажу алкогольной</w:t>
      </w:r>
    </w:p>
    <w:p w14:paraId="62B92A75" w14:textId="77777777" w:rsidR="00CB16D2" w:rsidRDefault="00CB16D2">
      <w:pPr>
        <w:pStyle w:val="ConsPlusNonformat"/>
        <w:jc w:val="both"/>
      </w:pPr>
      <w:r>
        <w:t xml:space="preserve">                продукции на территории Московской области</w:t>
      </w:r>
    </w:p>
    <w:p w14:paraId="749EAD7B" w14:textId="77777777" w:rsidR="00CB16D2" w:rsidRDefault="00CB16D2">
      <w:pPr>
        <w:pStyle w:val="ConsPlusNonformat"/>
        <w:jc w:val="both"/>
      </w:pPr>
    </w:p>
    <w:p w14:paraId="067245DE" w14:textId="77777777" w:rsidR="00CB16D2" w:rsidRDefault="00CB16D2">
      <w:pPr>
        <w:pStyle w:val="ConsPlusNonformat"/>
        <w:jc w:val="both"/>
      </w:pPr>
      <w:r>
        <w:t>N _____________                                      "___" ___________ 20__</w:t>
      </w:r>
    </w:p>
    <w:p w14:paraId="68EF04A0" w14:textId="77777777" w:rsidR="00CB16D2" w:rsidRDefault="00CB16D2">
      <w:pPr>
        <w:pStyle w:val="ConsPlusNonformat"/>
        <w:jc w:val="both"/>
      </w:pPr>
    </w:p>
    <w:p w14:paraId="34916A0F"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499E858F" w14:textId="77777777" w:rsidR="00CB16D2" w:rsidRDefault="00CB16D2">
      <w:pPr>
        <w:pStyle w:val="ConsPlusNonformat"/>
        <w:jc w:val="both"/>
      </w:pPr>
      <w:r>
        <w:t xml:space="preserve">в   соответствии   с   Федеральным   </w:t>
      </w:r>
      <w:hyperlink r:id="rId215" w:history="1">
        <w:r>
          <w:rPr>
            <w:color w:val="0000FF"/>
          </w:rPr>
          <w:t>законом</w:t>
        </w:r>
      </w:hyperlink>
      <w:r>
        <w:t xml:space="preserve">   от   22.11.1995  N 171-ФЗ "О</w:t>
      </w:r>
    </w:p>
    <w:p w14:paraId="61769D0F" w14:textId="77777777" w:rsidR="00CB16D2" w:rsidRDefault="00CB16D2">
      <w:pPr>
        <w:pStyle w:val="ConsPlusNonformat"/>
        <w:jc w:val="both"/>
      </w:pPr>
      <w:r>
        <w:t>государственном  регулировании  производства  и  оборота  этилового спирта,</w:t>
      </w:r>
    </w:p>
    <w:p w14:paraId="1E7427AF" w14:textId="77777777" w:rsidR="00CB16D2" w:rsidRDefault="00CB16D2">
      <w:pPr>
        <w:pStyle w:val="ConsPlusNonformat"/>
        <w:jc w:val="both"/>
      </w:pPr>
      <w:r>
        <w:t>алкогольной  и  спиртосодержащей  продукции  и  об  ограничении потребления</w:t>
      </w:r>
    </w:p>
    <w:p w14:paraId="6923393E" w14:textId="77777777" w:rsidR="00CB16D2" w:rsidRDefault="00CB16D2">
      <w:pPr>
        <w:pStyle w:val="ConsPlusNonformat"/>
        <w:jc w:val="both"/>
      </w:pPr>
      <w:r>
        <w:t>(распития)  алкогольной  продукции"  и распоряжением Министерства сельского</w:t>
      </w:r>
    </w:p>
    <w:p w14:paraId="0757E31B" w14:textId="77777777" w:rsidR="00CB16D2" w:rsidRDefault="00CB16D2">
      <w:pPr>
        <w:pStyle w:val="ConsPlusNonformat"/>
        <w:jc w:val="both"/>
      </w:pPr>
      <w:r>
        <w:t>хозяйства и продовольствия Московской области от ____ N ___ "Об утверждении</w:t>
      </w:r>
    </w:p>
    <w:p w14:paraId="51B045A5" w14:textId="77777777" w:rsidR="00CB16D2" w:rsidRDefault="00CB16D2">
      <w:pPr>
        <w:pStyle w:val="ConsPlusNonformat"/>
        <w:jc w:val="both"/>
      </w:pPr>
      <w:r>
        <w:t>Административного   регламента  по  предоставлению  государственной  услуги</w:t>
      </w:r>
    </w:p>
    <w:p w14:paraId="726CA5AD" w14:textId="77777777" w:rsidR="00CB16D2" w:rsidRDefault="00CB16D2">
      <w:pPr>
        <w:pStyle w:val="ConsPlusNonformat"/>
        <w:jc w:val="both"/>
      </w:pPr>
      <w:r>
        <w:t>"Выдача  лицензий  на розничную продажу алкогольной продукции на территории</w:t>
      </w:r>
    </w:p>
    <w:p w14:paraId="4D1CDCC7" w14:textId="77777777" w:rsidR="00CB16D2" w:rsidRDefault="00CB16D2">
      <w:pPr>
        <w:pStyle w:val="ConsPlusNonformat"/>
        <w:jc w:val="both"/>
      </w:pPr>
      <w:r>
        <w:t>Московской  области"   принято  решение  отказать  в  прекращении  действия</w:t>
      </w:r>
    </w:p>
    <w:p w14:paraId="674E8CBE" w14:textId="77777777" w:rsidR="00CB16D2" w:rsidRDefault="00CB16D2">
      <w:pPr>
        <w:pStyle w:val="ConsPlusNonformat"/>
        <w:jc w:val="both"/>
      </w:pPr>
      <w:r>
        <w:t>лицензии на розничную продажу алкогольной продукции:</w:t>
      </w:r>
    </w:p>
    <w:p w14:paraId="4B7A35AE" w14:textId="77777777" w:rsidR="00CB16D2" w:rsidRDefault="00CB16D2">
      <w:pPr>
        <w:pStyle w:val="ConsPlusNonformat"/>
        <w:jc w:val="both"/>
      </w:pPr>
      <w:r>
        <w:t>___________________________________________________________________________</w:t>
      </w:r>
    </w:p>
    <w:p w14:paraId="2A6A3A31" w14:textId="77777777" w:rsidR="00CB16D2" w:rsidRDefault="00CB16D2">
      <w:pPr>
        <w:pStyle w:val="ConsPlusNonformat"/>
        <w:jc w:val="both"/>
      </w:pPr>
      <w:r>
        <w:t xml:space="preserve">         (наименование юридического лица - лицензиата с указанием</w:t>
      </w:r>
    </w:p>
    <w:p w14:paraId="48472572" w14:textId="77777777" w:rsidR="00CB16D2" w:rsidRDefault="00CB16D2">
      <w:pPr>
        <w:pStyle w:val="ConsPlusNonformat"/>
        <w:jc w:val="both"/>
      </w:pPr>
      <w:r>
        <w:t xml:space="preserve">                      организационно-правовой формы)</w:t>
      </w:r>
    </w:p>
    <w:p w14:paraId="6C74505E" w14:textId="77777777" w:rsidR="00CB16D2" w:rsidRDefault="00CB16D2">
      <w:pPr>
        <w:pStyle w:val="ConsPlusNonformat"/>
        <w:jc w:val="both"/>
      </w:pPr>
      <w:r>
        <w:t>___________________________________________________________________________</w:t>
      </w:r>
    </w:p>
    <w:p w14:paraId="453C0AB4" w14:textId="77777777" w:rsidR="00CB16D2" w:rsidRDefault="00CB16D2">
      <w:pPr>
        <w:pStyle w:val="ConsPlusNonformat"/>
        <w:jc w:val="both"/>
      </w:pPr>
      <w:r>
        <w:t xml:space="preserve">                           (реквизиты лицензии)</w:t>
      </w:r>
    </w:p>
    <w:p w14:paraId="2B736C3D" w14:textId="77777777" w:rsidR="00CB16D2" w:rsidRDefault="00CB16D2">
      <w:pPr>
        <w:pStyle w:val="ConsPlusNonformat"/>
        <w:jc w:val="both"/>
      </w:pPr>
    </w:p>
    <w:p w14:paraId="060C39A1" w14:textId="77777777" w:rsidR="00CB16D2" w:rsidRDefault="00CB16D2">
      <w:pPr>
        <w:pStyle w:val="ConsPlusNonformat"/>
        <w:jc w:val="both"/>
      </w:pPr>
      <w:r>
        <w:t>сроком действия: с "___" _____________ до "___" ______________ включительно</w:t>
      </w:r>
    </w:p>
    <w:p w14:paraId="1E0B8452" w14:textId="77777777" w:rsidR="00CB16D2" w:rsidRDefault="00CB16D2">
      <w:pPr>
        <w:pStyle w:val="ConsPlusNonformat"/>
        <w:jc w:val="both"/>
      </w:pPr>
      <w:r>
        <w:t>(указывают срок действия лицензии)</w:t>
      </w:r>
    </w:p>
    <w:p w14:paraId="3AE0056C" w14:textId="77777777" w:rsidR="00CB16D2" w:rsidRDefault="00CB16D2">
      <w:pPr>
        <w:pStyle w:val="ConsPlusNonformat"/>
        <w:jc w:val="both"/>
      </w:pPr>
      <w:r>
        <w:t>Место нахождения юридического лица:</w:t>
      </w:r>
    </w:p>
    <w:p w14:paraId="3F3CCC96" w14:textId="77777777" w:rsidR="00CB16D2" w:rsidRDefault="00CB16D2">
      <w:pPr>
        <w:pStyle w:val="ConsPlusNonformat"/>
        <w:jc w:val="both"/>
      </w:pPr>
      <w:r>
        <w:t>___________________________________________________________________________</w:t>
      </w:r>
    </w:p>
    <w:p w14:paraId="1A8173DB" w14:textId="77777777" w:rsidR="00CB16D2" w:rsidRDefault="00CB16D2">
      <w:pPr>
        <w:pStyle w:val="ConsPlusNonformat"/>
        <w:jc w:val="both"/>
      </w:pPr>
      <w:r>
        <w:t>Место нахождения обособленных подразделений:</w:t>
      </w:r>
    </w:p>
    <w:p w14:paraId="73465878" w14:textId="77777777" w:rsidR="00CB16D2" w:rsidRDefault="00CB16D2">
      <w:pPr>
        <w:pStyle w:val="ConsPlusNonformat"/>
        <w:jc w:val="both"/>
      </w:pPr>
      <w:r>
        <w:t>___________________________________________________________________________</w:t>
      </w:r>
    </w:p>
    <w:p w14:paraId="6CBCF179" w14:textId="77777777" w:rsidR="00CB16D2" w:rsidRDefault="00CB16D2">
      <w:pPr>
        <w:pStyle w:val="ConsPlusNonformat"/>
        <w:jc w:val="both"/>
      </w:pPr>
    </w:p>
    <w:p w14:paraId="27888ECB" w14:textId="77777777" w:rsidR="00CB16D2" w:rsidRDefault="00CB16D2">
      <w:pPr>
        <w:pStyle w:val="ConsPlusNonformat"/>
        <w:jc w:val="both"/>
      </w:pPr>
      <w:r>
        <w:t>_______________________________________ ___________________ _______________</w:t>
      </w:r>
    </w:p>
    <w:p w14:paraId="3CDAC183" w14:textId="77777777" w:rsidR="00CB16D2" w:rsidRDefault="00CB16D2">
      <w:pPr>
        <w:pStyle w:val="ConsPlusNonformat"/>
        <w:jc w:val="both"/>
      </w:pPr>
      <w:r>
        <w:t xml:space="preserve">   (должность уполномоченного лица       (подпись, печать)      (ФИО)</w:t>
      </w:r>
    </w:p>
    <w:p w14:paraId="2F3E882C" w14:textId="77777777" w:rsidR="00CB16D2" w:rsidRDefault="00CB16D2">
      <w:pPr>
        <w:pStyle w:val="ConsPlusNonformat"/>
        <w:jc w:val="both"/>
      </w:pPr>
      <w:r>
        <w:t xml:space="preserve">             Министерства)</w:t>
      </w:r>
    </w:p>
    <w:p w14:paraId="0CFAC1B3" w14:textId="77777777" w:rsidR="00CB16D2" w:rsidRDefault="00CB16D2">
      <w:pPr>
        <w:pStyle w:val="ConsPlusNormal"/>
        <w:jc w:val="both"/>
      </w:pPr>
    </w:p>
    <w:p w14:paraId="0AE5AEF8" w14:textId="77777777" w:rsidR="00CB16D2" w:rsidRDefault="00CB16D2">
      <w:pPr>
        <w:pStyle w:val="ConsPlusNormal"/>
        <w:jc w:val="both"/>
      </w:pPr>
    </w:p>
    <w:p w14:paraId="287629C0" w14:textId="77777777" w:rsidR="00CB16D2" w:rsidRDefault="00CB16D2">
      <w:pPr>
        <w:pStyle w:val="ConsPlusNormal"/>
        <w:jc w:val="both"/>
      </w:pPr>
    </w:p>
    <w:p w14:paraId="582C736E" w14:textId="77777777" w:rsidR="00CB16D2" w:rsidRDefault="00CB16D2">
      <w:pPr>
        <w:pStyle w:val="ConsPlusNormal"/>
        <w:jc w:val="both"/>
      </w:pPr>
    </w:p>
    <w:p w14:paraId="3C552425" w14:textId="77777777" w:rsidR="00CB16D2" w:rsidRDefault="00CB16D2">
      <w:pPr>
        <w:pStyle w:val="ConsPlusNormal"/>
        <w:jc w:val="both"/>
      </w:pPr>
    </w:p>
    <w:p w14:paraId="29586979" w14:textId="77777777" w:rsidR="00CB16D2" w:rsidRDefault="00CB16D2">
      <w:pPr>
        <w:pStyle w:val="ConsPlusNormal"/>
        <w:jc w:val="right"/>
        <w:outlineLvl w:val="1"/>
      </w:pPr>
      <w:r>
        <w:t>Приложение 11</w:t>
      </w:r>
    </w:p>
    <w:p w14:paraId="3FD30C1E" w14:textId="77777777" w:rsidR="00CB16D2" w:rsidRDefault="00CB16D2">
      <w:pPr>
        <w:pStyle w:val="ConsPlusNormal"/>
        <w:jc w:val="right"/>
      </w:pPr>
      <w:r>
        <w:t>к Административному регламенту,</w:t>
      </w:r>
    </w:p>
    <w:p w14:paraId="1E84A77A" w14:textId="77777777" w:rsidR="00CB16D2" w:rsidRDefault="00CB16D2">
      <w:pPr>
        <w:pStyle w:val="ConsPlusNormal"/>
        <w:jc w:val="right"/>
      </w:pPr>
      <w:r>
        <w:t>утвержденному распоряжением Министерства</w:t>
      </w:r>
    </w:p>
    <w:p w14:paraId="6219BF39" w14:textId="77777777" w:rsidR="00CB16D2" w:rsidRDefault="00CB16D2">
      <w:pPr>
        <w:pStyle w:val="ConsPlusNormal"/>
        <w:jc w:val="right"/>
      </w:pPr>
      <w:r>
        <w:t>сельского хозяйства и продовольствия</w:t>
      </w:r>
    </w:p>
    <w:p w14:paraId="10C9C7A0" w14:textId="77777777" w:rsidR="00CB16D2" w:rsidRDefault="00CB16D2">
      <w:pPr>
        <w:pStyle w:val="ConsPlusNormal"/>
        <w:jc w:val="right"/>
      </w:pPr>
      <w:r>
        <w:t>Московской области</w:t>
      </w:r>
    </w:p>
    <w:p w14:paraId="27FBF767" w14:textId="77777777" w:rsidR="00CB16D2" w:rsidRDefault="00CB16D2">
      <w:pPr>
        <w:pStyle w:val="ConsPlusNormal"/>
        <w:jc w:val="right"/>
      </w:pPr>
      <w:r>
        <w:t>от 28 декабря 2020 г. N 20РВ-422</w:t>
      </w:r>
    </w:p>
    <w:p w14:paraId="084EFFB1" w14:textId="77777777" w:rsidR="00CB16D2" w:rsidRDefault="00CB16D2">
      <w:pPr>
        <w:pStyle w:val="ConsPlusNormal"/>
        <w:jc w:val="both"/>
      </w:pPr>
    </w:p>
    <w:p w14:paraId="59B3D189" w14:textId="77777777" w:rsidR="00CB16D2" w:rsidRDefault="00CB16D2">
      <w:pPr>
        <w:pStyle w:val="ConsPlusNonformat"/>
        <w:jc w:val="both"/>
      </w:pPr>
      <w:bookmarkStart w:id="38" w:name="P1317"/>
      <w:bookmarkEnd w:id="38"/>
      <w:r>
        <w:t xml:space="preserve">                                   Форма</w:t>
      </w:r>
    </w:p>
    <w:p w14:paraId="627A635D" w14:textId="77777777" w:rsidR="00CB16D2" w:rsidRDefault="00CB16D2">
      <w:pPr>
        <w:pStyle w:val="ConsPlusNonformat"/>
        <w:jc w:val="both"/>
      </w:pPr>
      <w:r>
        <w:lastRenderedPageBreak/>
        <w:t xml:space="preserve">              решения о предоставлении государственной услуги</w:t>
      </w:r>
    </w:p>
    <w:p w14:paraId="0C42C486" w14:textId="77777777" w:rsidR="00CB16D2" w:rsidRDefault="00CB16D2">
      <w:pPr>
        <w:pStyle w:val="ConsPlusNonformat"/>
        <w:jc w:val="both"/>
      </w:pPr>
      <w:r>
        <w:t xml:space="preserve">               в соответствии с подпунктом 6.1.6 пункта 6.1</w:t>
      </w:r>
    </w:p>
    <w:p w14:paraId="787A0512" w14:textId="77777777" w:rsidR="00CB16D2" w:rsidRDefault="00CB16D2">
      <w:pPr>
        <w:pStyle w:val="ConsPlusNonformat"/>
        <w:jc w:val="both"/>
      </w:pPr>
      <w:r>
        <w:t xml:space="preserve">                       Административного регламента</w:t>
      </w:r>
    </w:p>
    <w:p w14:paraId="7C216CCF" w14:textId="77777777" w:rsidR="00CB16D2" w:rsidRDefault="00CB16D2">
      <w:pPr>
        <w:pStyle w:val="ConsPlusNonformat"/>
        <w:jc w:val="both"/>
      </w:pPr>
    </w:p>
    <w:p w14:paraId="29584958" w14:textId="77777777" w:rsidR="00CB16D2" w:rsidRDefault="00CB16D2">
      <w:pPr>
        <w:pStyle w:val="ConsPlusNonformat"/>
        <w:jc w:val="both"/>
      </w:pPr>
      <w:r>
        <w:t xml:space="preserve">                                  Решение</w:t>
      </w:r>
    </w:p>
    <w:p w14:paraId="3B029075" w14:textId="77777777" w:rsidR="00CB16D2" w:rsidRDefault="00CB16D2">
      <w:pPr>
        <w:pStyle w:val="ConsPlusNonformat"/>
        <w:jc w:val="both"/>
      </w:pPr>
      <w:r>
        <w:t xml:space="preserve">          о возобновлении действия лицензии на розничную продажу</w:t>
      </w:r>
    </w:p>
    <w:p w14:paraId="6C6CAA06" w14:textId="77777777" w:rsidR="00CB16D2" w:rsidRDefault="00CB16D2">
      <w:pPr>
        <w:pStyle w:val="ConsPlusNonformat"/>
        <w:jc w:val="both"/>
      </w:pPr>
      <w:r>
        <w:t xml:space="preserve">          алкогольной продукции на территории Московской области</w:t>
      </w:r>
    </w:p>
    <w:p w14:paraId="1FC39A00" w14:textId="77777777" w:rsidR="00CB16D2" w:rsidRDefault="00CB16D2">
      <w:pPr>
        <w:pStyle w:val="ConsPlusNonformat"/>
        <w:jc w:val="both"/>
      </w:pPr>
    </w:p>
    <w:p w14:paraId="2DF7A22E" w14:textId="77777777" w:rsidR="00CB16D2" w:rsidRDefault="00CB16D2">
      <w:pPr>
        <w:pStyle w:val="ConsPlusNonformat"/>
        <w:jc w:val="both"/>
      </w:pPr>
      <w:r>
        <w:t>N _____________                                      "___" ___________ 20__</w:t>
      </w:r>
    </w:p>
    <w:p w14:paraId="101590B0" w14:textId="77777777" w:rsidR="00CB16D2" w:rsidRDefault="00CB16D2">
      <w:pPr>
        <w:pStyle w:val="ConsPlusNonformat"/>
        <w:jc w:val="both"/>
      </w:pPr>
    </w:p>
    <w:p w14:paraId="265C587A"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3FBAFE10" w14:textId="77777777" w:rsidR="00CB16D2" w:rsidRDefault="00CB16D2">
      <w:pPr>
        <w:pStyle w:val="ConsPlusNonformat"/>
        <w:jc w:val="both"/>
      </w:pPr>
      <w:r>
        <w:t xml:space="preserve">в   соответствии   с   Федеральным   </w:t>
      </w:r>
      <w:hyperlink r:id="rId216" w:history="1">
        <w:r>
          <w:rPr>
            <w:color w:val="0000FF"/>
          </w:rPr>
          <w:t>законом</w:t>
        </w:r>
      </w:hyperlink>
      <w:r>
        <w:t xml:space="preserve">   от   22.11.1995  N 171-ФЗ "О</w:t>
      </w:r>
    </w:p>
    <w:p w14:paraId="03B17911" w14:textId="77777777" w:rsidR="00CB16D2" w:rsidRDefault="00CB16D2">
      <w:pPr>
        <w:pStyle w:val="ConsPlusNonformat"/>
        <w:jc w:val="both"/>
      </w:pPr>
      <w:r>
        <w:t>государственном  регулировании  производства  и  оборота  этилового спирта,</w:t>
      </w:r>
    </w:p>
    <w:p w14:paraId="4A7E3F11" w14:textId="77777777" w:rsidR="00CB16D2" w:rsidRDefault="00CB16D2">
      <w:pPr>
        <w:pStyle w:val="ConsPlusNonformat"/>
        <w:jc w:val="both"/>
      </w:pPr>
      <w:r>
        <w:t>алкогольной  и  спиртосодержащей  продукции  и  об  ограничении потребления</w:t>
      </w:r>
    </w:p>
    <w:p w14:paraId="68464A5D" w14:textId="77777777" w:rsidR="00CB16D2" w:rsidRDefault="00CB16D2">
      <w:pPr>
        <w:pStyle w:val="ConsPlusNonformat"/>
        <w:jc w:val="both"/>
      </w:pPr>
      <w:r>
        <w:t>(распития)  алкогольной  продукции"  и распоряжением Министерства сельского</w:t>
      </w:r>
    </w:p>
    <w:p w14:paraId="6B9FADCB" w14:textId="77777777" w:rsidR="00CB16D2" w:rsidRDefault="00CB16D2">
      <w:pPr>
        <w:pStyle w:val="ConsPlusNonformat"/>
        <w:jc w:val="both"/>
      </w:pPr>
      <w:r>
        <w:t>хозяйства и продовольствия Московской области от ____ N ___ "Об утверждении</w:t>
      </w:r>
    </w:p>
    <w:p w14:paraId="67DB470B" w14:textId="77777777" w:rsidR="00CB16D2" w:rsidRDefault="00CB16D2">
      <w:pPr>
        <w:pStyle w:val="ConsPlusNonformat"/>
        <w:jc w:val="both"/>
      </w:pPr>
      <w:r>
        <w:t>Административного   регламента  по  предоставлению  государственной  услуги</w:t>
      </w:r>
    </w:p>
    <w:p w14:paraId="62416C67" w14:textId="77777777" w:rsidR="00CB16D2" w:rsidRDefault="00CB16D2">
      <w:pPr>
        <w:pStyle w:val="ConsPlusNonformat"/>
        <w:jc w:val="both"/>
      </w:pPr>
      <w:r>
        <w:t>"Выдача  лицензий  на розничную продажу алкогольной продукции на территории</w:t>
      </w:r>
    </w:p>
    <w:p w14:paraId="02E88B7B" w14:textId="77777777" w:rsidR="00CB16D2" w:rsidRDefault="00CB16D2">
      <w:pPr>
        <w:pStyle w:val="ConsPlusNonformat"/>
        <w:jc w:val="both"/>
      </w:pPr>
      <w:r>
        <w:t>Московской области"  рассмотрены документы и материалы, представленные:</w:t>
      </w:r>
    </w:p>
    <w:p w14:paraId="2E3B9BEA" w14:textId="77777777" w:rsidR="00CB16D2" w:rsidRDefault="00CB16D2">
      <w:pPr>
        <w:pStyle w:val="ConsPlusNonformat"/>
        <w:jc w:val="both"/>
      </w:pPr>
      <w:r>
        <w:t>___________________________________________________________________________</w:t>
      </w:r>
    </w:p>
    <w:p w14:paraId="3FD93C9F" w14:textId="77777777" w:rsidR="00CB16D2" w:rsidRDefault="00CB16D2">
      <w:pPr>
        <w:pStyle w:val="ConsPlusNonformat"/>
        <w:jc w:val="both"/>
      </w:pPr>
      <w:r>
        <w:t xml:space="preserve">         (наименование юридического лица - лицензиата с указанием</w:t>
      </w:r>
    </w:p>
    <w:p w14:paraId="0BF77DBA" w14:textId="77777777" w:rsidR="00CB16D2" w:rsidRDefault="00CB16D2">
      <w:pPr>
        <w:pStyle w:val="ConsPlusNonformat"/>
        <w:jc w:val="both"/>
      </w:pPr>
      <w:r>
        <w:t xml:space="preserve">                      организационно-правовой формы)</w:t>
      </w:r>
    </w:p>
    <w:p w14:paraId="309EF381" w14:textId="77777777" w:rsidR="00CB16D2" w:rsidRDefault="00CB16D2">
      <w:pPr>
        <w:pStyle w:val="ConsPlusNonformat"/>
        <w:jc w:val="both"/>
      </w:pPr>
      <w:r>
        <w:t xml:space="preserve">на основании: </w:t>
      </w:r>
      <w:hyperlink r:id="rId217" w:history="1">
        <w:r>
          <w:rPr>
            <w:color w:val="0000FF"/>
          </w:rPr>
          <w:t>пункта 1 статьи 20</w:t>
        </w:r>
      </w:hyperlink>
      <w:r>
        <w:t xml:space="preserve"> Федерального закона от 22.11.1995 N 171-ФЗ</w:t>
      </w:r>
    </w:p>
    <w:p w14:paraId="5CF078C6" w14:textId="77777777" w:rsidR="00CB16D2" w:rsidRDefault="00CB16D2">
      <w:pPr>
        <w:pStyle w:val="ConsPlusNonformat"/>
        <w:jc w:val="both"/>
      </w:pPr>
      <w:r>
        <w:t>"О  государственном  регулировании производства и оборота этилового спирта,</w:t>
      </w:r>
    </w:p>
    <w:p w14:paraId="105626C3" w14:textId="77777777" w:rsidR="00CB16D2" w:rsidRDefault="00CB16D2">
      <w:pPr>
        <w:pStyle w:val="ConsPlusNonformat"/>
        <w:jc w:val="both"/>
      </w:pPr>
      <w:r>
        <w:t>алкогольной  и  спиртосодержащей  продукции  и  об  ограничении потребления</w:t>
      </w:r>
    </w:p>
    <w:p w14:paraId="5419D0B8" w14:textId="77777777" w:rsidR="00CB16D2" w:rsidRDefault="00CB16D2">
      <w:pPr>
        <w:pStyle w:val="ConsPlusNonformat"/>
        <w:jc w:val="both"/>
      </w:pPr>
      <w:r>
        <w:t>(распития)  алкогольной продукции" принято решение о возобновлении действия</w:t>
      </w:r>
    </w:p>
    <w:p w14:paraId="7D69006D" w14:textId="77777777" w:rsidR="00CB16D2" w:rsidRDefault="00CB16D2">
      <w:pPr>
        <w:pStyle w:val="ConsPlusNonformat"/>
        <w:jc w:val="both"/>
      </w:pPr>
      <w:r>
        <w:t>лицензии   на   розничную   продажу  алкогольной  продукции  на  территории</w:t>
      </w:r>
    </w:p>
    <w:p w14:paraId="404250C8" w14:textId="77777777" w:rsidR="00CB16D2" w:rsidRDefault="00CB16D2">
      <w:pPr>
        <w:pStyle w:val="ConsPlusNonformat"/>
        <w:jc w:val="both"/>
      </w:pPr>
      <w:r>
        <w:t>Московской области</w:t>
      </w:r>
    </w:p>
    <w:p w14:paraId="4B21D3CF" w14:textId="77777777" w:rsidR="00CB16D2" w:rsidRDefault="00CB16D2">
      <w:pPr>
        <w:pStyle w:val="ConsPlusNonformat"/>
        <w:jc w:val="both"/>
      </w:pPr>
      <w:r>
        <w:t>___________________________________________________________________________</w:t>
      </w:r>
    </w:p>
    <w:p w14:paraId="6BC78D27" w14:textId="77777777" w:rsidR="00CB16D2" w:rsidRDefault="00CB16D2">
      <w:pPr>
        <w:pStyle w:val="ConsPlusNonformat"/>
        <w:jc w:val="both"/>
      </w:pPr>
      <w:r>
        <w:t xml:space="preserve">                           (реквизиты лицензии)</w:t>
      </w:r>
    </w:p>
    <w:p w14:paraId="617F1304" w14:textId="77777777" w:rsidR="00CB16D2" w:rsidRDefault="00CB16D2">
      <w:pPr>
        <w:pStyle w:val="ConsPlusNonformat"/>
        <w:jc w:val="both"/>
      </w:pPr>
    </w:p>
    <w:p w14:paraId="63097869" w14:textId="77777777" w:rsidR="00CB16D2" w:rsidRDefault="00CB16D2">
      <w:pPr>
        <w:pStyle w:val="ConsPlusNonformat"/>
        <w:jc w:val="both"/>
      </w:pPr>
      <w:r>
        <w:t>сроком действия: с "___" _____________ до "___" ______________ включительно</w:t>
      </w:r>
    </w:p>
    <w:p w14:paraId="7D5D4CED" w14:textId="77777777" w:rsidR="00CB16D2" w:rsidRDefault="00CB16D2">
      <w:pPr>
        <w:pStyle w:val="ConsPlusNonformat"/>
        <w:jc w:val="both"/>
      </w:pPr>
      <w:r>
        <w:t xml:space="preserve">                    (указывают срок действия лицензии)</w:t>
      </w:r>
    </w:p>
    <w:p w14:paraId="7F5D18CE" w14:textId="77777777" w:rsidR="00CB16D2" w:rsidRDefault="00CB16D2">
      <w:pPr>
        <w:pStyle w:val="ConsPlusNonformat"/>
        <w:jc w:val="both"/>
      </w:pPr>
      <w:r>
        <w:t>Место нахождения юридического лица:</w:t>
      </w:r>
    </w:p>
    <w:p w14:paraId="318D88A7" w14:textId="77777777" w:rsidR="00CB16D2" w:rsidRDefault="00CB16D2">
      <w:pPr>
        <w:pStyle w:val="ConsPlusNonformat"/>
        <w:jc w:val="both"/>
      </w:pPr>
      <w:r>
        <w:t>___________________________________________________________________________</w:t>
      </w:r>
    </w:p>
    <w:p w14:paraId="1DC04536" w14:textId="77777777" w:rsidR="00CB16D2" w:rsidRDefault="00CB16D2">
      <w:pPr>
        <w:pStyle w:val="ConsPlusNonformat"/>
        <w:jc w:val="both"/>
      </w:pPr>
      <w:r>
        <w:t>Место нахождения обособленных подразделений:</w:t>
      </w:r>
    </w:p>
    <w:p w14:paraId="742BFA96" w14:textId="77777777" w:rsidR="00CB16D2" w:rsidRDefault="00CB16D2">
      <w:pPr>
        <w:pStyle w:val="ConsPlusNonformat"/>
        <w:jc w:val="both"/>
      </w:pPr>
      <w:r>
        <w:t>___________________________________________________________________________</w:t>
      </w:r>
    </w:p>
    <w:p w14:paraId="563941C1" w14:textId="77777777" w:rsidR="00CB16D2" w:rsidRDefault="00CB16D2">
      <w:pPr>
        <w:pStyle w:val="ConsPlusNonformat"/>
        <w:jc w:val="both"/>
      </w:pPr>
    </w:p>
    <w:p w14:paraId="6D9C6D4A" w14:textId="77777777" w:rsidR="00CB16D2" w:rsidRDefault="00CB16D2">
      <w:pPr>
        <w:pStyle w:val="ConsPlusNonformat"/>
        <w:jc w:val="both"/>
      </w:pPr>
      <w:r>
        <w:t>_______________________________________ ___________________ _______________</w:t>
      </w:r>
    </w:p>
    <w:p w14:paraId="2519AA78" w14:textId="77777777" w:rsidR="00CB16D2" w:rsidRDefault="00CB16D2">
      <w:pPr>
        <w:pStyle w:val="ConsPlusNonformat"/>
        <w:jc w:val="both"/>
      </w:pPr>
      <w:r>
        <w:t xml:space="preserve">   (должность уполномоченного лица       (подпись, печать)      (ФИО)</w:t>
      </w:r>
    </w:p>
    <w:p w14:paraId="64AD775D" w14:textId="77777777" w:rsidR="00CB16D2" w:rsidRDefault="00CB16D2">
      <w:pPr>
        <w:pStyle w:val="ConsPlusNonformat"/>
        <w:jc w:val="both"/>
      </w:pPr>
      <w:r>
        <w:t xml:space="preserve">             Министерства)</w:t>
      </w:r>
    </w:p>
    <w:p w14:paraId="6DC90658" w14:textId="77777777" w:rsidR="00CB16D2" w:rsidRDefault="00CB16D2">
      <w:pPr>
        <w:pStyle w:val="ConsPlusNormal"/>
        <w:jc w:val="both"/>
      </w:pPr>
    </w:p>
    <w:p w14:paraId="54055CD2" w14:textId="77777777" w:rsidR="00CB16D2" w:rsidRDefault="00CB16D2">
      <w:pPr>
        <w:pStyle w:val="ConsPlusNormal"/>
        <w:jc w:val="both"/>
      </w:pPr>
    </w:p>
    <w:p w14:paraId="6CC6D20E" w14:textId="77777777" w:rsidR="00CB16D2" w:rsidRDefault="00CB16D2">
      <w:pPr>
        <w:pStyle w:val="ConsPlusNormal"/>
        <w:jc w:val="both"/>
      </w:pPr>
    </w:p>
    <w:p w14:paraId="22756743" w14:textId="77777777" w:rsidR="00CB16D2" w:rsidRDefault="00CB16D2">
      <w:pPr>
        <w:pStyle w:val="ConsPlusNormal"/>
        <w:jc w:val="both"/>
      </w:pPr>
    </w:p>
    <w:p w14:paraId="0D0738B4" w14:textId="77777777" w:rsidR="00CB16D2" w:rsidRDefault="00CB16D2">
      <w:pPr>
        <w:pStyle w:val="ConsPlusNormal"/>
        <w:jc w:val="both"/>
      </w:pPr>
    </w:p>
    <w:p w14:paraId="6917102E" w14:textId="77777777" w:rsidR="00CB16D2" w:rsidRDefault="00CB16D2">
      <w:pPr>
        <w:pStyle w:val="ConsPlusNormal"/>
        <w:jc w:val="right"/>
        <w:outlineLvl w:val="1"/>
      </w:pPr>
      <w:r>
        <w:t>Приложение 12</w:t>
      </w:r>
    </w:p>
    <w:p w14:paraId="34D496CB" w14:textId="77777777" w:rsidR="00CB16D2" w:rsidRDefault="00CB16D2">
      <w:pPr>
        <w:pStyle w:val="ConsPlusNormal"/>
        <w:jc w:val="right"/>
      </w:pPr>
      <w:r>
        <w:t>к Административному регламенту,</w:t>
      </w:r>
    </w:p>
    <w:p w14:paraId="5AA9BAAB" w14:textId="77777777" w:rsidR="00CB16D2" w:rsidRDefault="00CB16D2">
      <w:pPr>
        <w:pStyle w:val="ConsPlusNormal"/>
        <w:jc w:val="right"/>
      </w:pPr>
      <w:r>
        <w:t>утвержденному распоряжением Министерства</w:t>
      </w:r>
    </w:p>
    <w:p w14:paraId="3C6B128E" w14:textId="77777777" w:rsidR="00CB16D2" w:rsidRDefault="00CB16D2">
      <w:pPr>
        <w:pStyle w:val="ConsPlusNormal"/>
        <w:jc w:val="right"/>
      </w:pPr>
      <w:r>
        <w:t>сельского хозяйства и продовольствия</w:t>
      </w:r>
    </w:p>
    <w:p w14:paraId="72B3A2A8" w14:textId="77777777" w:rsidR="00CB16D2" w:rsidRDefault="00CB16D2">
      <w:pPr>
        <w:pStyle w:val="ConsPlusNormal"/>
        <w:jc w:val="right"/>
      </w:pPr>
      <w:r>
        <w:t>Московской области</w:t>
      </w:r>
    </w:p>
    <w:p w14:paraId="7073F566" w14:textId="77777777" w:rsidR="00CB16D2" w:rsidRDefault="00CB16D2">
      <w:pPr>
        <w:pStyle w:val="ConsPlusNormal"/>
        <w:jc w:val="right"/>
      </w:pPr>
      <w:r>
        <w:t>от 28 декабря 2020 г. N 20РВ-422</w:t>
      </w:r>
    </w:p>
    <w:p w14:paraId="2B9A3953" w14:textId="77777777" w:rsidR="00CB16D2" w:rsidRDefault="00CB16D2">
      <w:pPr>
        <w:pStyle w:val="ConsPlusNormal"/>
        <w:jc w:val="both"/>
      </w:pPr>
    </w:p>
    <w:p w14:paraId="5695F4F3" w14:textId="77777777" w:rsidR="00CB16D2" w:rsidRDefault="00CB16D2">
      <w:pPr>
        <w:pStyle w:val="ConsPlusNonformat"/>
        <w:jc w:val="both"/>
      </w:pPr>
      <w:bookmarkStart w:id="39" w:name="P1371"/>
      <w:bookmarkEnd w:id="39"/>
      <w:r>
        <w:t xml:space="preserve">                                   Форма</w:t>
      </w:r>
    </w:p>
    <w:p w14:paraId="51E2F946" w14:textId="77777777" w:rsidR="00CB16D2" w:rsidRDefault="00CB16D2">
      <w:pPr>
        <w:pStyle w:val="ConsPlusNonformat"/>
        <w:jc w:val="both"/>
      </w:pPr>
      <w:r>
        <w:t xml:space="preserve">            решения об отказе в предоставлении государственной</w:t>
      </w:r>
    </w:p>
    <w:p w14:paraId="0B81DAF5" w14:textId="77777777" w:rsidR="00CB16D2" w:rsidRDefault="00CB16D2">
      <w:pPr>
        <w:pStyle w:val="ConsPlusNonformat"/>
        <w:jc w:val="both"/>
      </w:pPr>
      <w:r>
        <w:t xml:space="preserve">            услуги в соответствии с подпунктом 6.1.6 пункта 6.1</w:t>
      </w:r>
    </w:p>
    <w:p w14:paraId="0FB9AB65" w14:textId="77777777" w:rsidR="00CB16D2" w:rsidRDefault="00CB16D2">
      <w:pPr>
        <w:pStyle w:val="ConsPlusNonformat"/>
        <w:jc w:val="both"/>
      </w:pPr>
      <w:r>
        <w:t xml:space="preserve">                       Административного регламента</w:t>
      </w:r>
    </w:p>
    <w:p w14:paraId="60F0F29E" w14:textId="77777777" w:rsidR="00CB16D2" w:rsidRDefault="00CB16D2">
      <w:pPr>
        <w:pStyle w:val="ConsPlusNonformat"/>
        <w:jc w:val="both"/>
      </w:pPr>
    </w:p>
    <w:p w14:paraId="169888B1" w14:textId="77777777" w:rsidR="00CB16D2" w:rsidRDefault="00CB16D2">
      <w:pPr>
        <w:pStyle w:val="ConsPlusNonformat"/>
        <w:jc w:val="both"/>
      </w:pPr>
      <w:r>
        <w:t xml:space="preserve">                                  Решение</w:t>
      </w:r>
    </w:p>
    <w:p w14:paraId="74C0BA5A" w14:textId="77777777" w:rsidR="00CB16D2" w:rsidRDefault="00CB16D2">
      <w:pPr>
        <w:pStyle w:val="ConsPlusNonformat"/>
        <w:jc w:val="both"/>
      </w:pPr>
      <w:r>
        <w:t xml:space="preserve">                об отказе в возобновлении действия лицензии</w:t>
      </w:r>
    </w:p>
    <w:p w14:paraId="20B9F68C" w14:textId="77777777" w:rsidR="00CB16D2" w:rsidRDefault="00CB16D2">
      <w:pPr>
        <w:pStyle w:val="ConsPlusNonformat"/>
        <w:jc w:val="both"/>
      </w:pPr>
      <w:r>
        <w:t xml:space="preserve">                     на розничную продажу алкогольной</w:t>
      </w:r>
    </w:p>
    <w:p w14:paraId="19342969" w14:textId="77777777" w:rsidR="00CB16D2" w:rsidRDefault="00CB16D2">
      <w:pPr>
        <w:pStyle w:val="ConsPlusNonformat"/>
        <w:jc w:val="both"/>
      </w:pPr>
      <w:r>
        <w:t xml:space="preserve">                продукции на территории Московской области</w:t>
      </w:r>
    </w:p>
    <w:p w14:paraId="01255EBD" w14:textId="77777777" w:rsidR="00CB16D2" w:rsidRDefault="00CB16D2">
      <w:pPr>
        <w:pStyle w:val="ConsPlusNonformat"/>
        <w:jc w:val="both"/>
      </w:pPr>
    </w:p>
    <w:p w14:paraId="11B037FA" w14:textId="77777777" w:rsidR="00CB16D2" w:rsidRDefault="00CB16D2">
      <w:pPr>
        <w:pStyle w:val="ConsPlusNonformat"/>
        <w:jc w:val="both"/>
      </w:pPr>
      <w:r>
        <w:t>N _____________                                      "___" ___________ 20__</w:t>
      </w:r>
    </w:p>
    <w:p w14:paraId="306037F5" w14:textId="77777777" w:rsidR="00CB16D2" w:rsidRDefault="00CB16D2">
      <w:pPr>
        <w:pStyle w:val="ConsPlusNonformat"/>
        <w:jc w:val="both"/>
      </w:pPr>
    </w:p>
    <w:p w14:paraId="764F7194" w14:textId="77777777" w:rsidR="00CB16D2" w:rsidRDefault="00CB16D2">
      <w:pPr>
        <w:pStyle w:val="ConsPlusNonformat"/>
        <w:jc w:val="both"/>
      </w:pPr>
      <w:r>
        <w:t xml:space="preserve">    Министерством  сельского хозяйства и продовольствия Московской  области</w:t>
      </w:r>
    </w:p>
    <w:p w14:paraId="60C52C78" w14:textId="77777777" w:rsidR="00CB16D2" w:rsidRDefault="00CB16D2">
      <w:pPr>
        <w:pStyle w:val="ConsPlusNonformat"/>
        <w:jc w:val="both"/>
      </w:pPr>
      <w:r>
        <w:t xml:space="preserve">в   соответствии   с   Федеральным   </w:t>
      </w:r>
      <w:hyperlink r:id="rId218" w:history="1">
        <w:r>
          <w:rPr>
            <w:color w:val="0000FF"/>
          </w:rPr>
          <w:t>законом</w:t>
        </w:r>
      </w:hyperlink>
      <w:r>
        <w:t xml:space="preserve">   от   22.11.1995  N 171-ФЗ "О</w:t>
      </w:r>
    </w:p>
    <w:p w14:paraId="0747D6D5" w14:textId="77777777" w:rsidR="00CB16D2" w:rsidRDefault="00CB16D2">
      <w:pPr>
        <w:pStyle w:val="ConsPlusNonformat"/>
        <w:jc w:val="both"/>
      </w:pPr>
      <w:r>
        <w:t>государственном  регулировании  производства  и  оборота  этилового спирта,</w:t>
      </w:r>
    </w:p>
    <w:p w14:paraId="6A0957AF" w14:textId="77777777" w:rsidR="00CB16D2" w:rsidRDefault="00CB16D2">
      <w:pPr>
        <w:pStyle w:val="ConsPlusNonformat"/>
        <w:jc w:val="both"/>
      </w:pPr>
      <w:r>
        <w:t>алкогольной  и  спиртосодержащей  продукции  и  об  ограничении потребления</w:t>
      </w:r>
    </w:p>
    <w:p w14:paraId="0375B828" w14:textId="77777777" w:rsidR="00CB16D2" w:rsidRDefault="00CB16D2">
      <w:pPr>
        <w:pStyle w:val="ConsPlusNonformat"/>
        <w:jc w:val="both"/>
      </w:pPr>
      <w:r>
        <w:t>(распития)  алкогольной  продукции"  и распоряжением Министерства сельского</w:t>
      </w:r>
    </w:p>
    <w:p w14:paraId="5626995E" w14:textId="77777777" w:rsidR="00CB16D2" w:rsidRDefault="00CB16D2">
      <w:pPr>
        <w:pStyle w:val="ConsPlusNonformat"/>
        <w:jc w:val="both"/>
      </w:pPr>
      <w:r>
        <w:t>хозяйства и продовольствия Московской области от ____ N ___ "Об утверждении</w:t>
      </w:r>
    </w:p>
    <w:p w14:paraId="21D685E4" w14:textId="77777777" w:rsidR="00CB16D2" w:rsidRDefault="00CB16D2">
      <w:pPr>
        <w:pStyle w:val="ConsPlusNonformat"/>
        <w:jc w:val="both"/>
      </w:pPr>
      <w:r>
        <w:t>Административного   регламента  по  предоставлению  государственной  услуги</w:t>
      </w:r>
    </w:p>
    <w:p w14:paraId="3DDB2E08" w14:textId="77777777" w:rsidR="00CB16D2" w:rsidRDefault="00CB16D2">
      <w:pPr>
        <w:pStyle w:val="ConsPlusNonformat"/>
        <w:jc w:val="both"/>
      </w:pPr>
      <w:r>
        <w:t>"Выдача  лицензий  на розничную продажу алкогольной продукции на территории</w:t>
      </w:r>
    </w:p>
    <w:p w14:paraId="1C81B735" w14:textId="77777777" w:rsidR="00CB16D2" w:rsidRDefault="00CB16D2">
      <w:pPr>
        <w:pStyle w:val="ConsPlusNonformat"/>
        <w:jc w:val="both"/>
      </w:pPr>
      <w:r>
        <w:t>Московской области"  рассмотрены документы и материалы, представленные (или</w:t>
      </w:r>
    </w:p>
    <w:p w14:paraId="375E3EFA" w14:textId="77777777" w:rsidR="00CB16D2" w:rsidRDefault="00CB16D2">
      <w:pPr>
        <w:pStyle w:val="ConsPlusNonformat"/>
        <w:jc w:val="both"/>
      </w:pPr>
      <w:r>
        <w:t>в  связи  с  отсутствием сведений об устранении обстоятельств, повлекших за</w:t>
      </w:r>
    </w:p>
    <w:p w14:paraId="35A2C4AD" w14:textId="77777777" w:rsidR="00CB16D2" w:rsidRDefault="00CB16D2">
      <w:pPr>
        <w:pStyle w:val="ConsPlusNonformat"/>
        <w:jc w:val="both"/>
      </w:pPr>
      <w:r>
        <w:t>собой приостановление действия лицензии),</w:t>
      </w:r>
    </w:p>
    <w:p w14:paraId="4060021B" w14:textId="77777777" w:rsidR="00CB16D2" w:rsidRDefault="00CB16D2">
      <w:pPr>
        <w:pStyle w:val="ConsPlusNonformat"/>
        <w:jc w:val="both"/>
      </w:pPr>
      <w:r>
        <w:t>___________________________________________________________________________</w:t>
      </w:r>
    </w:p>
    <w:p w14:paraId="3E3D96CE" w14:textId="77777777" w:rsidR="00CB16D2" w:rsidRDefault="00CB16D2">
      <w:pPr>
        <w:pStyle w:val="ConsPlusNonformat"/>
        <w:jc w:val="both"/>
      </w:pPr>
      <w:r>
        <w:t xml:space="preserve">         (наименование юридического лица - лицензиата с указанием</w:t>
      </w:r>
    </w:p>
    <w:p w14:paraId="5BCF443C" w14:textId="77777777" w:rsidR="00CB16D2" w:rsidRDefault="00CB16D2">
      <w:pPr>
        <w:pStyle w:val="ConsPlusNonformat"/>
        <w:jc w:val="both"/>
      </w:pPr>
      <w:r>
        <w:t xml:space="preserve">                      организационно-правовой формы)</w:t>
      </w:r>
    </w:p>
    <w:p w14:paraId="3979A51D" w14:textId="77777777" w:rsidR="00CB16D2" w:rsidRDefault="00CB16D2">
      <w:pPr>
        <w:pStyle w:val="ConsPlusNonformat"/>
        <w:jc w:val="both"/>
      </w:pPr>
      <w:r>
        <w:t xml:space="preserve">На основании: </w:t>
      </w:r>
      <w:hyperlink r:id="rId219" w:history="1">
        <w:r>
          <w:rPr>
            <w:color w:val="0000FF"/>
          </w:rPr>
          <w:t>пункта 1 статьи 20</w:t>
        </w:r>
      </w:hyperlink>
      <w:r>
        <w:t xml:space="preserve"> Федерального закона от 22.11.1995 N 171-ФЗ</w:t>
      </w:r>
    </w:p>
    <w:p w14:paraId="0AC011EB" w14:textId="77777777" w:rsidR="00CB16D2" w:rsidRDefault="00CB16D2">
      <w:pPr>
        <w:pStyle w:val="ConsPlusNonformat"/>
        <w:jc w:val="both"/>
      </w:pPr>
      <w:r>
        <w:t>"О  государственном  регулировании производства и оборота этилового спирта,</w:t>
      </w:r>
    </w:p>
    <w:p w14:paraId="057C29AF" w14:textId="77777777" w:rsidR="00CB16D2" w:rsidRDefault="00CB16D2">
      <w:pPr>
        <w:pStyle w:val="ConsPlusNonformat"/>
        <w:jc w:val="both"/>
      </w:pPr>
      <w:r>
        <w:t>алкогольной  и  спиртосодержащей  продукции  и  об  ограничении потребления</w:t>
      </w:r>
    </w:p>
    <w:p w14:paraId="0757D2BA" w14:textId="77777777" w:rsidR="00CB16D2" w:rsidRDefault="00CB16D2">
      <w:pPr>
        <w:pStyle w:val="ConsPlusNonformat"/>
        <w:jc w:val="both"/>
      </w:pPr>
      <w:r>
        <w:t>(распития) алкогольной продукции" принято решение об отказе в возобновлении</w:t>
      </w:r>
    </w:p>
    <w:p w14:paraId="4F3BED3B" w14:textId="77777777" w:rsidR="00CB16D2" w:rsidRDefault="00CB16D2">
      <w:pPr>
        <w:pStyle w:val="ConsPlusNonformat"/>
        <w:jc w:val="both"/>
      </w:pPr>
      <w:r>
        <w:t>действия  лицензии на розничную продажу алкогольной продукции на территории</w:t>
      </w:r>
    </w:p>
    <w:p w14:paraId="4908CB19" w14:textId="77777777" w:rsidR="00CB16D2" w:rsidRDefault="00CB16D2">
      <w:pPr>
        <w:pStyle w:val="ConsPlusNonformat"/>
        <w:jc w:val="both"/>
      </w:pPr>
      <w:r>
        <w:t>Московской области</w:t>
      </w:r>
    </w:p>
    <w:p w14:paraId="71644FAD" w14:textId="77777777" w:rsidR="00CB16D2" w:rsidRDefault="00CB16D2">
      <w:pPr>
        <w:pStyle w:val="ConsPlusNonformat"/>
        <w:jc w:val="both"/>
      </w:pPr>
      <w:r>
        <w:t>___________________________________________________________________________</w:t>
      </w:r>
    </w:p>
    <w:p w14:paraId="305198A2" w14:textId="77777777" w:rsidR="00CB16D2" w:rsidRDefault="00CB16D2">
      <w:pPr>
        <w:pStyle w:val="ConsPlusNonformat"/>
        <w:jc w:val="both"/>
      </w:pPr>
      <w:r>
        <w:t xml:space="preserve">                           (реквизиты лицензии)</w:t>
      </w:r>
    </w:p>
    <w:p w14:paraId="45595133" w14:textId="77777777" w:rsidR="00CB16D2" w:rsidRDefault="00CB16D2">
      <w:pPr>
        <w:pStyle w:val="ConsPlusNonformat"/>
        <w:jc w:val="both"/>
      </w:pPr>
    </w:p>
    <w:p w14:paraId="0E8CDCE9" w14:textId="77777777" w:rsidR="00CB16D2" w:rsidRDefault="00CB16D2">
      <w:pPr>
        <w:pStyle w:val="ConsPlusNonformat"/>
        <w:jc w:val="both"/>
      </w:pPr>
      <w:r>
        <w:t>сроком действия: с "___" _____________ до "___" ______________ включительно</w:t>
      </w:r>
    </w:p>
    <w:p w14:paraId="4D037FC8" w14:textId="77777777" w:rsidR="00CB16D2" w:rsidRDefault="00CB16D2">
      <w:pPr>
        <w:pStyle w:val="ConsPlusNonformat"/>
        <w:jc w:val="both"/>
      </w:pPr>
      <w:r>
        <w:t xml:space="preserve">                    (указывают срок действия лицензии)</w:t>
      </w:r>
    </w:p>
    <w:p w14:paraId="1A49EAC8" w14:textId="77777777" w:rsidR="00CB16D2" w:rsidRDefault="00CB16D2">
      <w:pPr>
        <w:pStyle w:val="ConsPlusNonformat"/>
        <w:jc w:val="both"/>
      </w:pPr>
      <w:r>
        <w:t>Место нахождения юридического лица:</w:t>
      </w:r>
    </w:p>
    <w:p w14:paraId="20C0CD4E" w14:textId="77777777" w:rsidR="00CB16D2" w:rsidRDefault="00CB16D2">
      <w:pPr>
        <w:pStyle w:val="ConsPlusNonformat"/>
        <w:jc w:val="both"/>
      </w:pPr>
      <w:r>
        <w:t>___________________________________________________________________________</w:t>
      </w:r>
    </w:p>
    <w:p w14:paraId="1F90EA3A" w14:textId="77777777" w:rsidR="00CB16D2" w:rsidRDefault="00CB16D2">
      <w:pPr>
        <w:pStyle w:val="ConsPlusNonformat"/>
        <w:jc w:val="both"/>
      </w:pPr>
      <w:r>
        <w:t>Место нахождения обособленных подразделений:</w:t>
      </w:r>
    </w:p>
    <w:p w14:paraId="15767217" w14:textId="77777777" w:rsidR="00CB16D2" w:rsidRDefault="00CB16D2">
      <w:pPr>
        <w:pStyle w:val="ConsPlusNonformat"/>
        <w:jc w:val="both"/>
      </w:pPr>
      <w:r>
        <w:t>___________________________________________________________________________</w:t>
      </w:r>
    </w:p>
    <w:p w14:paraId="7C03869D" w14:textId="77777777" w:rsidR="00CB16D2" w:rsidRDefault="00CB16D2">
      <w:pPr>
        <w:pStyle w:val="ConsPlusNonformat"/>
        <w:jc w:val="both"/>
      </w:pPr>
      <w:r>
        <w:t xml:space="preserve">    Вы   вправе   повторно   обратиться   в  Министерство  с  заявлением  о</w:t>
      </w:r>
    </w:p>
    <w:p w14:paraId="2E501FF6" w14:textId="77777777" w:rsidR="00CB16D2" w:rsidRDefault="00CB16D2">
      <w:pPr>
        <w:pStyle w:val="ConsPlusNonformat"/>
        <w:jc w:val="both"/>
      </w:pPr>
      <w:r>
        <w:t>предоставлении  государственной услуги после устранения указанных оснований</w:t>
      </w:r>
    </w:p>
    <w:p w14:paraId="52E6DBA2" w14:textId="77777777" w:rsidR="00CB16D2" w:rsidRDefault="00CB16D2">
      <w:pPr>
        <w:pStyle w:val="ConsPlusNonformat"/>
        <w:jc w:val="both"/>
      </w:pPr>
      <w:r>
        <w:t>для отказа в предоставлении государственной услуги.</w:t>
      </w:r>
    </w:p>
    <w:p w14:paraId="7D84C9B0" w14:textId="77777777" w:rsidR="00CB16D2" w:rsidRDefault="00CB16D2">
      <w:pPr>
        <w:pStyle w:val="ConsPlusNonformat"/>
        <w:jc w:val="both"/>
      </w:pPr>
      <w:r>
        <w:t xml:space="preserve">    Данный   отказ   может   быть  обжалован  в  досудебном  порядке  путем</w:t>
      </w:r>
    </w:p>
    <w:p w14:paraId="6A3A5E18" w14:textId="77777777" w:rsidR="00CB16D2" w:rsidRDefault="00CB16D2">
      <w:pPr>
        <w:pStyle w:val="ConsPlusNonformat"/>
        <w:jc w:val="both"/>
      </w:pPr>
      <w:r>
        <w:t xml:space="preserve">направления  жалобы  в порядке, установленном в </w:t>
      </w:r>
      <w:hyperlink w:anchor="P606" w:history="1">
        <w:r>
          <w:rPr>
            <w:color w:val="0000FF"/>
          </w:rPr>
          <w:t>разделе V</w:t>
        </w:r>
      </w:hyperlink>
      <w:r>
        <w:t xml:space="preserve"> Административного</w:t>
      </w:r>
    </w:p>
    <w:p w14:paraId="5C38B3FB" w14:textId="77777777" w:rsidR="00CB16D2" w:rsidRDefault="00CB16D2">
      <w:pPr>
        <w:pStyle w:val="ConsPlusNonformat"/>
        <w:jc w:val="both"/>
      </w:pPr>
      <w:r>
        <w:t>регламента, а также в судебном порядке.</w:t>
      </w:r>
    </w:p>
    <w:p w14:paraId="065D884B" w14:textId="77777777" w:rsidR="00CB16D2" w:rsidRDefault="00CB16D2">
      <w:pPr>
        <w:pStyle w:val="ConsPlusNonformat"/>
        <w:jc w:val="both"/>
      </w:pPr>
      <w:r>
        <w:t xml:space="preserve">    Рекомендуем  повторно  подать  документы,  соответствующие  требованиям</w:t>
      </w:r>
    </w:p>
    <w:p w14:paraId="4D424C22" w14:textId="77777777" w:rsidR="00CB16D2" w:rsidRDefault="00CB16D2">
      <w:pPr>
        <w:pStyle w:val="ConsPlusNonformat"/>
        <w:jc w:val="both"/>
      </w:pPr>
      <w:r>
        <w:t>действующего   законодательства,  в   Министерство  сельского  хозяйства  и</w:t>
      </w:r>
    </w:p>
    <w:p w14:paraId="036F989C" w14:textId="77777777" w:rsidR="00CB16D2" w:rsidRDefault="00CB16D2">
      <w:pPr>
        <w:pStyle w:val="ConsPlusNonformat"/>
        <w:jc w:val="both"/>
      </w:pPr>
      <w:r>
        <w:t>продовольствия Московской области.</w:t>
      </w:r>
    </w:p>
    <w:p w14:paraId="6B3E4D7E" w14:textId="77777777" w:rsidR="00CB16D2" w:rsidRDefault="00CB16D2">
      <w:pPr>
        <w:pStyle w:val="ConsPlusNonformat"/>
        <w:jc w:val="both"/>
      </w:pPr>
    </w:p>
    <w:p w14:paraId="502FDD26" w14:textId="77777777" w:rsidR="00CB16D2" w:rsidRDefault="00CB16D2">
      <w:pPr>
        <w:pStyle w:val="ConsPlusNonformat"/>
        <w:jc w:val="both"/>
      </w:pPr>
      <w:r>
        <w:t>_______________________________________ ___________________ _______________</w:t>
      </w:r>
    </w:p>
    <w:p w14:paraId="5743D6BE" w14:textId="77777777" w:rsidR="00CB16D2" w:rsidRDefault="00CB16D2">
      <w:pPr>
        <w:pStyle w:val="ConsPlusNonformat"/>
        <w:jc w:val="both"/>
      </w:pPr>
      <w:r>
        <w:t xml:space="preserve">   (должность уполномоченного лица       (подпись, печать)      (ФИО)</w:t>
      </w:r>
    </w:p>
    <w:p w14:paraId="60920BFE" w14:textId="77777777" w:rsidR="00CB16D2" w:rsidRDefault="00CB16D2">
      <w:pPr>
        <w:pStyle w:val="ConsPlusNonformat"/>
        <w:jc w:val="both"/>
      </w:pPr>
      <w:r>
        <w:t xml:space="preserve">             Министерства)</w:t>
      </w:r>
    </w:p>
    <w:p w14:paraId="5DE2E85D" w14:textId="77777777" w:rsidR="00CB16D2" w:rsidRDefault="00CB16D2">
      <w:pPr>
        <w:pStyle w:val="ConsPlusNormal"/>
        <w:jc w:val="both"/>
      </w:pPr>
    </w:p>
    <w:p w14:paraId="64F91080" w14:textId="77777777" w:rsidR="00CB16D2" w:rsidRDefault="00CB16D2">
      <w:pPr>
        <w:pStyle w:val="ConsPlusNormal"/>
        <w:jc w:val="both"/>
      </w:pPr>
    </w:p>
    <w:p w14:paraId="41FADABD" w14:textId="77777777" w:rsidR="00CB16D2" w:rsidRDefault="00CB16D2">
      <w:pPr>
        <w:pStyle w:val="ConsPlusNormal"/>
        <w:jc w:val="both"/>
      </w:pPr>
    </w:p>
    <w:p w14:paraId="4FA64F23" w14:textId="77777777" w:rsidR="00CB16D2" w:rsidRDefault="00CB16D2">
      <w:pPr>
        <w:pStyle w:val="ConsPlusNormal"/>
        <w:jc w:val="both"/>
      </w:pPr>
    </w:p>
    <w:p w14:paraId="3A36E0AF" w14:textId="77777777" w:rsidR="00CB16D2" w:rsidRDefault="00CB16D2">
      <w:pPr>
        <w:pStyle w:val="ConsPlusNormal"/>
        <w:jc w:val="both"/>
      </w:pPr>
    </w:p>
    <w:p w14:paraId="665673C9" w14:textId="77777777" w:rsidR="00CB16D2" w:rsidRDefault="00CB16D2">
      <w:pPr>
        <w:pStyle w:val="ConsPlusNormal"/>
        <w:jc w:val="right"/>
        <w:outlineLvl w:val="1"/>
      </w:pPr>
      <w:r>
        <w:t>Приложение 13</w:t>
      </w:r>
    </w:p>
    <w:p w14:paraId="1DA4DA89" w14:textId="77777777" w:rsidR="00CB16D2" w:rsidRDefault="00CB16D2">
      <w:pPr>
        <w:pStyle w:val="ConsPlusNormal"/>
        <w:jc w:val="right"/>
      </w:pPr>
      <w:r>
        <w:t>к Административному регламенту,</w:t>
      </w:r>
    </w:p>
    <w:p w14:paraId="58607E8D" w14:textId="77777777" w:rsidR="00CB16D2" w:rsidRDefault="00CB16D2">
      <w:pPr>
        <w:pStyle w:val="ConsPlusNormal"/>
        <w:jc w:val="right"/>
      </w:pPr>
      <w:r>
        <w:t>утвержденному распоряжением Министерства</w:t>
      </w:r>
    </w:p>
    <w:p w14:paraId="08E3DDB0" w14:textId="77777777" w:rsidR="00CB16D2" w:rsidRDefault="00CB16D2">
      <w:pPr>
        <w:pStyle w:val="ConsPlusNormal"/>
        <w:jc w:val="right"/>
      </w:pPr>
      <w:r>
        <w:t>сельского хозяйства и продовольствия</w:t>
      </w:r>
    </w:p>
    <w:p w14:paraId="28BC6315" w14:textId="77777777" w:rsidR="00CB16D2" w:rsidRDefault="00CB16D2">
      <w:pPr>
        <w:pStyle w:val="ConsPlusNormal"/>
        <w:jc w:val="right"/>
      </w:pPr>
      <w:r>
        <w:t>Московской области</w:t>
      </w:r>
    </w:p>
    <w:p w14:paraId="5E31F4AB" w14:textId="77777777" w:rsidR="00CB16D2" w:rsidRDefault="00CB16D2">
      <w:pPr>
        <w:pStyle w:val="ConsPlusNormal"/>
        <w:jc w:val="right"/>
      </w:pPr>
      <w:r>
        <w:t>от 28 декабря 2020 г. N 20РВ-422</w:t>
      </w:r>
    </w:p>
    <w:p w14:paraId="3D842E5F" w14:textId="77777777" w:rsidR="00CB16D2" w:rsidRDefault="00CB16D2">
      <w:pPr>
        <w:pStyle w:val="ConsPlusNormal"/>
        <w:jc w:val="both"/>
      </w:pPr>
    </w:p>
    <w:p w14:paraId="12F3BBB8" w14:textId="77777777" w:rsidR="00CB16D2" w:rsidRDefault="00CB16D2">
      <w:pPr>
        <w:pStyle w:val="ConsPlusNonformat"/>
        <w:jc w:val="both"/>
      </w:pPr>
      <w:bookmarkStart w:id="40" w:name="P1437"/>
      <w:bookmarkEnd w:id="40"/>
      <w:r>
        <w:t xml:space="preserve">                                   Форма</w:t>
      </w:r>
    </w:p>
    <w:p w14:paraId="2B754714" w14:textId="77777777" w:rsidR="00CB16D2" w:rsidRDefault="00CB16D2">
      <w:pPr>
        <w:pStyle w:val="ConsPlusNonformat"/>
        <w:jc w:val="both"/>
      </w:pPr>
      <w:r>
        <w:t xml:space="preserve">             решения о продлении срока рассмотрения заявления</w:t>
      </w:r>
    </w:p>
    <w:p w14:paraId="4D349DCF" w14:textId="77777777" w:rsidR="00CB16D2" w:rsidRDefault="00CB16D2">
      <w:pPr>
        <w:pStyle w:val="ConsPlusNonformat"/>
        <w:jc w:val="both"/>
      </w:pPr>
      <w:r>
        <w:t xml:space="preserve">          о предоставлении государственной услуги в соответствии</w:t>
      </w:r>
    </w:p>
    <w:p w14:paraId="7696FC57" w14:textId="77777777" w:rsidR="00CB16D2" w:rsidRDefault="00CB16D2">
      <w:pPr>
        <w:pStyle w:val="ConsPlusNonformat"/>
        <w:jc w:val="both"/>
      </w:pPr>
      <w:r>
        <w:t xml:space="preserve">        с подпунктом 8.1.1 пункта 8.1 Административного регламента</w:t>
      </w:r>
    </w:p>
    <w:p w14:paraId="195B9643" w14:textId="77777777" w:rsidR="00CB16D2" w:rsidRDefault="00CB16D2">
      <w:pPr>
        <w:pStyle w:val="ConsPlusNonformat"/>
        <w:jc w:val="both"/>
      </w:pPr>
    </w:p>
    <w:p w14:paraId="69A0372B" w14:textId="77777777" w:rsidR="00CB16D2" w:rsidRDefault="00CB16D2">
      <w:pPr>
        <w:pStyle w:val="ConsPlusNonformat"/>
        <w:jc w:val="both"/>
      </w:pPr>
      <w:r>
        <w:lastRenderedPageBreak/>
        <w:t xml:space="preserve">                                  Решение</w:t>
      </w:r>
    </w:p>
    <w:p w14:paraId="42715A9E" w14:textId="77777777" w:rsidR="00CB16D2" w:rsidRDefault="00CB16D2">
      <w:pPr>
        <w:pStyle w:val="ConsPlusNonformat"/>
        <w:jc w:val="both"/>
      </w:pPr>
      <w:r>
        <w:t xml:space="preserve">         о продлении срока рассмотрения заявления о предоставлении</w:t>
      </w:r>
    </w:p>
    <w:p w14:paraId="11AE2BC1" w14:textId="77777777" w:rsidR="00CB16D2" w:rsidRDefault="00CB16D2">
      <w:pPr>
        <w:pStyle w:val="ConsPlusNonformat"/>
        <w:jc w:val="both"/>
      </w:pPr>
      <w:r>
        <w:t xml:space="preserve">                          государственной услуги</w:t>
      </w:r>
    </w:p>
    <w:p w14:paraId="61D1421C" w14:textId="77777777" w:rsidR="00CB16D2" w:rsidRDefault="00CB16D2">
      <w:pPr>
        <w:pStyle w:val="ConsPlusNonformat"/>
        <w:jc w:val="both"/>
      </w:pPr>
    </w:p>
    <w:p w14:paraId="33E21273" w14:textId="77777777" w:rsidR="00CB16D2" w:rsidRDefault="00CB16D2">
      <w:pPr>
        <w:pStyle w:val="ConsPlusNonformat"/>
        <w:jc w:val="both"/>
      </w:pPr>
      <w:r>
        <w:t>N ______                                           "___" _____________ 20__</w:t>
      </w:r>
    </w:p>
    <w:p w14:paraId="02EA9D4C" w14:textId="77777777" w:rsidR="00CB16D2" w:rsidRDefault="00CB16D2">
      <w:pPr>
        <w:pStyle w:val="ConsPlusNonformat"/>
        <w:jc w:val="both"/>
      </w:pPr>
    </w:p>
    <w:p w14:paraId="7DA12613" w14:textId="77777777" w:rsidR="00CB16D2" w:rsidRDefault="00CB16D2">
      <w:pPr>
        <w:pStyle w:val="ConsPlusNonformat"/>
        <w:jc w:val="both"/>
      </w:pPr>
      <w:r>
        <w:t xml:space="preserve">    Министерством сельского хозяйства и продовольствия Московской области в</w:t>
      </w:r>
    </w:p>
    <w:p w14:paraId="2A3EB352" w14:textId="77777777" w:rsidR="00CB16D2" w:rsidRDefault="00CB16D2">
      <w:pPr>
        <w:pStyle w:val="ConsPlusNonformat"/>
        <w:jc w:val="both"/>
      </w:pPr>
      <w:r>
        <w:t xml:space="preserve">соответствии    с    Федеральным    </w:t>
      </w:r>
      <w:hyperlink r:id="rId220" w:history="1">
        <w:r>
          <w:rPr>
            <w:color w:val="0000FF"/>
          </w:rPr>
          <w:t>законом</w:t>
        </w:r>
      </w:hyperlink>
      <w:r>
        <w:t xml:space="preserve">   от   22.11.1995   N 171-ФЗ "О</w:t>
      </w:r>
    </w:p>
    <w:p w14:paraId="42722A7A" w14:textId="77777777" w:rsidR="00CB16D2" w:rsidRDefault="00CB16D2">
      <w:pPr>
        <w:pStyle w:val="ConsPlusNonformat"/>
        <w:jc w:val="both"/>
      </w:pPr>
      <w:r>
        <w:t>государственном  регулировании  производства  и  оборота  этилового спирта,</w:t>
      </w:r>
    </w:p>
    <w:p w14:paraId="30D4746C" w14:textId="77777777" w:rsidR="00CB16D2" w:rsidRDefault="00CB16D2">
      <w:pPr>
        <w:pStyle w:val="ConsPlusNonformat"/>
        <w:jc w:val="both"/>
      </w:pPr>
      <w:r>
        <w:t>алкогольной  и  спиртосодержащей  продукции  и  об  ограничении потребления</w:t>
      </w:r>
    </w:p>
    <w:p w14:paraId="61830E80" w14:textId="77777777" w:rsidR="00CB16D2" w:rsidRDefault="00CB16D2">
      <w:pPr>
        <w:pStyle w:val="ConsPlusNonformat"/>
        <w:jc w:val="both"/>
      </w:pPr>
      <w:r>
        <w:t>(распития)  алкогольной  продукции"  и распоряжением Министерства сельского</w:t>
      </w:r>
    </w:p>
    <w:p w14:paraId="7BD03856" w14:textId="77777777" w:rsidR="00CB16D2" w:rsidRDefault="00CB16D2">
      <w:pPr>
        <w:pStyle w:val="ConsPlusNonformat"/>
        <w:jc w:val="both"/>
      </w:pPr>
      <w:r>
        <w:t>хозяйства и продовольствия Московской области от ____ N ___ "Об утверждении</w:t>
      </w:r>
    </w:p>
    <w:p w14:paraId="7E0E3466" w14:textId="77777777" w:rsidR="00CB16D2" w:rsidRDefault="00CB16D2">
      <w:pPr>
        <w:pStyle w:val="ConsPlusNonformat"/>
        <w:jc w:val="both"/>
      </w:pPr>
      <w:r>
        <w:t>Административного   регламента  по  предоставлению  государственной  услуги</w:t>
      </w:r>
    </w:p>
    <w:p w14:paraId="01FD2252" w14:textId="77777777" w:rsidR="00CB16D2" w:rsidRDefault="00CB16D2">
      <w:pPr>
        <w:pStyle w:val="ConsPlusNonformat"/>
        <w:jc w:val="both"/>
      </w:pPr>
      <w:r>
        <w:t>"Выдача  лицензий  на розничную продажу алкогольной продукции на территории</w:t>
      </w:r>
    </w:p>
    <w:p w14:paraId="671A619A" w14:textId="77777777" w:rsidR="00CB16D2" w:rsidRDefault="00CB16D2">
      <w:pPr>
        <w:pStyle w:val="ConsPlusNonformat"/>
        <w:jc w:val="both"/>
      </w:pPr>
      <w:r>
        <w:t>Московской   области"   в  ходе  рассмотрения  заявления  о  предоставлении</w:t>
      </w:r>
    </w:p>
    <w:p w14:paraId="7A1F4B87" w14:textId="77777777" w:rsidR="00CB16D2" w:rsidRDefault="00CB16D2">
      <w:pPr>
        <w:pStyle w:val="ConsPlusNonformat"/>
        <w:jc w:val="both"/>
      </w:pPr>
      <w:r>
        <w:t>государственной услуги и приложенных к нему документов</w:t>
      </w:r>
    </w:p>
    <w:p w14:paraId="1DA1712E" w14:textId="77777777" w:rsidR="00CB16D2" w:rsidRDefault="00CB16D2">
      <w:pPr>
        <w:pStyle w:val="ConsPlusNonformat"/>
        <w:jc w:val="both"/>
      </w:pPr>
      <w:r>
        <w:t>___________________________________________________________________________</w:t>
      </w:r>
    </w:p>
    <w:p w14:paraId="557FC45B" w14:textId="77777777" w:rsidR="00CB16D2" w:rsidRDefault="00CB16D2">
      <w:pPr>
        <w:pStyle w:val="ConsPlusNonformat"/>
        <w:jc w:val="both"/>
      </w:pPr>
      <w:r>
        <w:t xml:space="preserve">           (наименование юридического лица - соискателя лицензии</w:t>
      </w:r>
    </w:p>
    <w:p w14:paraId="219CBE50" w14:textId="77777777" w:rsidR="00CB16D2" w:rsidRDefault="00CB16D2">
      <w:pPr>
        <w:pStyle w:val="ConsPlusNonformat"/>
        <w:jc w:val="both"/>
      </w:pPr>
      <w:r>
        <w:t xml:space="preserve">                с указанием организационно-правовой формы)</w:t>
      </w:r>
    </w:p>
    <w:p w14:paraId="153DC215" w14:textId="77777777" w:rsidR="00CB16D2" w:rsidRDefault="00CB16D2">
      <w:pPr>
        <w:pStyle w:val="ConsPlusNonformat"/>
        <w:jc w:val="both"/>
      </w:pPr>
      <w:r>
        <w:t>принято  решение  продлить  срок  рассмотрения  заявления  о предоставлении</w:t>
      </w:r>
    </w:p>
    <w:p w14:paraId="7D4B49E3" w14:textId="77777777" w:rsidR="00CB16D2" w:rsidRDefault="00CB16D2">
      <w:pPr>
        <w:pStyle w:val="ConsPlusNonformat"/>
        <w:jc w:val="both"/>
      </w:pPr>
      <w:r>
        <w:t>государственной  услуги  в связи с необходимостью проведения дополнительной</w:t>
      </w:r>
    </w:p>
    <w:p w14:paraId="4C5E7463" w14:textId="77777777" w:rsidR="00CB16D2" w:rsidRDefault="00CB16D2">
      <w:pPr>
        <w:pStyle w:val="ConsPlusNonformat"/>
        <w:jc w:val="both"/>
      </w:pPr>
      <w:r>
        <w:t>экспертизы.</w:t>
      </w:r>
    </w:p>
    <w:p w14:paraId="5EA3DB98" w14:textId="77777777" w:rsidR="00CB16D2" w:rsidRDefault="00CB16D2">
      <w:pPr>
        <w:pStyle w:val="ConsPlusNonformat"/>
        <w:jc w:val="both"/>
      </w:pPr>
    </w:p>
    <w:p w14:paraId="4F2C4A0F" w14:textId="77777777" w:rsidR="00CB16D2" w:rsidRDefault="00CB16D2">
      <w:pPr>
        <w:pStyle w:val="ConsPlusNonformat"/>
        <w:jc w:val="both"/>
      </w:pPr>
      <w:r>
        <w:t>_______________________________________ ___________________ _______________</w:t>
      </w:r>
    </w:p>
    <w:p w14:paraId="7121F43E" w14:textId="77777777" w:rsidR="00CB16D2" w:rsidRDefault="00CB16D2">
      <w:pPr>
        <w:pStyle w:val="ConsPlusNonformat"/>
        <w:jc w:val="both"/>
      </w:pPr>
      <w:r>
        <w:t xml:space="preserve">   (должность уполномоченного лица       (подпись, печать)      (ФИО)</w:t>
      </w:r>
    </w:p>
    <w:p w14:paraId="3EA3E3B6" w14:textId="77777777" w:rsidR="00CB16D2" w:rsidRDefault="00CB16D2">
      <w:pPr>
        <w:pStyle w:val="ConsPlusNonformat"/>
        <w:jc w:val="both"/>
      </w:pPr>
      <w:r>
        <w:t xml:space="preserve">             Министерства)</w:t>
      </w:r>
    </w:p>
    <w:p w14:paraId="30639A41" w14:textId="77777777" w:rsidR="00CB16D2" w:rsidRDefault="00CB16D2">
      <w:pPr>
        <w:pStyle w:val="ConsPlusNormal"/>
        <w:jc w:val="both"/>
      </w:pPr>
    </w:p>
    <w:p w14:paraId="782180FB" w14:textId="77777777" w:rsidR="00CB16D2" w:rsidRDefault="00CB16D2">
      <w:pPr>
        <w:pStyle w:val="ConsPlusNormal"/>
        <w:jc w:val="both"/>
      </w:pPr>
    </w:p>
    <w:p w14:paraId="385E276D" w14:textId="77777777" w:rsidR="00CB16D2" w:rsidRDefault="00CB16D2">
      <w:pPr>
        <w:pStyle w:val="ConsPlusNormal"/>
        <w:jc w:val="both"/>
      </w:pPr>
    </w:p>
    <w:p w14:paraId="0F1B5F63" w14:textId="77777777" w:rsidR="00CB16D2" w:rsidRDefault="00CB16D2">
      <w:pPr>
        <w:pStyle w:val="ConsPlusNormal"/>
        <w:jc w:val="both"/>
      </w:pPr>
    </w:p>
    <w:p w14:paraId="282703D3" w14:textId="77777777" w:rsidR="00CB16D2" w:rsidRDefault="00CB16D2">
      <w:pPr>
        <w:pStyle w:val="ConsPlusNormal"/>
        <w:jc w:val="both"/>
      </w:pPr>
    </w:p>
    <w:p w14:paraId="7BCA8B97" w14:textId="77777777" w:rsidR="00CB16D2" w:rsidRDefault="00CB16D2">
      <w:pPr>
        <w:pStyle w:val="ConsPlusNormal"/>
        <w:jc w:val="right"/>
        <w:outlineLvl w:val="1"/>
      </w:pPr>
      <w:r>
        <w:t>Приложение 14</w:t>
      </w:r>
    </w:p>
    <w:p w14:paraId="245A2D2C" w14:textId="77777777" w:rsidR="00CB16D2" w:rsidRDefault="00CB16D2">
      <w:pPr>
        <w:pStyle w:val="ConsPlusNormal"/>
        <w:jc w:val="right"/>
      </w:pPr>
      <w:r>
        <w:t>к Административному регламенту,</w:t>
      </w:r>
    </w:p>
    <w:p w14:paraId="3283BAA4" w14:textId="77777777" w:rsidR="00CB16D2" w:rsidRDefault="00CB16D2">
      <w:pPr>
        <w:pStyle w:val="ConsPlusNormal"/>
        <w:jc w:val="right"/>
      </w:pPr>
      <w:r>
        <w:t>утвержденному распоряжением Министерства</w:t>
      </w:r>
    </w:p>
    <w:p w14:paraId="029BEE43" w14:textId="77777777" w:rsidR="00CB16D2" w:rsidRDefault="00CB16D2">
      <w:pPr>
        <w:pStyle w:val="ConsPlusNormal"/>
        <w:jc w:val="right"/>
      </w:pPr>
      <w:r>
        <w:t>сельского хозяйства и продовольствия</w:t>
      </w:r>
    </w:p>
    <w:p w14:paraId="33103B29" w14:textId="77777777" w:rsidR="00CB16D2" w:rsidRDefault="00CB16D2">
      <w:pPr>
        <w:pStyle w:val="ConsPlusNormal"/>
        <w:jc w:val="right"/>
      </w:pPr>
      <w:r>
        <w:t>Московской области</w:t>
      </w:r>
    </w:p>
    <w:p w14:paraId="10BA5DEE" w14:textId="77777777" w:rsidR="00CB16D2" w:rsidRDefault="00CB16D2">
      <w:pPr>
        <w:pStyle w:val="ConsPlusNormal"/>
        <w:jc w:val="right"/>
      </w:pPr>
      <w:r>
        <w:t>от 28 декабря 2020 г. N 20РВ-422</w:t>
      </w:r>
    </w:p>
    <w:p w14:paraId="58B22942" w14:textId="77777777" w:rsidR="00CB16D2" w:rsidRDefault="00CB16D2">
      <w:pPr>
        <w:pStyle w:val="ConsPlusNormal"/>
        <w:jc w:val="both"/>
      </w:pPr>
    </w:p>
    <w:p w14:paraId="45E5B2DA" w14:textId="77777777" w:rsidR="00CB16D2" w:rsidRDefault="00CB16D2">
      <w:pPr>
        <w:pStyle w:val="ConsPlusTitle"/>
        <w:jc w:val="center"/>
      </w:pPr>
      <w:bookmarkStart w:id="41" w:name="P1480"/>
      <w:bookmarkEnd w:id="41"/>
      <w:r>
        <w:t>ПЕРЕЧЕНЬ</w:t>
      </w:r>
    </w:p>
    <w:p w14:paraId="180B21ED" w14:textId="77777777" w:rsidR="00CB16D2" w:rsidRDefault="00CB16D2">
      <w:pPr>
        <w:pStyle w:val="ConsPlusTitle"/>
        <w:jc w:val="center"/>
      </w:pPr>
      <w:r>
        <w:t>НОРМАТИВНЫХ ПРАВОВЫХ АКТОВ, РЕГУЛИРУЮЩИХ ПРЕДОСТАВЛЕНИЕ</w:t>
      </w:r>
    </w:p>
    <w:p w14:paraId="7E213492" w14:textId="77777777" w:rsidR="00CB16D2" w:rsidRDefault="00CB16D2">
      <w:pPr>
        <w:pStyle w:val="ConsPlusTitle"/>
        <w:jc w:val="center"/>
      </w:pPr>
      <w:r>
        <w:t>ГОСУДАРСТВЕННОЙ УСЛУГИ (С УКАЗАНИЕМ ИХ РЕКВИЗИТОВ</w:t>
      </w:r>
    </w:p>
    <w:p w14:paraId="5AEABD13" w14:textId="77777777" w:rsidR="00CB16D2" w:rsidRDefault="00CB16D2">
      <w:pPr>
        <w:pStyle w:val="ConsPlusTitle"/>
        <w:jc w:val="center"/>
      </w:pPr>
      <w:r>
        <w:t>И ИСТОЧНИКОВ ОФИЦИАЛЬНОГО ОПУБЛИКОВАНИЯ)</w:t>
      </w:r>
    </w:p>
    <w:p w14:paraId="7A645B70" w14:textId="77777777" w:rsidR="00CB16D2" w:rsidRDefault="00CB16D2">
      <w:pPr>
        <w:pStyle w:val="ConsPlusNormal"/>
        <w:jc w:val="both"/>
      </w:pPr>
    </w:p>
    <w:p w14:paraId="7714DA36" w14:textId="77777777" w:rsidR="00CB16D2" w:rsidRDefault="00CB16D2">
      <w:pPr>
        <w:pStyle w:val="ConsPlusNormal"/>
        <w:ind w:firstLine="540"/>
        <w:jc w:val="both"/>
      </w:pPr>
      <w:r>
        <w:t xml:space="preserve">1. </w:t>
      </w:r>
      <w:hyperlink r:id="rId221" w:history="1">
        <w:r>
          <w:rPr>
            <w:color w:val="0000FF"/>
          </w:rPr>
          <w:t>Конституция</w:t>
        </w:r>
      </w:hyperlink>
      <w:r>
        <w:t xml:space="preserve"> Российской Федерации ("Российская газета" от 25.12.1993 N 237, официальный интернет-портал правовой информации http://www.pravo.gov.ru, 01.08.2014, Собрание законодательства Российской Федерации, 04.08.2014, N 31, ст. 4398).</w:t>
      </w:r>
    </w:p>
    <w:p w14:paraId="760433A3" w14:textId="77777777" w:rsidR="00CB16D2" w:rsidRDefault="00CB16D2">
      <w:pPr>
        <w:pStyle w:val="ConsPlusNormal"/>
        <w:spacing w:before="220"/>
        <w:ind w:firstLine="540"/>
        <w:jc w:val="both"/>
      </w:pPr>
      <w:r>
        <w:t xml:space="preserve">2. Налоговый </w:t>
      </w:r>
      <w:hyperlink r:id="rId222" w:history="1">
        <w:r>
          <w:rPr>
            <w:color w:val="0000FF"/>
          </w:rPr>
          <w:t>кодекс</w:t>
        </w:r>
      </w:hyperlink>
      <w:r>
        <w:t xml:space="preserve"> Российской Федерации (часть вторая) (Собрание законодательства Российской Федерации, 07.08.2000, N 32, ст. 3340, "Парламентская газета", N 151-152, 10.08.2020).</w:t>
      </w:r>
    </w:p>
    <w:p w14:paraId="1A3DF552" w14:textId="77777777" w:rsidR="00CB16D2" w:rsidRDefault="00CB16D2">
      <w:pPr>
        <w:pStyle w:val="ConsPlusNormal"/>
        <w:spacing w:before="220"/>
        <w:ind w:firstLine="540"/>
        <w:jc w:val="both"/>
      </w:pPr>
      <w:r>
        <w:t xml:space="preserve">3. Федеральный </w:t>
      </w:r>
      <w:hyperlink r:id="rId223" w:history="1">
        <w:r>
          <w:rPr>
            <w:color w:val="0000FF"/>
          </w:rPr>
          <w:t>закон</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27.11.1995, N 48, ст. 4553, "Российская газета", N 9, 19.01.1999, "Российская газета", N 231, 29.11.1995).</w:t>
      </w:r>
    </w:p>
    <w:p w14:paraId="55F8FD11" w14:textId="77777777" w:rsidR="00CB16D2" w:rsidRDefault="00CB16D2">
      <w:pPr>
        <w:pStyle w:val="ConsPlusNormal"/>
        <w:spacing w:before="220"/>
        <w:ind w:firstLine="540"/>
        <w:jc w:val="both"/>
      </w:pPr>
      <w:r>
        <w:t xml:space="preserve">4. Федеральный </w:t>
      </w:r>
      <w:hyperlink r:id="rId224" w:history="1">
        <w:r>
          <w:rPr>
            <w:color w:val="0000FF"/>
          </w:rPr>
          <w:t>закон</w:t>
        </w:r>
      </w:hyperlink>
      <w:r>
        <w:t xml:space="preserve"> от 06.04.2011 N 63-ФЗ "Об электронной подписи" ("Парламентская газета", N 17, 08-14.04.2011, "Российская газета", N 75, 08.04.2011, Собрание законодательства </w:t>
      </w:r>
      <w:r>
        <w:lastRenderedPageBreak/>
        <w:t>Российской Федерации, 11.04.2011, N 15, ст. 2036).</w:t>
      </w:r>
    </w:p>
    <w:p w14:paraId="4C114A72" w14:textId="77777777" w:rsidR="00CB16D2" w:rsidRDefault="00CB16D2">
      <w:pPr>
        <w:pStyle w:val="ConsPlusNormal"/>
        <w:spacing w:before="220"/>
        <w:ind w:firstLine="540"/>
        <w:jc w:val="both"/>
      </w:pPr>
      <w:r>
        <w:t xml:space="preserve">5. Федеральный </w:t>
      </w:r>
      <w:hyperlink r:id="rId22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14:paraId="4E61C603" w14:textId="77777777" w:rsidR="00CB16D2" w:rsidRDefault="00CB16D2">
      <w:pPr>
        <w:pStyle w:val="ConsPlusNormal"/>
        <w:spacing w:before="220"/>
        <w:ind w:firstLine="540"/>
        <w:jc w:val="both"/>
      </w:pPr>
      <w:r>
        <w:t xml:space="preserve">6. </w:t>
      </w:r>
      <w:hyperlink r:id="rId226"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от 30.05.2011 N 22, ст. 3169).</w:t>
      </w:r>
    </w:p>
    <w:p w14:paraId="17F64FB0" w14:textId="77777777" w:rsidR="00CB16D2" w:rsidRDefault="00CB16D2">
      <w:pPr>
        <w:pStyle w:val="ConsPlusNormal"/>
        <w:spacing w:before="220"/>
        <w:ind w:firstLine="540"/>
        <w:jc w:val="both"/>
      </w:pPr>
      <w:r>
        <w:t xml:space="preserve">7. </w:t>
      </w:r>
      <w:hyperlink r:id="rId227" w:history="1">
        <w:r>
          <w:rPr>
            <w:color w:val="0000FF"/>
          </w:rPr>
          <w:t>Постановление</w:t>
        </w:r>
      </w:hyperlink>
      <w: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Российской Федерации, 07.01.2013, N 1, ст. 22, "Российская газета", N 3, 11.01.2013);</w:t>
      </w:r>
    </w:p>
    <w:p w14:paraId="5F5BCA4F" w14:textId="77777777" w:rsidR="00CB16D2" w:rsidRDefault="00CB16D2">
      <w:pPr>
        <w:pStyle w:val="ConsPlusNormal"/>
        <w:spacing w:before="220"/>
        <w:ind w:firstLine="540"/>
        <w:jc w:val="both"/>
      </w:pPr>
      <w:r>
        <w:t xml:space="preserve">8. </w:t>
      </w:r>
      <w:hyperlink r:id="rId228"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14:paraId="5F6D1B74" w14:textId="77777777" w:rsidR="00CB16D2" w:rsidRDefault="00CB16D2">
      <w:pPr>
        <w:pStyle w:val="ConsPlusNormal"/>
        <w:spacing w:before="220"/>
        <w:ind w:firstLine="540"/>
        <w:jc w:val="both"/>
      </w:pPr>
      <w:r>
        <w:t xml:space="preserve">9. </w:t>
      </w:r>
      <w:hyperlink r:id="rId229"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14:paraId="77C31A69" w14:textId="77777777" w:rsidR="00CB16D2" w:rsidRDefault="00CB16D2">
      <w:pPr>
        <w:pStyle w:val="ConsPlusNormal"/>
        <w:spacing w:before="220"/>
        <w:ind w:firstLine="540"/>
        <w:jc w:val="both"/>
      </w:pPr>
      <w:r>
        <w:t xml:space="preserve">10. </w:t>
      </w:r>
      <w:hyperlink r:id="rId230" w:history="1">
        <w:r>
          <w:rPr>
            <w:color w:val="0000FF"/>
          </w:rPr>
          <w:t>Приказ</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 (официальный интернет-портал правовой информации http://www.pravo.gov.ru, 20.12.2018).</w:t>
      </w:r>
    </w:p>
    <w:p w14:paraId="12D93638" w14:textId="77777777" w:rsidR="00CB16D2" w:rsidRDefault="00CB16D2">
      <w:pPr>
        <w:pStyle w:val="ConsPlusNormal"/>
        <w:spacing w:before="220"/>
        <w:ind w:firstLine="540"/>
        <w:jc w:val="both"/>
      </w:pPr>
      <w:r>
        <w:t xml:space="preserve">11. </w:t>
      </w:r>
      <w:hyperlink r:id="rId231" w:history="1">
        <w:r>
          <w:rPr>
            <w:color w:val="0000FF"/>
          </w:rPr>
          <w:t>Закон</w:t>
        </w:r>
      </w:hyperlink>
      <w: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N 91, 24.05.2016).</w:t>
      </w:r>
    </w:p>
    <w:p w14:paraId="3201B06D" w14:textId="77777777" w:rsidR="00CB16D2" w:rsidRDefault="00CB16D2">
      <w:pPr>
        <w:pStyle w:val="ConsPlusNormal"/>
        <w:spacing w:before="220"/>
        <w:ind w:firstLine="540"/>
        <w:jc w:val="both"/>
      </w:pPr>
      <w:r>
        <w:t xml:space="preserve">12. </w:t>
      </w:r>
      <w:hyperlink r:id="rId232" w:history="1">
        <w:r>
          <w:rPr>
            <w:color w:val="0000FF"/>
          </w:rPr>
          <w:t>Закон</w:t>
        </w:r>
      </w:hyperlink>
      <w:r>
        <w:t xml:space="preserve"> Московской области N 40/2012-ОЗ "О розничной продаже алкогольной и спиртосодержащей продукции в Московской области" ("Ежедневные новости. Подмосковье", N 77, 05.05.2012).</w:t>
      </w:r>
    </w:p>
    <w:p w14:paraId="05DA1447" w14:textId="77777777" w:rsidR="00CB16D2" w:rsidRDefault="00CB16D2">
      <w:pPr>
        <w:pStyle w:val="ConsPlusNormal"/>
        <w:spacing w:before="220"/>
        <w:ind w:firstLine="540"/>
        <w:jc w:val="both"/>
      </w:pPr>
      <w:r>
        <w:t xml:space="preserve">13. </w:t>
      </w:r>
      <w:hyperlink r:id="rId233" w:history="1">
        <w:r>
          <w:rPr>
            <w:color w:val="0000FF"/>
          </w:rPr>
          <w:t>Постановление</w:t>
        </w:r>
      </w:hyperlink>
      <w: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14:paraId="1A4890A2" w14:textId="77777777" w:rsidR="00CB16D2" w:rsidRDefault="00CB16D2">
      <w:pPr>
        <w:pStyle w:val="ConsPlusNormal"/>
        <w:spacing w:before="220"/>
        <w:ind w:firstLine="540"/>
        <w:jc w:val="both"/>
      </w:pPr>
      <w:r>
        <w:t xml:space="preserve">14. </w:t>
      </w:r>
      <w:hyperlink r:id="rId234" w:history="1">
        <w:r>
          <w:rPr>
            <w:color w:val="0000FF"/>
          </w:rPr>
          <w:t>Постановление</w:t>
        </w:r>
      </w:hyperlink>
      <w: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w:t>
      </w:r>
      <w:r>
        <w:lastRenderedPageBreak/>
        <w:t>многофункциональных центров предоставления государственных и муниципальных услуг Московской области и их работников" ("Ежедневные новости. Подмосковье", N 151, 19.08.2013, "Информационный вестник Правительства Московской области", N 13, 25.10.2013).</w:t>
      </w:r>
    </w:p>
    <w:p w14:paraId="6CE14A1A" w14:textId="77777777" w:rsidR="00CB16D2" w:rsidRDefault="00CB16D2">
      <w:pPr>
        <w:pStyle w:val="ConsPlusNormal"/>
        <w:spacing w:before="220"/>
        <w:ind w:firstLine="540"/>
        <w:jc w:val="both"/>
      </w:pPr>
      <w:r>
        <w:t xml:space="preserve">15. </w:t>
      </w:r>
      <w:hyperlink r:id="rId235" w:history="1">
        <w:r>
          <w:rPr>
            <w:color w:val="0000FF"/>
          </w:rPr>
          <w:t>Постановление</w:t>
        </w:r>
      </w:hyperlink>
      <w:r>
        <w:t xml:space="preserve">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N 238, 18.12.2018, "Информационный вестник Правительства Московской области", N 4, 28.02.2019).</w:t>
      </w:r>
    </w:p>
    <w:p w14:paraId="19E4AA94" w14:textId="77777777" w:rsidR="00CB16D2" w:rsidRDefault="00CB16D2">
      <w:pPr>
        <w:pStyle w:val="ConsPlusNormal"/>
        <w:spacing w:before="220"/>
        <w:ind w:firstLine="540"/>
        <w:jc w:val="both"/>
      </w:pPr>
      <w:r>
        <w:t xml:space="preserve">16. </w:t>
      </w:r>
      <w:hyperlink r:id="rId236" w:history="1">
        <w:r>
          <w:rPr>
            <w:color w:val="0000FF"/>
          </w:rPr>
          <w:t>Постановление</w:t>
        </w:r>
      </w:hyperlink>
      <w:r>
        <w:t xml:space="preserve">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N 84, 14.05.2015, "Информационный вестник Правительства Московской области", N 8-9, 29.06.2015).</w:t>
      </w:r>
    </w:p>
    <w:p w14:paraId="7470AF3A" w14:textId="77777777" w:rsidR="00CB16D2" w:rsidRDefault="00CB16D2">
      <w:pPr>
        <w:pStyle w:val="ConsPlusNormal"/>
        <w:spacing w:before="220"/>
        <w:ind w:firstLine="540"/>
        <w:jc w:val="both"/>
      </w:pPr>
      <w:r>
        <w:t xml:space="preserve">17. </w:t>
      </w:r>
      <w:hyperlink r:id="rId237" w:history="1">
        <w:r>
          <w:rPr>
            <w:color w:val="0000FF"/>
          </w:rPr>
          <w:t>Постановление</w:t>
        </w:r>
      </w:hyperlink>
      <w:r>
        <w:t xml:space="preserve"> Правительства Московской области от 08.10.2015 N 919/38 "О Единой информационной системе обеспечения выполнения государственных функций и предоставления государственных услуг в сферах аккредитации, лицензионной и разрешительной деятельности, планирования и учета результатов контрольных мероприятий, в том числе учета выявленных административных правонарушений".</w:t>
      </w:r>
    </w:p>
    <w:p w14:paraId="21FF3E81" w14:textId="77777777" w:rsidR="00CB16D2" w:rsidRDefault="00CB16D2">
      <w:pPr>
        <w:pStyle w:val="ConsPlusNormal"/>
        <w:spacing w:before="220"/>
        <w:ind w:firstLine="540"/>
        <w:jc w:val="both"/>
      </w:pPr>
      <w:r>
        <w:t xml:space="preserve">18. </w:t>
      </w:r>
      <w:hyperlink r:id="rId238" w:history="1">
        <w:r>
          <w:rPr>
            <w:color w:val="0000FF"/>
          </w:rPr>
          <w:t>Постановление</w:t>
        </w:r>
      </w:hyperlink>
      <w:r>
        <w:t xml:space="preserve"> Правительства Московской области от 03.03.2020 N 83/6 "Об утверждении Положения о Министерстве сельского хозяйства и продовольствия Московской области и о признании утратившими силу некоторых постановлений Правительства Московской области" (официальный интернет-портал Правительства Московской области http://www.mosreg.ru 19.03.2020, "Ежедневные новости. Подмосковье", N 76, 27.04.2020, "Информационный вестник Правительства Московской области", N 11, 11.06.2020).</w:t>
      </w:r>
    </w:p>
    <w:p w14:paraId="580DAD35" w14:textId="77777777" w:rsidR="00CB16D2" w:rsidRDefault="00CB16D2">
      <w:pPr>
        <w:pStyle w:val="ConsPlusNormal"/>
        <w:spacing w:before="220"/>
        <w:ind w:firstLine="540"/>
        <w:jc w:val="both"/>
      </w:pPr>
      <w:r>
        <w:t xml:space="preserve">19. </w:t>
      </w:r>
      <w:hyperlink r:id="rId239" w:history="1">
        <w:r>
          <w:rPr>
            <w:color w:val="0000FF"/>
          </w:rPr>
          <w:t>Распоряжение</w:t>
        </w:r>
      </w:hyperlink>
      <w: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1FBABBFF" w14:textId="77777777" w:rsidR="00CB16D2" w:rsidRDefault="00CB16D2">
      <w:pPr>
        <w:pStyle w:val="ConsPlusNormal"/>
        <w:spacing w:before="220"/>
        <w:ind w:firstLine="540"/>
        <w:jc w:val="both"/>
      </w:pPr>
      <w:r>
        <w:t xml:space="preserve">20. </w:t>
      </w:r>
      <w:hyperlink r:id="rId240" w:history="1">
        <w:r>
          <w:rPr>
            <w:color w:val="0000FF"/>
          </w:rPr>
          <w:t>Распоряжение</w:t>
        </w:r>
      </w:hyperlink>
      <w: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59CAF522" w14:textId="77777777" w:rsidR="00CB16D2" w:rsidRDefault="00CB16D2">
      <w:pPr>
        <w:pStyle w:val="ConsPlusNormal"/>
        <w:jc w:val="both"/>
      </w:pPr>
    </w:p>
    <w:p w14:paraId="5A2B0ED6" w14:textId="77777777" w:rsidR="00CB16D2" w:rsidRDefault="00CB16D2">
      <w:pPr>
        <w:pStyle w:val="ConsPlusNormal"/>
        <w:jc w:val="both"/>
      </w:pPr>
    </w:p>
    <w:p w14:paraId="40E520C0" w14:textId="77777777" w:rsidR="00CB16D2" w:rsidRDefault="00CB16D2">
      <w:pPr>
        <w:pStyle w:val="ConsPlusNormal"/>
        <w:jc w:val="both"/>
      </w:pPr>
    </w:p>
    <w:p w14:paraId="31264D01" w14:textId="77777777" w:rsidR="00CB16D2" w:rsidRDefault="00CB16D2">
      <w:pPr>
        <w:pStyle w:val="ConsPlusNormal"/>
        <w:jc w:val="both"/>
      </w:pPr>
    </w:p>
    <w:p w14:paraId="2564DE61" w14:textId="77777777" w:rsidR="00CB16D2" w:rsidRDefault="00CB16D2">
      <w:pPr>
        <w:pStyle w:val="ConsPlusNormal"/>
        <w:jc w:val="both"/>
      </w:pPr>
    </w:p>
    <w:p w14:paraId="29B3FFDD" w14:textId="77777777" w:rsidR="00CB16D2" w:rsidRDefault="00CB16D2">
      <w:pPr>
        <w:pStyle w:val="ConsPlusNormal"/>
        <w:jc w:val="right"/>
        <w:outlineLvl w:val="1"/>
      </w:pPr>
      <w:r>
        <w:t>Приложение 15</w:t>
      </w:r>
    </w:p>
    <w:p w14:paraId="796B85D7" w14:textId="77777777" w:rsidR="00CB16D2" w:rsidRDefault="00CB16D2">
      <w:pPr>
        <w:pStyle w:val="ConsPlusNormal"/>
        <w:jc w:val="right"/>
      </w:pPr>
      <w:r>
        <w:t>к Административному регламенту,</w:t>
      </w:r>
    </w:p>
    <w:p w14:paraId="2CFA9107" w14:textId="77777777" w:rsidR="00CB16D2" w:rsidRDefault="00CB16D2">
      <w:pPr>
        <w:pStyle w:val="ConsPlusNormal"/>
        <w:jc w:val="right"/>
      </w:pPr>
      <w:r>
        <w:t>утвержденному распоряжением Министерства</w:t>
      </w:r>
    </w:p>
    <w:p w14:paraId="239A8034" w14:textId="77777777" w:rsidR="00CB16D2" w:rsidRDefault="00CB16D2">
      <w:pPr>
        <w:pStyle w:val="ConsPlusNormal"/>
        <w:jc w:val="right"/>
      </w:pPr>
      <w:r>
        <w:t>сельского хозяйства и продовольствия</w:t>
      </w:r>
    </w:p>
    <w:p w14:paraId="79350961" w14:textId="77777777" w:rsidR="00CB16D2" w:rsidRDefault="00CB16D2">
      <w:pPr>
        <w:pStyle w:val="ConsPlusNormal"/>
        <w:jc w:val="right"/>
      </w:pPr>
      <w:r>
        <w:t>Московской области</w:t>
      </w:r>
    </w:p>
    <w:p w14:paraId="02B5BAD0" w14:textId="77777777" w:rsidR="00CB16D2" w:rsidRDefault="00CB16D2">
      <w:pPr>
        <w:pStyle w:val="ConsPlusNormal"/>
        <w:jc w:val="right"/>
      </w:pPr>
      <w:r>
        <w:t>от 28 декабря 2020 г. N 20РВ-422</w:t>
      </w:r>
    </w:p>
    <w:p w14:paraId="10CC78AF" w14:textId="77777777" w:rsidR="00CB16D2" w:rsidRDefault="00CB16D2">
      <w:pPr>
        <w:pStyle w:val="ConsPlusNormal"/>
        <w:jc w:val="both"/>
      </w:pPr>
    </w:p>
    <w:p w14:paraId="0F3E911E" w14:textId="77777777" w:rsidR="00CB16D2" w:rsidRDefault="00CB16D2">
      <w:pPr>
        <w:pStyle w:val="ConsPlusNormal"/>
        <w:jc w:val="center"/>
      </w:pPr>
      <w:bookmarkStart w:id="42" w:name="P1517"/>
      <w:bookmarkEnd w:id="42"/>
      <w:r>
        <w:lastRenderedPageBreak/>
        <w:t>Форма</w:t>
      </w:r>
    </w:p>
    <w:p w14:paraId="6E51F793" w14:textId="77777777" w:rsidR="00CB16D2" w:rsidRDefault="00CB16D2">
      <w:pPr>
        <w:pStyle w:val="ConsPlusNormal"/>
        <w:jc w:val="center"/>
      </w:pPr>
      <w:r>
        <w:t>заявления о предоставлении государственной услуги</w:t>
      </w:r>
    </w:p>
    <w:p w14:paraId="5993ADC6" w14:textId="77777777" w:rsidR="00CB16D2" w:rsidRDefault="00CB16D2">
      <w:pPr>
        <w:pStyle w:val="ConsPlusNormal"/>
        <w:jc w:val="center"/>
      </w:pPr>
      <w:r>
        <w:t>в соответствии с подпунктами 6.1.1 и 6.1.2 пункта 6.1</w:t>
      </w:r>
    </w:p>
    <w:p w14:paraId="117E6A03" w14:textId="77777777" w:rsidR="00CB16D2" w:rsidRDefault="00CB16D2">
      <w:pPr>
        <w:pStyle w:val="ConsPlusNormal"/>
        <w:jc w:val="center"/>
      </w:pPr>
      <w:r>
        <w:t>Административного регламента</w:t>
      </w:r>
    </w:p>
    <w:p w14:paraId="39B5A9D7" w14:textId="77777777" w:rsidR="00CB16D2" w:rsidRDefault="00CB16D2">
      <w:pPr>
        <w:pStyle w:val="ConsPlusNormal"/>
        <w:jc w:val="both"/>
      </w:pPr>
    </w:p>
    <w:p w14:paraId="09417227" w14:textId="77777777" w:rsidR="00CB16D2" w:rsidRDefault="00CB16D2">
      <w:pPr>
        <w:pStyle w:val="ConsPlusNonformat"/>
        <w:jc w:val="both"/>
      </w:pPr>
      <w:r>
        <w:t xml:space="preserve">                                        В Министерство сельского хозяйства</w:t>
      </w:r>
    </w:p>
    <w:p w14:paraId="2EC4FBDD" w14:textId="77777777" w:rsidR="00CB16D2" w:rsidRDefault="00CB16D2">
      <w:pPr>
        <w:pStyle w:val="ConsPlusNonformat"/>
        <w:jc w:val="both"/>
      </w:pPr>
      <w:r>
        <w:t xml:space="preserve">                                        и продовольствия Московской области</w:t>
      </w:r>
    </w:p>
    <w:p w14:paraId="55FF21E1" w14:textId="77777777" w:rsidR="00CB16D2" w:rsidRDefault="00CB16D2">
      <w:pPr>
        <w:pStyle w:val="ConsPlusNormal"/>
        <w:jc w:val="both"/>
      </w:pPr>
    </w:p>
    <w:p w14:paraId="37C3915A" w14:textId="77777777" w:rsidR="00CB16D2" w:rsidRDefault="00CB16D2">
      <w:pPr>
        <w:pStyle w:val="ConsPlusNormal"/>
        <w:jc w:val="center"/>
      </w:pPr>
      <w:r>
        <w:t>ЗАЯВЛЕНИЕ</w:t>
      </w:r>
    </w:p>
    <w:p w14:paraId="64ABF0A7" w14:textId="77777777" w:rsidR="00CB16D2" w:rsidRDefault="00CB16D2">
      <w:pPr>
        <w:pStyle w:val="ConsPlusNormal"/>
        <w:jc w:val="center"/>
      </w:pPr>
      <w:r>
        <w:t>о предоставлении государственной услуги "Выдача лицензии</w:t>
      </w:r>
    </w:p>
    <w:p w14:paraId="333C1108" w14:textId="77777777" w:rsidR="00CB16D2" w:rsidRDefault="00CB16D2">
      <w:pPr>
        <w:pStyle w:val="ConsPlusNormal"/>
        <w:jc w:val="center"/>
      </w:pPr>
      <w:r>
        <w:t>на розничную продажу алкогольной продукции на территории</w:t>
      </w:r>
    </w:p>
    <w:p w14:paraId="22663BFF" w14:textId="77777777" w:rsidR="00CB16D2" w:rsidRDefault="00CB16D2">
      <w:pPr>
        <w:pStyle w:val="ConsPlusNormal"/>
        <w:jc w:val="center"/>
      </w:pPr>
      <w:r>
        <w:t>Московской области"</w:t>
      </w:r>
    </w:p>
    <w:p w14:paraId="4718622E"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CB16D2" w14:paraId="4EA7FA6A" w14:textId="77777777">
        <w:tc>
          <w:tcPr>
            <w:tcW w:w="9020" w:type="dxa"/>
            <w:gridSpan w:val="2"/>
          </w:tcPr>
          <w:p w14:paraId="0D7B4F90" w14:textId="77777777" w:rsidR="00CB16D2" w:rsidRDefault="00CB16D2">
            <w:pPr>
              <w:pStyle w:val="ConsPlusNormal"/>
            </w:pPr>
            <w:r>
              <w:t>Данные заявителя:</w:t>
            </w:r>
          </w:p>
        </w:tc>
      </w:tr>
      <w:tr w:rsidR="00CB16D2" w14:paraId="37636088" w14:textId="77777777">
        <w:tc>
          <w:tcPr>
            <w:tcW w:w="4541" w:type="dxa"/>
          </w:tcPr>
          <w:p w14:paraId="1D3E89B4" w14:textId="77777777" w:rsidR="00CB16D2" w:rsidRDefault="00CB16D2">
            <w:pPr>
              <w:pStyle w:val="ConsPlusNormal"/>
            </w:pPr>
            <w:r>
              <w:t>Организационно-правовая форма</w:t>
            </w:r>
          </w:p>
        </w:tc>
        <w:tc>
          <w:tcPr>
            <w:tcW w:w="4479" w:type="dxa"/>
          </w:tcPr>
          <w:p w14:paraId="03358607" w14:textId="77777777" w:rsidR="00CB16D2" w:rsidRDefault="00CB16D2">
            <w:pPr>
              <w:pStyle w:val="ConsPlusNormal"/>
            </w:pPr>
          </w:p>
        </w:tc>
      </w:tr>
      <w:tr w:rsidR="00CB16D2" w14:paraId="34FB5D7F" w14:textId="77777777">
        <w:tc>
          <w:tcPr>
            <w:tcW w:w="4541" w:type="dxa"/>
          </w:tcPr>
          <w:p w14:paraId="7A7B1EC4" w14:textId="77777777" w:rsidR="00CB16D2" w:rsidRDefault="00CB16D2">
            <w:pPr>
              <w:pStyle w:val="ConsPlusNormal"/>
            </w:pPr>
            <w:r>
              <w:t>Полное наименование юридического лица</w:t>
            </w:r>
          </w:p>
        </w:tc>
        <w:tc>
          <w:tcPr>
            <w:tcW w:w="4479" w:type="dxa"/>
          </w:tcPr>
          <w:p w14:paraId="6058427B" w14:textId="77777777" w:rsidR="00CB16D2" w:rsidRDefault="00CB16D2">
            <w:pPr>
              <w:pStyle w:val="ConsPlusNormal"/>
            </w:pPr>
          </w:p>
        </w:tc>
      </w:tr>
      <w:tr w:rsidR="00CB16D2" w14:paraId="6AD10136" w14:textId="77777777">
        <w:tc>
          <w:tcPr>
            <w:tcW w:w="4541" w:type="dxa"/>
          </w:tcPr>
          <w:p w14:paraId="2A3EB1CC" w14:textId="77777777" w:rsidR="00CB16D2" w:rsidRDefault="00CB16D2">
            <w:pPr>
              <w:pStyle w:val="ConsPlusNormal"/>
            </w:pPr>
            <w:r>
              <w:t>Сокращенное наименование юридического лица</w:t>
            </w:r>
          </w:p>
        </w:tc>
        <w:tc>
          <w:tcPr>
            <w:tcW w:w="4479" w:type="dxa"/>
          </w:tcPr>
          <w:p w14:paraId="42379EB9" w14:textId="77777777" w:rsidR="00CB16D2" w:rsidRDefault="00CB16D2">
            <w:pPr>
              <w:pStyle w:val="ConsPlusNormal"/>
            </w:pPr>
          </w:p>
        </w:tc>
      </w:tr>
      <w:tr w:rsidR="00CB16D2" w14:paraId="6B387EE1" w14:textId="77777777">
        <w:tc>
          <w:tcPr>
            <w:tcW w:w="4541" w:type="dxa"/>
          </w:tcPr>
          <w:p w14:paraId="6F2864EF" w14:textId="77777777" w:rsidR="00CB16D2" w:rsidRDefault="00CB16D2">
            <w:pPr>
              <w:pStyle w:val="ConsPlusNormal"/>
            </w:pPr>
            <w:r>
              <w:t>Адрес места нахождения юридического лица</w:t>
            </w:r>
          </w:p>
        </w:tc>
        <w:tc>
          <w:tcPr>
            <w:tcW w:w="4479" w:type="dxa"/>
          </w:tcPr>
          <w:p w14:paraId="7BB50973" w14:textId="77777777" w:rsidR="00CB16D2" w:rsidRDefault="00CB16D2">
            <w:pPr>
              <w:pStyle w:val="ConsPlusNormal"/>
            </w:pPr>
          </w:p>
        </w:tc>
      </w:tr>
      <w:tr w:rsidR="00CB16D2" w14:paraId="37DD5CAA" w14:textId="77777777">
        <w:tc>
          <w:tcPr>
            <w:tcW w:w="4541" w:type="dxa"/>
          </w:tcPr>
          <w:p w14:paraId="7168728C" w14:textId="77777777" w:rsidR="00CB16D2" w:rsidRDefault="00CB16D2">
            <w:pPr>
              <w:pStyle w:val="ConsPlusNormal"/>
            </w:pPr>
            <w:r>
              <w:t>ИНН юридического лица</w:t>
            </w:r>
          </w:p>
        </w:tc>
        <w:tc>
          <w:tcPr>
            <w:tcW w:w="4479" w:type="dxa"/>
          </w:tcPr>
          <w:p w14:paraId="4EFF6BF4" w14:textId="77777777" w:rsidR="00CB16D2" w:rsidRDefault="00CB16D2">
            <w:pPr>
              <w:pStyle w:val="ConsPlusNormal"/>
            </w:pPr>
          </w:p>
        </w:tc>
      </w:tr>
      <w:tr w:rsidR="00CB16D2" w14:paraId="6F98F6E8" w14:textId="77777777">
        <w:tc>
          <w:tcPr>
            <w:tcW w:w="4541" w:type="dxa"/>
          </w:tcPr>
          <w:p w14:paraId="4238A440" w14:textId="77777777" w:rsidR="00CB16D2" w:rsidRDefault="00CB16D2">
            <w:pPr>
              <w:pStyle w:val="ConsPlusNormal"/>
            </w:pPr>
            <w:r>
              <w:t>КПП юридического лица</w:t>
            </w:r>
          </w:p>
        </w:tc>
        <w:tc>
          <w:tcPr>
            <w:tcW w:w="4479" w:type="dxa"/>
          </w:tcPr>
          <w:p w14:paraId="1201F176" w14:textId="77777777" w:rsidR="00CB16D2" w:rsidRDefault="00CB16D2">
            <w:pPr>
              <w:pStyle w:val="ConsPlusNormal"/>
            </w:pPr>
          </w:p>
        </w:tc>
      </w:tr>
      <w:tr w:rsidR="00CB16D2" w14:paraId="31CD2CAC" w14:textId="77777777">
        <w:tc>
          <w:tcPr>
            <w:tcW w:w="4541" w:type="dxa"/>
          </w:tcPr>
          <w:p w14:paraId="5A452794" w14:textId="77777777" w:rsidR="00CB16D2" w:rsidRDefault="00CB16D2">
            <w:pPr>
              <w:pStyle w:val="ConsPlusNormal"/>
            </w:pPr>
            <w:r>
              <w:t>ОГРН юридического лица</w:t>
            </w:r>
          </w:p>
        </w:tc>
        <w:tc>
          <w:tcPr>
            <w:tcW w:w="4479" w:type="dxa"/>
          </w:tcPr>
          <w:p w14:paraId="2A0C3800" w14:textId="77777777" w:rsidR="00CB16D2" w:rsidRDefault="00CB16D2">
            <w:pPr>
              <w:pStyle w:val="ConsPlusNormal"/>
            </w:pPr>
          </w:p>
        </w:tc>
      </w:tr>
      <w:tr w:rsidR="00CB16D2" w14:paraId="62C28ECF" w14:textId="77777777">
        <w:tc>
          <w:tcPr>
            <w:tcW w:w="4541" w:type="dxa"/>
          </w:tcPr>
          <w:p w14:paraId="27377FB4" w14:textId="77777777" w:rsidR="00CB16D2" w:rsidRDefault="00CB16D2">
            <w:pPr>
              <w:pStyle w:val="ConsPlusNormal"/>
            </w:pPr>
            <w:r>
              <w:t>Адрес электронной почты</w:t>
            </w:r>
          </w:p>
        </w:tc>
        <w:tc>
          <w:tcPr>
            <w:tcW w:w="4479" w:type="dxa"/>
          </w:tcPr>
          <w:p w14:paraId="172ADF3B" w14:textId="77777777" w:rsidR="00CB16D2" w:rsidRDefault="00CB16D2">
            <w:pPr>
              <w:pStyle w:val="ConsPlusNormal"/>
            </w:pPr>
          </w:p>
        </w:tc>
      </w:tr>
      <w:tr w:rsidR="00CB16D2" w14:paraId="4D76CB95" w14:textId="77777777">
        <w:tc>
          <w:tcPr>
            <w:tcW w:w="4541" w:type="dxa"/>
          </w:tcPr>
          <w:p w14:paraId="5CED73C3" w14:textId="77777777" w:rsidR="00CB16D2" w:rsidRDefault="00CB16D2">
            <w:pPr>
              <w:pStyle w:val="ConsPlusNormal"/>
            </w:pPr>
            <w:r>
              <w:t>Номер телефона юридического лица</w:t>
            </w:r>
          </w:p>
        </w:tc>
        <w:tc>
          <w:tcPr>
            <w:tcW w:w="4479" w:type="dxa"/>
          </w:tcPr>
          <w:p w14:paraId="1C7EF481" w14:textId="77777777" w:rsidR="00CB16D2" w:rsidRDefault="00CB16D2">
            <w:pPr>
              <w:pStyle w:val="ConsPlusNormal"/>
            </w:pPr>
          </w:p>
        </w:tc>
      </w:tr>
      <w:tr w:rsidR="00CB16D2" w14:paraId="0F2635DB" w14:textId="77777777">
        <w:tc>
          <w:tcPr>
            <w:tcW w:w="4541" w:type="dxa"/>
          </w:tcPr>
          <w:p w14:paraId="616D0159" w14:textId="77777777" w:rsidR="00CB16D2" w:rsidRDefault="00CB16D2">
            <w:pPr>
              <w:pStyle w:val="ConsPlusNormal"/>
            </w:pPr>
            <w:r>
              <w:t>Наименование банка</w:t>
            </w:r>
          </w:p>
        </w:tc>
        <w:tc>
          <w:tcPr>
            <w:tcW w:w="4479" w:type="dxa"/>
          </w:tcPr>
          <w:p w14:paraId="2DD99497" w14:textId="77777777" w:rsidR="00CB16D2" w:rsidRDefault="00CB16D2">
            <w:pPr>
              <w:pStyle w:val="ConsPlusNormal"/>
            </w:pPr>
          </w:p>
        </w:tc>
      </w:tr>
      <w:tr w:rsidR="00CB16D2" w14:paraId="02708D28" w14:textId="77777777">
        <w:tc>
          <w:tcPr>
            <w:tcW w:w="4541" w:type="dxa"/>
          </w:tcPr>
          <w:p w14:paraId="47ECD399" w14:textId="77777777" w:rsidR="00CB16D2" w:rsidRDefault="00CB16D2">
            <w:pPr>
              <w:pStyle w:val="ConsPlusNormal"/>
            </w:pPr>
            <w:r>
              <w:t>Номер расчетного счета юридического лица в банке</w:t>
            </w:r>
          </w:p>
        </w:tc>
        <w:tc>
          <w:tcPr>
            <w:tcW w:w="4479" w:type="dxa"/>
          </w:tcPr>
          <w:p w14:paraId="637E6188" w14:textId="77777777" w:rsidR="00CB16D2" w:rsidRDefault="00CB16D2">
            <w:pPr>
              <w:pStyle w:val="ConsPlusNormal"/>
            </w:pPr>
          </w:p>
        </w:tc>
      </w:tr>
    </w:tbl>
    <w:p w14:paraId="32E3D67A" w14:textId="77777777" w:rsidR="00CB16D2" w:rsidRDefault="00CB16D2">
      <w:pPr>
        <w:pStyle w:val="ConsPlusNormal"/>
        <w:jc w:val="both"/>
      </w:pPr>
    </w:p>
    <w:p w14:paraId="69A7E0D5" w14:textId="77777777" w:rsidR="00CB16D2" w:rsidRDefault="00CB16D2">
      <w:pPr>
        <w:pStyle w:val="ConsPlusNonformat"/>
        <w:jc w:val="both"/>
      </w:pPr>
      <w:r>
        <w:t>Прошу выдать лицензию на __________________________________________________</w:t>
      </w:r>
    </w:p>
    <w:p w14:paraId="68694C67" w14:textId="77777777" w:rsidR="00CB16D2" w:rsidRDefault="00CB16D2">
      <w:pPr>
        <w:pStyle w:val="ConsPlusNonformat"/>
        <w:jc w:val="both"/>
      </w:pPr>
      <w:r>
        <w:t xml:space="preserve">                           (указывается лицензируемый вид деятельности</w:t>
      </w:r>
    </w:p>
    <w:p w14:paraId="2AA50361" w14:textId="77777777" w:rsidR="00CB16D2" w:rsidRDefault="00CB16D2">
      <w:pPr>
        <w:pStyle w:val="ConsPlusNonformat"/>
        <w:jc w:val="both"/>
      </w:pPr>
      <w:r>
        <w:t xml:space="preserve">                             (розничная продажа алкогольной продукции,</w:t>
      </w:r>
    </w:p>
    <w:p w14:paraId="177F72AA" w14:textId="77777777" w:rsidR="00CB16D2" w:rsidRDefault="00CB16D2">
      <w:pPr>
        <w:pStyle w:val="ConsPlusNonformat"/>
        <w:jc w:val="both"/>
      </w:pPr>
      <w:r>
        <w:t xml:space="preserve">                              розничная продажа алкогольной продукции</w:t>
      </w:r>
    </w:p>
    <w:p w14:paraId="0F5E8FBE" w14:textId="77777777" w:rsidR="00CB16D2" w:rsidRDefault="00CB16D2">
      <w:pPr>
        <w:pStyle w:val="ConsPlusNonformat"/>
        <w:jc w:val="both"/>
      </w:pPr>
      <w:r>
        <w:t xml:space="preserve">                              при оказании услуг общественного питания)</w:t>
      </w:r>
    </w:p>
    <w:p w14:paraId="39BD3767" w14:textId="77777777" w:rsidR="00CB16D2" w:rsidRDefault="00CB16D2">
      <w:pPr>
        <w:pStyle w:val="ConsPlusNonformat"/>
        <w:jc w:val="both"/>
      </w:pPr>
      <w:r>
        <w:t>Срок, на который испрашивается лицензия __________________ (количество лет)</w:t>
      </w:r>
    </w:p>
    <w:p w14:paraId="2B0339EB" w14:textId="77777777" w:rsidR="00CB16D2" w:rsidRDefault="00CB16D2">
      <w:pPr>
        <w:pStyle w:val="ConsPlusNonformat"/>
        <w:jc w:val="both"/>
      </w:pPr>
      <w:r>
        <w:t>Сведения   о   месте(ах)   нахождения   обособленного(ых)  подразделения(й)</w:t>
      </w:r>
    </w:p>
    <w:p w14:paraId="35D1BB7F" w14:textId="77777777" w:rsidR="00CB16D2" w:rsidRDefault="00CB16D2">
      <w:pPr>
        <w:pStyle w:val="ConsPlusNonformat"/>
        <w:jc w:val="both"/>
      </w:pPr>
      <w:r>
        <w:t>юридического   лица,   планирующего(их)   осуществлять   лицензируемый  вид</w:t>
      </w:r>
    </w:p>
    <w:p w14:paraId="4A12C9C8" w14:textId="77777777" w:rsidR="00CB16D2" w:rsidRDefault="00CB16D2">
      <w:pPr>
        <w:pStyle w:val="ConsPlusNonformat"/>
        <w:jc w:val="both"/>
      </w:pPr>
      <w:r>
        <w:t>деятельности (объекты лицензирования):</w:t>
      </w:r>
    </w:p>
    <w:p w14:paraId="4DD3E4E8" w14:textId="77777777" w:rsidR="00CB16D2" w:rsidRDefault="00CB16D2">
      <w:pPr>
        <w:pStyle w:val="ConsPlusNormal"/>
        <w:jc w:val="both"/>
      </w:pPr>
    </w:p>
    <w:p w14:paraId="55017DA9" w14:textId="77777777" w:rsidR="00CB16D2" w:rsidRDefault="00CB16D2">
      <w:pPr>
        <w:sectPr w:rsidR="00CB16D2" w:rsidSect="00986F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3701"/>
        <w:gridCol w:w="2194"/>
        <w:gridCol w:w="1714"/>
        <w:gridCol w:w="1644"/>
        <w:gridCol w:w="1928"/>
      </w:tblGrid>
      <w:tr w:rsidR="00CB16D2" w14:paraId="2E46F510" w14:textId="77777777">
        <w:tc>
          <w:tcPr>
            <w:tcW w:w="389" w:type="dxa"/>
            <w:vMerge w:val="restart"/>
          </w:tcPr>
          <w:p w14:paraId="353E8D05" w14:textId="77777777" w:rsidR="00CB16D2" w:rsidRDefault="00CB16D2">
            <w:pPr>
              <w:pStyle w:val="ConsPlusNormal"/>
              <w:jc w:val="center"/>
            </w:pPr>
            <w:r>
              <w:lastRenderedPageBreak/>
              <w:t>N</w:t>
            </w:r>
          </w:p>
        </w:tc>
        <w:tc>
          <w:tcPr>
            <w:tcW w:w="5895" w:type="dxa"/>
            <w:gridSpan w:val="2"/>
          </w:tcPr>
          <w:p w14:paraId="3BB4BD60" w14:textId="77777777" w:rsidR="00CB16D2" w:rsidRDefault="00CB16D2">
            <w:pPr>
              <w:pStyle w:val="ConsPlusNormal"/>
              <w:jc w:val="center"/>
            </w:pPr>
            <w:r>
              <w:t>Адрес объекта лицензирования</w:t>
            </w:r>
          </w:p>
        </w:tc>
        <w:tc>
          <w:tcPr>
            <w:tcW w:w="1714" w:type="dxa"/>
            <w:vMerge w:val="restart"/>
          </w:tcPr>
          <w:p w14:paraId="1FD1ED6F" w14:textId="77777777" w:rsidR="00CB16D2" w:rsidRDefault="00CB16D2">
            <w:pPr>
              <w:pStyle w:val="ConsPlusNormal"/>
              <w:jc w:val="center"/>
            </w:pPr>
            <w:r>
              <w:t>Кадастровый номер здания (помещений)</w:t>
            </w:r>
          </w:p>
        </w:tc>
        <w:tc>
          <w:tcPr>
            <w:tcW w:w="1644" w:type="dxa"/>
            <w:vMerge w:val="restart"/>
          </w:tcPr>
          <w:p w14:paraId="538E81D5" w14:textId="77777777" w:rsidR="00CB16D2" w:rsidRDefault="00CB16D2">
            <w:pPr>
              <w:pStyle w:val="ConsPlusNormal"/>
              <w:jc w:val="center"/>
            </w:pPr>
            <w:r>
              <w:t>Находится в собственности юридического лица да/нет</w:t>
            </w:r>
          </w:p>
        </w:tc>
        <w:tc>
          <w:tcPr>
            <w:tcW w:w="1928" w:type="dxa"/>
            <w:vMerge w:val="restart"/>
          </w:tcPr>
          <w:p w14:paraId="1D179F4C" w14:textId="77777777" w:rsidR="00CB16D2" w:rsidRDefault="00CB16D2">
            <w:pPr>
              <w:pStyle w:val="ConsPlusNormal"/>
              <w:jc w:val="center"/>
            </w:pPr>
            <w:r>
              <w:t>КПП обособленного подразделения</w:t>
            </w:r>
          </w:p>
        </w:tc>
      </w:tr>
      <w:tr w:rsidR="00CB16D2" w14:paraId="28B8DEE6" w14:textId="77777777">
        <w:tc>
          <w:tcPr>
            <w:tcW w:w="389" w:type="dxa"/>
            <w:vMerge/>
          </w:tcPr>
          <w:p w14:paraId="7334211B" w14:textId="77777777" w:rsidR="00CB16D2" w:rsidRDefault="00CB16D2"/>
        </w:tc>
        <w:tc>
          <w:tcPr>
            <w:tcW w:w="3701" w:type="dxa"/>
          </w:tcPr>
          <w:p w14:paraId="31E6EECA" w14:textId="77777777" w:rsidR="00CB16D2" w:rsidRDefault="00CB16D2">
            <w:pPr>
              <w:pStyle w:val="ConsPlusNormal"/>
              <w:jc w:val="center"/>
            </w:pPr>
            <w:r>
              <w:t>Основные данные адреса</w:t>
            </w:r>
          </w:p>
        </w:tc>
        <w:tc>
          <w:tcPr>
            <w:tcW w:w="2194" w:type="dxa"/>
          </w:tcPr>
          <w:p w14:paraId="0363771B" w14:textId="77777777" w:rsidR="00CB16D2" w:rsidRDefault="00CB16D2">
            <w:pPr>
              <w:pStyle w:val="ConsPlusNormal"/>
              <w:jc w:val="center"/>
            </w:pPr>
            <w:r>
              <w:t>Дополнительные данные, позволяющие идентифицировать объект</w:t>
            </w:r>
          </w:p>
        </w:tc>
        <w:tc>
          <w:tcPr>
            <w:tcW w:w="1714" w:type="dxa"/>
            <w:vMerge/>
          </w:tcPr>
          <w:p w14:paraId="19DCF15F" w14:textId="77777777" w:rsidR="00CB16D2" w:rsidRDefault="00CB16D2"/>
        </w:tc>
        <w:tc>
          <w:tcPr>
            <w:tcW w:w="1644" w:type="dxa"/>
            <w:vMerge/>
          </w:tcPr>
          <w:p w14:paraId="4C248395" w14:textId="77777777" w:rsidR="00CB16D2" w:rsidRDefault="00CB16D2"/>
        </w:tc>
        <w:tc>
          <w:tcPr>
            <w:tcW w:w="1928" w:type="dxa"/>
            <w:vMerge/>
          </w:tcPr>
          <w:p w14:paraId="2FD8BC34" w14:textId="77777777" w:rsidR="00CB16D2" w:rsidRDefault="00CB16D2"/>
        </w:tc>
      </w:tr>
      <w:tr w:rsidR="00CB16D2" w14:paraId="4B52DE0C" w14:textId="77777777">
        <w:tc>
          <w:tcPr>
            <w:tcW w:w="389" w:type="dxa"/>
            <w:vMerge/>
          </w:tcPr>
          <w:p w14:paraId="574BE662" w14:textId="77777777" w:rsidR="00CB16D2" w:rsidRDefault="00CB16D2"/>
        </w:tc>
        <w:tc>
          <w:tcPr>
            <w:tcW w:w="3701" w:type="dxa"/>
          </w:tcPr>
          <w:p w14:paraId="15D22CB9" w14:textId="77777777" w:rsidR="00CB16D2" w:rsidRDefault="00CB16D2">
            <w:pPr>
              <w:pStyle w:val="ConsPlusNormal"/>
              <w:jc w:val="center"/>
            </w:pPr>
            <w:r>
              <w:t>Наименование страны (Российская Федерация), субъекта Российской Федерации, городского округа в составе субъекта Российской Федерации, городского или сельского поселения, населенного пункта, улицы (при наличии), номер дома</w:t>
            </w:r>
          </w:p>
        </w:tc>
        <w:tc>
          <w:tcPr>
            <w:tcW w:w="2194" w:type="dxa"/>
          </w:tcPr>
          <w:p w14:paraId="3B0A76FF" w14:textId="77777777" w:rsidR="00CB16D2" w:rsidRDefault="00CB16D2">
            <w:pPr>
              <w:pStyle w:val="ConsPlusNormal"/>
              <w:jc w:val="center"/>
            </w:pPr>
            <w:r>
              <w:t>Этаж, номер помещения, литера, номера комнат</w:t>
            </w:r>
          </w:p>
        </w:tc>
        <w:tc>
          <w:tcPr>
            <w:tcW w:w="1714" w:type="dxa"/>
            <w:vMerge/>
          </w:tcPr>
          <w:p w14:paraId="1B83DA8C" w14:textId="77777777" w:rsidR="00CB16D2" w:rsidRDefault="00CB16D2"/>
        </w:tc>
        <w:tc>
          <w:tcPr>
            <w:tcW w:w="1644" w:type="dxa"/>
            <w:vMerge/>
          </w:tcPr>
          <w:p w14:paraId="2C63F265" w14:textId="77777777" w:rsidR="00CB16D2" w:rsidRDefault="00CB16D2"/>
        </w:tc>
        <w:tc>
          <w:tcPr>
            <w:tcW w:w="1928" w:type="dxa"/>
            <w:vMerge/>
          </w:tcPr>
          <w:p w14:paraId="1156D5C0" w14:textId="77777777" w:rsidR="00CB16D2" w:rsidRDefault="00CB16D2"/>
        </w:tc>
      </w:tr>
      <w:tr w:rsidR="00CB16D2" w14:paraId="74336D3D" w14:textId="77777777">
        <w:tc>
          <w:tcPr>
            <w:tcW w:w="389" w:type="dxa"/>
          </w:tcPr>
          <w:p w14:paraId="451D4E26" w14:textId="77777777" w:rsidR="00CB16D2" w:rsidRDefault="00CB16D2">
            <w:pPr>
              <w:pStyle w:val="ConsPlusNormal"/>
            </w:pPr>
            <w:r>
              <w:t>1</w:t>
            </w:r>
          </w:p>
        </w:tc>
        <w:tc>
          <w:tcPr>
            <w:tcW w:w="3701" w:type="dxa"/>
          </w:tcPr>
          <w:p w14:paraId="104BCED7" w14:textId="77777777" w:rsidR="00CB16D2" w:rsidRDefault="00CB16D2">
            <w:pPr>
              <w:pStyle w:val="ConsPlusNormal"/>
            </w:pPr>
          </w:p>
        </w:tc>
        <w:tc>
          <w:tcPr>
            <w:tcW w:w="2194" w:type="dxa"/>
          </w:tcPr>
          <w:p w14:paraId="474AC913" w14:textId="77777777" w:rsidR="00CB16D2" w:rsidRDefault="00CB16D2">
            <w:pPr>
              <w:pStyle w:val="ConsPlusNormal"/>
            </w:pPr>
          </w:p>
        </w:tc>
        <w:tc>
          <w:tcPr>
            <w:tcW w:w="1714" w:type="dxa"/>
          </w:tcPr>
          <w:p w14:paraId="1B10B5DF" w14:textId="77777777" w:rsidR="00CB16D2" w:rsidRDefault="00CB16D2">
            <w:pPr>
              <w:pStyle w:val="ConsPlusNormal"/>
            </w:pPr>
          </w:p>
        </w:tc>
        <w:tc>
          <w:tcPr>
            <w:tcW w:w="1644" w:type="dxa"/>
          </w:tcPr>
          <w:p w14:paraId="6B1DE8ED" w14:textId="77777777" w:rsidR="00CB16D2" w:rsidRDefault="00CB16D2">
            <w:pPr>
              <w:pStyle w:val="ConsPlusNormal"/>
            </w:pPr>
          </w:p>
        </w:tc>
        <w:tc>
          <w:tcPr>
            <w:tcW w:w="1928" w:type="dxa"/>
          </w:tcPr>
          <w:p w14:paraId="757DBFC9" w14:textId="77777777" w:rsidR="00CB16D2" w:rsidRDefault="00CB16D2">
            <w:pPr>
              <w:pStyle w:val="ConsPlusNormal"/>
            </w:pPr>
          </w:p>
        </w:tc>
      </w:tr>
      <w:tr w:rsidR="00CB16D2" w14:paraId="35D02B0B" w14:textId="77777777">
        <w:tc>
          <w:tcPr>
            <w:tcW w:w="389" w:type="dxa"/>
          </w:tcPr>
          <w:p w14:paraId="73F2BAAA" w14:textId="77777777" w:rsidR="00CB16D2" w:rsidRDefault="00CB16D2">
            <w:pPr>
              <w:pStyle w:val="ConsPlusNormal"/>
            </w:pPr>
            <w:r>
              <w:t>2</w:t>
            </w:r>
          </w:p>
        </w:tc>
        <w:tc>
          <w:tcPr>
            <w:tcW w:w="3701" w:type="dxa"/>
          </w:tcPr>
          <w:p w14:paraId="41EFEF30" w14:textId="77777777" w:rsidR="00CB16D2" w:rsidRDefault="00CB16D2">
            <w:pPr>
              <w:pStyle w:val="ConsPlusNormal"/>
            </w:pPr>
          </w:p>
        </w:tc>
        <w:tc>
          <w:tcPr>
            <w:tcW w:w="2194" w:type="dxa"/>
          </w:tcPr>
          <w:p w14:paraId="2CB7DFC7" w14:textId="77777777" w:rsidR="00CB16D2" w:rsidRDefault="00CB16D2">
            <w:pPr>
              <w:pStyle w:val="ConsPlusNormal"/>
            </w:pPr>
          </w:p>
        </w:tc>
        <w:tc>
          <w:tcPr>
            <w:tcW w:w="1714" w:type="dxa"/>
          </w:tcPr>
          <w:p w14:paraId="251098E1" w14:textId="77777777" w:rsidR="00CB16D2" w:rsidRDefault="00CB16D2">
            <w:pPr>
              <w:pStyle w:val="ConsPlusNormal"/>
            </w:pPr>
          </w:p>
        </w:tc>
        <w:tc>
          <w:tcPr>
            <w:tcW w:w="1644" w:type="dxa"/>
          </w:tcPr>
          <w:p w14:paraId="08C5C370" w14:textId="77777777" w:rsidR="00CB16D2" w:rsidRDefault="00CB16D2">
            <w:pPr>
              <w:pStyle w:val="ConsPlusNormal"/>
            </w:pPr>
          </w:p>
        </w:tc>
        <w:tc>
          <w:tcPr>
            <w:tcW w:w="1928" w:type="dxa"/>
          </w:tcPr>
          <w:p w14:paraId="25E74F0B" w14:textId="77777777" w:rsidR="00CB16D2" w:rsidRDefault="00CB16D2">
            <w:pPr>
              <w:pStyle w:val="ConsPlusNormal"/>
            </w:pPr>
          </w:p>
        </w:tc>
      </w:tr>
      <w:tr w:rsidR="00CB16D2" w14:paraId="365BE2B3" w14:textId="77777777">
        <w:tc>
          <w:tcPr>
            <w:tcW w:w="389" w:type="dxa"/>
          </w:tcPr>
          <w:p w14:paraId="0E101ADE" w14:textId="77777777" w:rsidR="00CB16D2" w:rsidRDefault="00CB16D2">
            <w:pPr>
              <w:pStyle w:val="ConsPlusNormal"/>
            </w:pPr>
            <w:r>
              <w:t>3</w:t>
            </w:r>
          </w:p>
        </w:tc>
        <w:tc>
          <w:tcPr>
            <w:tcW w:w="3701" w:type="dxa"/>
          </w:tcPr>
          <w:p w14:paraId="1AE37045" w14:textId="77777777" w:rsidR="00CB16D2" w:rsidRDefault="00CB16D2">
            <w:pPr>
              <w:pStyle w:val="ConsPlusNormal"/>
            </w:pPr>
          </w:p>
        </w:tc>
        <w:tc>
          <w:tcPr>
            <w:tcW w:w="2194" w:type="dxa"/>
          </w:tcPr>
          <w:p w14:paraId="2256D4B2" w14:textId="77777777" w:rsidR="00CB16D2" w:rsidRDefault="00CB16D2">
            <w:pPr>
              <w:pStyle w:val="ConsPlusNormal"/>
            </w:pPr>
          </w:p>
        </w:tc>
        <w:tc>
          <w:tcPr>
            <w:tcW w:w="1714" w:type="dxa"/>
          </w:tcPr>
          <w:p w14:paraId="782A6B08" w14:textId="77777777" w:rsidR="00CB16D2" w:rsidRDefault="00CB16D2">
            <w:pPr>
              <w:pStyle w:val="ConsPlusNormal"/>
            </w:pPr>
          </w:p>
        </w:tc>
        <w:tc>
          <w:tcPr>
            <w:tcW w:w="1644" w:type="dxa"/>
          </w:tcPr>
          <w:p w14:paraId="0E58FEDB" w14:textId="77777777" w:rsidR="00CB16D2" w:rsidRDefault="00CB16D2">
            <w:pPr>
              <w:pStyle w:val="ConsPlusNormal"/>
            </w:pPr>
          </w:p>
        </w:tc>
        <w:tc>
          <w:tcPr>
            <w:tcW w:w="1928" w:type="dxa"/>
          </w:tcPr>
          <w:p w14:paraId="0735CF3C" w14:textId="77777777" w:rsidR="00CB16D2" w:rsidRDefault="00CB16D2">
            <w:pPr>
              <w:pStyle w:val="ConsPlusNormal"/>
            </w:pPr>
          </w:p>
        </w:tc>
      </w:tr>
    </w:tbl>
    <w:p w14:paraId="7E14C5D0" w14:textId="77777777" w:rsidR="00CB16D2" w:rsidRDefault="00CB16D2">
      <w:pPr>
        <w:pStyle w:val="ConsPlusNormal"/>
        <w:jc w:val="both"/>
      </w:pPr>
    </w:p>
    <w:p w14:paraId="7DF5C621" w14:textId="77777777" w:rsidR="00CB16D2" w:rsidRDefault="00CB16D2">
      <w:pPr>
        <w:pStyle w:val="ConsPlusNonformat"/>
        <w:jc w:val="both"/>
      </w:pPr>
      <w:r>
        <w:t>Реквизиты документа об оплате государственной пошлины _____________________</w:t>
      </w:r>
    </w:p>
    <w:p w14:paraId="58BECCB5" w14:textId="77777777" w:rsidR="00CB16D2" w:rsidRDefault="00CB16D2">
      <w:pPr>
        <w:pStyle w:val="ConsPlusNonformat"/>
        <w:jc w:val="both"/>
      </w:pPr>
      <w:r>
        <w:t xml:space="preserve">                                                      (указывается дата,</w:t>
      </w:r>
    </w:p>
    <w:p w14:paraId="2AC02B2D" w14:textId="77777777" w:rsidR="00CB16D2" w:rsidRDefault="00CB16D2">
      <w:pPr>
        <w:pStyle w:val="ConsPlusNonformat"/>
        <w:jc w:val="both"/>
      </w:pPr>
      <w:r>
        <w:t xml:space="preserve">                                                        номер, сумма)</w:t>
      </w:r>
    </w:p>
    <w:p w14:paraId="294514A5" w14:textId="77777777" w:rsidR="00CB16D2" w:rsidRDefault="00CB16D2">
      <w:pPr>
        <w:pStyle w:val="ConsPlusNonformat"/>
        <w:jc w:val="both"/>
      </w:pPr>
      <w:r>
        <w:t>Лицензию на бумажном носителе прошу выдать в МФЦ _________________ (да/нет)</w:t>
      </w:r>
    </w:p>
    <w:p w14:paraId="5A35D9BA" w14:textId="77777777" w:rsidR="00CB16D2" w:rsidRDefault="00CB16D2">
      <w:pPr>
        <w:pStyle w:val="ConsPlusNonformat"/>
        <w:jc w:val="both"/>
      </w:pPr>
      <w:r>
        <w:t>Достоверность представленных сведений подтверждаю.</w:t>
      </w:r>
    </w:p>
    <w:p w14:paraId="5EEEA1F7" w14:textId="77777777" w:rsidR="00CB16D2" w:rsidRDefault="00CB16D2">
      <w:pPr>
        <w:pStyle w:val="ConsPlusNonformat"/>
        <w:jc w:val="both"/>
      </w:pPr>
      <w:r>
        <w:t>С   лицензионными  требованиями,  законодательством  Российской  Федерации,</w:t>
      </w:r>
    </w:p>
    <w:p w14:paraId="03C86211" w14:textId="77777777" w:rsidR="00CB16D2" w:rsidRDefault="00CB16D2">
      <w:pPr>
        <w:pStyle w:val="ConsPlusNonformat"/>
        <w:jc w:val="both"/>
      </w:pPr>
      <w:r>
        <w:t>регулирующим осуществление данного вида деятельности, ознакомлен.</w:t>
      </w:r>
    </w:p>
    <w:p w14:paraId="3966D7C7" w14:textId="77777777" w:rsidR="00CB16D2" w:rsidRDefault="00CB16D2">
      <w:pPr>
        <w:pStyle w:val="ConsPlusNonformat"/>
        <w:jc w:val="both"/>
      </w:pPr>
    </w:p>
    <w:p w14:paraId="3970D093" w14:textId="77777777" w:rsidR="00CB16D2" w:rsidRDefault="00CB16D2">
      <w:pPr>
        <w:pStyle w:val="ConsPlusNonformat"/>
        <w:jc w:val="both"/>
      </w:pPr>
      <w:r>
        <w:t>________________________ __________________ _______________________________</w:t>
      </w:r>
    </w:p>
    <w:p w14:paraId="37FE64BB" w14:textId="77777777" w:rsidR="00CB16D2" w:rsidRDefault="00CB16D2">
      <w:pPr>
        <w:pStyle w:val="ConsPlusNonformat"/>
        <w:jc w:val="both"/>
      </w:pPr>
      <w:r>
        <w:t xml:space="preserve">         (должность)           (подпись)          (расшифровка подписи)</w:t>
      </w:r>
    </w:p>
    <w:p w14:paraId="356B1ECB" w14:textId="77777777" w:rsidR="00CB16D2" w:rsidRDefault="00CB16D2">
      <w:pPr>
        <w:pStyle w:val="ConsPlusNonformat"/>
        <w:jc w:val="both"/>
      </w:pPr>
      <w:r>
        <w:t>М.П.</w:t>
      </w:r>
    </w:p>
    <w:p w14:paraId="698928D0" w14:textId="77777777" w:rsidR="00CB16D2" w:rsidRDefault="00CB16D2">
      <w:pPr>
        <w:pStyle w:val="ConsPlusNonformat"/>
        <w:jc w:val="both"/>
      </w:pPr>
      <w:r>
        <w:t>(при наличии)</w:t>
      </w:r>
    </w:p>
    <w:p w14:paraId="4DEF8FF3" w14:textId="77777777" w:rsidR="00CB16D2" w:rsidRDefault="00CB16D2">
      <w:pPr>
        <w:sectPr w:rsidR="00CB16D2">
          <w:pgSz w:w="16838" w:h="11905" w:orient="landscape"/>
          <w:pgMar w:top="1701" w:right="1134" w:bottom="850" w:left="1134" w:header="0" w:footer="0" w:gutter="0"/>
          <w:cols w:space="720"/>
        </w:sectPr>
      </w:pPr>
    </w:p>
    <w:p w14:paraId="7A7235B1" w14:textId="77777777" w:rsidR="00CB16D2" w:rsidRDefault="00CB16D2">
      <w:pPr>
        <w:pStyle w:val="ConsPlusNormal"/>
        <w:jc w:val="both"/>
      </w:pPr>
    </w:p>
    <w:p w14:paraId="0A82AE08" w14:textId="77777777" w:rsidR="00CB16D2" w:rsidRDefault="00CB16D2">
      <w:pPr>
        <w:pStyle w:val="ConsPlusNormal"/>
        <w:jc w:val="both"/>
      </w:pPr>
    </w:p>
    <w:p w14:paraId="525B1D94" w14:textId="77777777" w:rsidR="00CB16D2" w:rsidRDefault="00CB16D2">
      <w:pPr>
        <w:pStyle w:val="ConsPlusNormal"/>
        <w:jc w:val="both"/>
      </w:pPr>
    </w:p>
    <w:p w14:paraId="0C8AAB35" w14:textId="77777777" w:rsidR="00CB16D2" w:rsidRDefault="00CB16D2">
      <w:pPr>
        <w:pStyle w:val="ConsPlusNormal"/>
        <w:jc w:val="both"/>
      </w:pPr>
    </w:p>
    <w:p w14:paraId="3ED6CE12" w14:textId="77777777" w:rsidR="00CB16D2" w:rsidRDefault="00CB16D2">
      <w:pPr>
        <w:pStyle w:val="ConsPlusNormal"/>
        <w:jc w:val="both"/>
      </w:pPr>
    </w:p>
    <w:p w14:paraId="51AC5CC2" w14:textId="77777777" w:rsidR="00CB16D2" w:rsidRDefault="00CB16D2">
      <w:pPr>
        <w:pStyle w:val="ConsPlusNormal"/>
        <w:jc w:val="right"/>
        <w:outlineLvl w:val="1"/>
      </w:pPr>
      <w:r>
        <w:t>Приложение 16</w:t>
      </w:r>
    </w:p>
    <w:p w14:paraId="5C6F5E9C" w14:textId="77777777" w:rsidR="00CB16D2" w:rsidRDefault="00CB16D2">
      <w:pPr>
        <w:pStyle w:val="ConsPlusNormal"/>
        <w:jc w:val="right"/>
      </w:pPr>
      <w:r>
        <w:t>к Административному регламенту,</w:t>
      </w:r>
    </w:p>
    <w:p w14:paraId="378D623C" w14:textId="77777777" w:rsidR="00CB16D2" w:rsidRDefault="00CB16D2">
      <w:pPr>
        <w:pStyle w:val="ConsPlusNormal"/>
        <w:jc w:val="right"/>
      </w:pPr>
      <w:r>
        <w:t>утвержденному распоряжением Министерства</w:t>
      </w:r>
    </w:p>
    <w:p w14:paraId="45FE704A" w14:textId="77777777" w:rsidR="00CB16D2" w:rsidRDefault="00CB16D2">
      <w:pPr>
        <w:pStyle w:val="ConsPlusNormal"/>
        <w:jc w:val="right"/>
      </w:pPr>
      <w:r>
        <w:t>сельского хозяйства и продовольствия</w:t>
      </w:r>
    </w:p>
    <w:p w14:paraId="4D268E37" w14:textId="77777777" w:rsidR="00CB16D2" w:rsidRDefault="00CB16D2">
      <w:pPr>
        <w:pStyle w:val="ConsPlusNormal"/>
        <w:jc w:val="right"/>
      </w:pPr>
      <w:r>
        <w:t>Московской области</w:t>
      </w:r>
    </w:p>
    <w:p w14:paraId="5B2AAAD2" w14:textId="77777777" w:rsidR="00CB16D2" w:rsidRDefault="00CB16D2">
      <w:pPr>
        <w:pStyle w:val="ConsPlusNormal"/>
        <w:jc w:val="right"/>
      </w:pPr>
      <w:r>
        <w:t>от 28 декабря 2020 г. N 20РВ-422</w:t>
      </w:r>
    </w:p>
    <w:p w14:paraId="0EE82823" w14:textId="77777777" w:rsidR="00CB16D2" w:rsidRDefault="00CB16D2">
      <w:pPr>
        <w:pStyle w:val="ConsPlusNormal"/>
        <w:jc w:val="both"/>
      </w:pPr>
    </w:p>
    <w:p w14:paraId="7B588520" w14:textId="77777777" w:rsidR="00CB16D2" w:rsidRDefault="00CB16D2">
      <w:pPr>
        <w:pStyle w:val="ConsPlusNormal"/>
        <w:jc w:val="center"/>
      </w:pPr>
      <w:r>
        <w:t>Форма</w:t>
      </w:r>
    </w:p>
    <w:p w14:paraId="0DF82898" w14:textId="77777777" w:rsidR="00CB16D2" w:rsidRDefault="00CB16D2">
      <w:pPr>
        <w:pStyle w:val="ConsPlusNormal"/>
        <w:jc w:val="center"/>
      </w:pPr>
      <w:r>
        <w:t>заявления о предоставлении государственной услуги</w:t>
      </w:r>
    </w:p>
    <w:p w14:paraId="043A0E63" w14:textId="77777777" w:rsidR="00CB16D2" w:rsidRDefault="00CB16D2">
      <w:pPr>
        <w:pStyle w:val="ConsPlusNormal"/>
        <w:jc w:val="center"/>
      </w:pPr>
      <w:r>
        <w:t>в соответствии с подпунктом 6.1.3 пункта 6.1</w:t>
      </w:r>
    </w:p>
    <w:p w14:paraId="4246A429" w14:textId="77777777" w:rsidR="00CB16D2" w:rsidRDefault="00CB16D2">
      <w:pPr>
        <w:pStyle w:val="ConsPlusNormal"/>
        <w:jc w:val="center"/>
      </w:pPr>
      <w:r>
        <w:t>Административного регламент</w:t>
      </w:r>
    </w:p>
    <w:p w14:paraId="2B149B94" w14:textId="77777777" w:rsidR="00CB16D2" w:rsidRDefault="00CB16D2">
      <w:pPr>
        <w:pStyle w:val="ConsPlusNormal"/>
        <w:jc w:val="both"/>
      </w:pPr>
    </w:p>
    <w:p w14:paraId="50A138B5" w14:textId="77777777" w:rsidR="00CB16D2" w:rsidRDefault="00CB16D2">
      <w:pPr>
        <w:pStyle w:val="ConsPlusNonformat"/>
        <w:jc w:val="both"/>
      </w:pPr>
      <w:r>
        <w:t xml:space="preserve">                                        В Министерство сельского хозяйства</w:t>
      </w:r>
    </w:p>
    <w:p w14:paraId="54095D95" w14:textId="77777777" w:rsidR="00CB16D2" w:rsidRDefault="00CB16D2">
      <w:pPr>
        <w:pStyle w:val="ConsPlusNonformat"/>
        <w:jc w:val="both"/>
      </w:pPr>
      <w:r>
        <w:t xml:space="preserve">                                        и продовольствия Московской области</w:t>
      </w:r>
    </w:p>
    <w:p w14:paraId="0657F134" w14:textId="77777777" w:rsidR="00CB16D2" w:rsidRDefault="00CB16D2">
      <w:pPr>
        <w:pStyle w:val="ConsPlusNormal"/>
        <w:jc w:val="both"/>
      </w:pPr>
    </w:p>
    <w:p w14:paraId="76CD03B8" w14:textId="77777777" w:rsidR="00CB16D2" w:rsidRDefault="00CB16D2">
      <w:pPr>
        <w:pStyle w:val="ConsPlusNormal"/>
        <w:jc w:val="center"/>
      </w:pPr>
      <w:r>
        <w:t>ЗАЯВЛЕНИЕ</w:t>
      </w:r>
    </w:p>
    <w:p w14:paraId="3214B403" w14:textId="77777777" w:rsidR="00CB16D2" w:rsidRDefault="00CB16D2">
      <w:pPr>
        <w:pStyle w:val="ConsPlusNormal"/>
        <w:jc w:val="center"/>
      </w:pPr>
      <w:r>
        <w:t>о переоформлении лицензии на розничную продажу алкогольной</w:t>
      </w:r>
    </w:p>
    <w:p w14:paraId="5F4AAED4" w14:textId="77777777" w:rsidR="00CB16D2" w:rsidRDefault="00CB16D2">
      <w:pPr>
        <w:pStyle w:val="ConsPlusNormal"/>
        <w:jc w:val="center"/>
      </w:pPr>
      <w:r>
        <w:t>продукции на территории Московской области</w:t>
      </w:r>
    </w:p>
    <w:p w14:paraId="4F21EFC1"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CB16D2" w14:paraId="2CADDA93" w14:textId="77777777">
        <w:tc>
          <w:tcPr>
            <w:tcW w:w="9020" w:type="dxa"/>
            <w:gridSpan w:val="2"/>
          </w:tcPr>
          <w:p w14:paraId="63F798CD" w14:textId="77777777" w:rsidR="00CB16D2" w:rsidRDefault="00CB16D2">
            <w:pPr>
              <w:pStyle w:val="ConsPlusNormal"/>
            </w:pPr>
            <w:r>
              <w:t>Данные заявителя:</w:t>
            </w:r>
          </w:p>
        </w:tc>
      </w:tr>
      <w:tr w:rsidR="00CB16D2" w14:paraId="4740AB2A" w14:textId="77777777">
        <w:tc>
          <w:tcPr>
            <w:tcW w:w="4541" w:type="dxa"/>
          </w:tcPr>
          <w:p w14:paraId="24A6F4AC" w14:textId="77777777" w:rsidR="00CB16D2" w:rsidRDefault="00CB16D2">
            <w:pPr>
              <w:pStyle w:val="ConsPlusNormal"/>
            </w:pPr>
            <w:r>
              <w:t>Организационно-правовая форма</w:t>
            </w:r>
          </w:p>
        </w:tc>
        <w:tc>
          <w:tcPr>
            <w:tcW w:w="4479" w:type="dxa"/>
          </w:tcPr>
          <w:p w14:paraId="340537F6" w14:textId="77777777" w:rsidR="00CB16D2" w:rsidRDefault="00CB16D2">
            <w:pPr>
              <w:pStyle w:val="ConsPlusNormal"/>
            </w:pPr>
          </w:p>
        </w:tc>
      </w:tr>
      <w:tr w:rsidR="00CB16D2" w14:paraId="6D53AB93" w14:textId="77777777">
        <w:tc>
          <w:tcPr>
            <w:tcW w:w="4541" w:type="dxa"/>
          </w:tcPr>
          <w:p w14:paraId="16F33916" w14:textId="77777777" w:rsidR="00CB16D2" w:rsidRDefault="00CB16D2">
            <w:pPr>
              <w:pStyle w:val="ConsPlusNormal"/>
            </w:pPr>
            <w:r>
              <w:t>Полное наименование юридического лица</w:t>
            </w:r>
          </w:p>
        </w:tc>
        <w:tc>
          <w:tcPr>
            <w:tcW w:w="4479" w:type="dxa"/>
          </w:tcPr>
          <w:p w14:paraId="0BE1B7C5" w14:textId="77777777" w:rsidR="00CB16D2" w:rsidRDefault="00CB16D2">
            <w:pPr>
              <w:pStyle w:val="ConsPlusNormal"/>
            </w:pPr>
          </w:p>
        </w:tc>
      </w:tr>
      <w:tr w:rsidR="00CB16D2" w14:paraId="51DCD0C6" w14:textId="77777777">
        <w:tc>
          <w:tcPr>
            <w:tcW w:w="4541" w:type="dxa"/>
          </w:tcPr>
          <w:p w14:paraId="3DEA0A48" w14:textId="77777777" w:rsidR="00CB16D2" w:rsidRDefault="00CB16D2">
            <w:pPr>
              <w:pStyle w:val="ConsPlusNormal"/>
            </w:pPr>
            <w:r>
              <w:t>Сокращенное наименование юридического лица</w:t>
            </w:r>
          </w:p>
        </w:tc>
        <w:tc>
          <w:tcPr>
            <w:tcW w:w="4479" w:type="dxa"/>
          </w:tcPr>
          <w:p w14:paraId="56994AF1" w14:textId="77777777" w:rsidR="00CB16D2" w:rsidRDefault="00CB16D2">
            <w:pPr>
              <w:pStyle w:val="ConsPlusNormal"/>
            </w:pPr>
          </w:p>
        </w:tc>
      </w:tr>
      <w:tr w:rsidR="00CB16D2" w14:paraId="5B77933C" w14:textId="77777777">
        <w:tc>
          <w:tcPr>
            <w:tcW w:w="4541" w:type="dxa"/>
          </w:tcPr>
          <w:p w14:paraId="1F4211E0" w14:textId="77777777" w:rsidR="00CB16D2" w:rsidRDefault="00CB16D2">
            <w:pPr>
              <w:pStyle w:val="ConsPlusNormal"/>
            </w:pPr>
            <w:r>
              <w:t>Адрес места нахождения юридического лица</w:t>
            </w:r>
          </w:p>
        </w:tc>
        <w:tc>
          <w:tcPr>
            <w:tcW w:w="4479" w:type="dxa"/>
          </w:tcPr>
          <w:p w14:paraId="44B47EF7" w14:textId="77777777" w:rsidR="00CB16D2" w:rsidRDefault="00CB16D2">
            <w:pPr>
              <w:pStyle w:val="ConsPlusNormal"/>
            </w:pPr>
          </w:p>
        </w:tc>
      </w:tr>
      <w:tr w:rsidR="00CB16D2" w14:paraId="71A7313F" w14:textId="77777777">
        <w:tc>
          <w:tcPr>
            <w:tcW w:w="4541" w:type="dxa"/>
          </w:tcPr>
          <w:p w14:paraId="155845E8" w14:textId="77777777" w:rsidR="00CB16D2" w:rsidRDefault="00CB16D2">
            <w:pPr>
              <w:pStyle w:val="ConsPlusNormal"/>
            </w:pPr>
            <w:r>
              <w:t>ИНН юридического лица</w:t>
            </w:r>
          </w:p>
        </w:tc>
        <w:tc>
          <w:tcPr>
            <w:tcW w:w="4479" w:type="dxa"/>
          </w:tcPr>
          <w:p w14:paraId="767E9857" w14:textId="77777777" w:rsidR="00CB16D2" w:rsidRDefault="00CB16D2">
            <w:pPr>
              <w:pStyle w:val="ConsPlusNormal"/>
            </w:pPr>
          </w:p>
        </w:tc>
      </w:tr>
      <w:tr w:rsidR="00CB16D2" w14:paraId="2F26B37C" w14:textId="77777777">
        <w:tc>
          <w:tcPr>
            <w:tcW w:w="4541" w:type="dxa"/>
          </w:tcPr>
          <w:p w14:paraId="3619309A" w14:textId="77777777" w:rsidR="00CB16D2" w:rsidRDefault="00CB16D2">
            <w:pPr>
              <w:pStyle w:val="ConsPlusNormal"/>
            </w:pPr>
            <w:r>
              <w:t>КПП юридического лица</w:t>
            </w:r>
          </w:p>
        </w:tc>
        <w:tc>
          <w:tcPr>
            <w:tcW w:w="4479" w:type="dxa"/>
          </w:tcPr>
          <w:p w14:paraId="7F6A6161" w14:textId="77777777" w:rsidR="00CB16D2" w:rsidRDefault="00CB16D2">
            <w:pPr>
              <w:pStyle w:val="ConsPlusNormal"/>
            </w:pPr>
          </w:p>
        </w:tc>
      </w:tr>
      <w:tr w:rsidR="00CB16D2" w14:paraId="023BF471" w14:textId="77777777">
        <w:tc>
          <w:tcPr>
            <w:tcW w:w="4541" w:type="dxa"/>
          </w:tcPr>
          <w:p w14:paraId="7AC06F97" w14:textId="77777777" w:rsidR="00CB16D2" w:rsidRDefault="00CB16D2">
            <w:pPr>
              <w:pStyle w:val="ConsPlusNormal"/>
            </w:pPr>
            <w:r>
              <w:t>ОГРН юридического лица</w:t>
            </w:r>
          </w:p>
        </w:tc>
        <w:tc>
          <w:tcPr>
            <w:tcW w:w="4479" w:type="dxa"/>
          </w:tcPr>
          <w:p w14:paraId="4385E200" w14:textId="77777777" w:rsidR="00CB16D2" w:rsidRDefault="00CB16D2">
            <w:pPr>
              <w:pStyle w:val="ConsPlusNormal"/>
            </w:pPr>
          </w:p>
        </w:tc>
      </w:tr>
      <w:tr w:rsidR="00CB16D2" w14:paraId="60708F6C" w14:textId="77777777">
        <w:tc>
          <w:tcPr>
            <w:tcW w:w="4541" w:type="dxa"/>
          </w:tcPr>
          <w:p w14:paraId="511D4FBE" w14:textId="77777777" w:rsidR="00CB16D2" w:rsidRDefault="00CB16D2">
            <w:pPr>
              <w:pStyle w:val="ConsPlusNormal"/>
            </w:pPr>
            <w:r>
              <w:t>Адрес электронной почты</w:t>
            </w:r>
          </w:p>
        </w:tc>
        <w:tc>
          <w:tcPr>
            <w:tcW w:w="4479" w:type="dxa"/>
          </w:tcPr>
          <w:p w14:paraId="6C890ACF" w14:textId="77777777" w:rsidR="00CB16D2" w:rsidRDefault="00CB16D2">
            <w:pPr>
              <w:pStyle w:val="ConsPlusNormal"/>
            </w:pPr>
          </w:p>
        </w:tc>
      </w:tr>
      <w:tr w:rsidR="00CB16D2" w14:paraId="57F0219E" w14:textId="77777777">
        <w:tc>
          <w:tcPr>
            <w:tcW w:w="4541" w:type="dxa"/>
          </w:tcPr>
          <w:p w14:paraId="593B158C" w14:textId="77777777" w:rsidR="00CB16D2" w:rsidRDefault="00CB16D2">
            <w:pPr>
              <w:pStyle w:val="ConsPlusNormal"/>
            </w:pPr>
            <w:r>
              <w:t>Номер телефона юридического лица</w:t>
            </w:r>
          </w:p>
        </w:tc>
        <w:tc>
          <w:tcPr>
            <w:tcW w:w="4479" w:type="dxa"/>
          </w:tcPr>
          <w:p w14:paraId="4AB68A9A" w14:textId="77777777" w:rsidR="00CB16D2" w:rsidRDefault="00CB16D2">
            <w:pPr>
              <w:pStyle w:val="ConsPlusNormal"/>
            </w:pPr>
          </w:p>
        </w:tc>
      </w:tr>
      <w:tr w:rsidR="00CB16D2" w14:paraId="19D022C9" w14:textId="77777777">
        <w:tc>
          <w:tcPr>
            <w:tcW w:w="4541" w:type="dxa"/>
          </w:tcPr>
          <w:p w14:paraId="324684EA" w14:textId="77777777" w:rsidR="00CB16D2" w:rsidRDefault="00CB16D2">
            <w:pPr>
              <w:pStyle w:val="ConsPlusNormal"/>
            </w:pPr>
            <w:r>
              <w:t>Наименование банка</w:t>
            </w:r>
          </w:p>
        </w:tc>
        <w:tc>
          <w:tcPr>
            <w:tcW w:w="4479" w:type="dxa"/>
          </w:tcPr>
          <w:p w14:paraId="5665C8AB" w14:textId="77777777" w:rsidR="00CB16D2" w:rsidRDefault="00CB16D2">
            <w:pPr>
              <w:pStyle w:val="ConsPlusNormal"/>
            </w:pPr>
          </w:p>
        </w:tc>
      </w:tr>
      <w:tr w:rsidR="00CB16D2" w14:paraId="1BCF87A3" w14:textId="77777777">
        <w:tc>
          <w:tcPr>
            <w:tcW w:w="4541" w:type="dxa"/>
          </w:tcPr>
          <w:p w14:paraId="60D34A9D" w14:textId="77777777" w:rsidR="00CB16D2" w:rsidRDefault="00CB16D2">
            <w:pPr>
              <w:pStyle w:val="ConsPlusNormal"/>
            </w:pPr>
            <w:r>
              <w:t>Номер расчетного счета юридического лица в банке</w:t>
            </w:r>
          </w:p>
        </w:tc>
        <w:tc>
          <w:tcPr>
            <w:tcW w:w="4479" w:type="dxa"/>
          </w:tcPr>
          <w:p w14:paraId="24E261D2" w14:textId="77777777" w:rsidR="00CB16D2" w:rsidRDefault="00CB16D2">
            <w:pPr>
              <w:pStyle w:val="ConsPlusNormal"/>
            </w:pPr>
          </w:p>
        </w:tc>
      </w:tr>
    </w:tbl>
    <w:p w14:paraId="03934399" w14:textId="77777777" w:rsidR="00CB16D2" w:rsidRDefault="00CB16D2">
      <w:pPr>
        <w:pStyle w:val="ConsPlusNormal"/>
        <w:jc w:val="both"/>
      </w:pPr>
    </w:p>
    <w:p w14:paraId="4394EDB8" w14:textId="77777777" w:rsidR="00CB16D2" w:rsidRDefault="00CB16D2">
      <w:pPr>
        <w:pStyle w:val="ConsPlusNonformat"/>
        <w:jc w:val="both"/>
      </w:pPr>
      <w:r>
        <w:t>Прошу переоформить лицензию _______________________________________________</w:t>
      </w:r>
    </w:p>
    <w:p w14:paraId="43707AF8" w14:textId="77777777" w:rsidR="00CB16D2" w:rsidRDefault="00CB16D2">
      <w:pPr>
        <w:pStyle w:val="ConsPlusNonformat"/>
        <w:jc w:val="both"/>
      </w:pPr>
      <w:r>
        <w:t xml:space="preserve">                            (указываются реквизиты лицензии: серия, номер,</w:t>
      </w:r>
    </w:p>
    <w:p w14:paraId="4D2A4EBD" w14:textId="77777777" w:rsidR="00CB16D2" w:rsidRDefault="00CB16D2">
      <w:pPr>
        <w:pStyle w:val="ConsPlusNonformat"/>
        <w:jc w:val="both"/>
      </w:pPr>
      <w:r>
        <w:t xml:space="preserve">                                               дата выдачи)</w:t>
      </w:r>
    </w:p>
    <w:p w14:paraId="6B1B8FE9" w14:textId="77777777" w:rsidR="00CB16D2" w:rsidRDefault="00CB16D2">
      <w:pPr>
        <w:pStyle w:val="ConsPlusNonformat"/>
        <w:jc w:val="both"/>
      </w:pPr>
      <w:r>
        <w:t>в связи с _________________________________________________________________</w:t>
      </w:r>
    </w:p>
    <w:p w14:paraId="1B6CC306" w14:textId="77777777" w:rsidR="00CB16D2" w:rsidRDefault="00CB16D2">
      <w:pPr>
        <w:pStyle w:val="ConsPlusNonformat"/>
        <w:jc w:val="both"/>
      </w:pPr>
      <w:r>
        <w:t xml:space="preserve">             (указывается причина переоформления лицензии: изменение</w:t>
      </w:r>
    </w:p>
    <w:p w14:paraId="36828DE1" w14:textId="77777777" w:rsidR="00CB16D2" w:rsidRDefault="00CB16D2">
      <w:pPr>
        <w:pStyle w:val="ConsPlusNonformat"/>
        <w:jc w:val="both"/>
      </w:pPr>
      <w:r>
        <w:t xml:space="preserve">          наименования лицензиата (без его реорганизации), изменения места</w:t>
      </w:r>
    </w:p>
    <w:p w14:paraId="4989BC44" w14:textId="77777777" w:rsidR="00CB16D2" w:rsidRDefault="00CB16D2">
      <w:pPr>
        <w:pStyle w:val="ConsPlusNonformat"/>
        <w:jc w:val="both"/>
      </w:pPr>
      <w:r>
        <w:t xml:space="preserve">         нахождения лицензиата или указанных в лицензии мест нахождения</w:t>
      </w:r>
    </w:p>
    <w:p w14:paraId="44085A24" w14:textId="77777777" w:rsidR="00CB16D2" w:rsidRDefault="00CB16D2">
      <w:pPr>
        <w:pStyle w:val="ConsPlusNonformat"/>
        <w:jc w:val="both"/>
      </w:pPr>
      <w:r>
        <w:lastRenderedPageBreak/>
        <w:t xml:space="preserve">         его обособленных подразделений, окончание срока аренды помещения,</w:t>
      </w:r>
    </w:p>
    <w:p w14:paraId="0F76DDF7" w14:textId="77777777" w:rsidR="00CB16D2" w:rsidRDefault="00CB16D2">
      <w:pPr>
        <w:pStyle w:val="ConsPlusNonformat"/>
        <w:jc w:val="both"/>
      </w:pPr>
      <w:r>
        <w:t xml:space="preserve">           изменение иных указанных в лицензии сведений, а также в случае</w:t>
      </w:r>
    </w:p>
    <w:p w14:paraId="5E2DF9C3" w14:textId="77777777" w:rsidR="00CB16D2" w:rsidRDefault="00CB16D2">
      <w:pPr>
        <w:pStyle w:val="ConsPlusNonformat"/>
        <w:jc w:val="both"/>
      </w:pPr>
      <w:r>
        <w:t xml:space="preserve">           утраты лицензии; реорганизация юридического лица; реорганизация</w:t>
      </w:r>
    </w:p>
    <w:p w14:paraId="24D38E0D" w14:textId="77777777" w:rsidR="00CB16D2" w:rsidRDefault="00CB16D2">
      <w:pPr>
        <w:pStyle w:val="ConsPlusNonformat"/>
        <w:jc w:val="both"/>
      </w:pPr>
      <w:r>
        <w:t xml:space="preserve">                 юридического лица в форме слияния, присоединения</w:t>
      </w:r>
    </w:p>
    <w:p w14:paraId="62FD44E3" w14:textId="77777777" w:rsidR="00CB16D2" w:rsidRDefault="00CB16D2">
      <w:pPr>
        <w:pStyle w:val="ConsPlusNonformat"/>
        <w:jc w:val="both"/>
      </w:pPr>
      <w:r>
        <w:t xml:space="preserve">                                 или преобразования)</w:t>
      </w:r>
    </w:p>
    <w:p w14:paraId="2948B333" w14:textId="77777777" w:rsidR="00CB16D2" w:rsidRDefault="00CB16D2">
      <w:pPr>
        <w:pStyle w:val="ConsPlusNormal"/>
        <w:jc w:val="both"/>
      </w:pPr>
    </w:p>
    <w:p w14:paraId="650F733B" w14:textId="77777777" w:rsidR="00CB16D2" w:rsidRDefault="00CB16D2">
      <w:pPr>
        <w:sectPr w:rsidR="00CB16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3701"/>
        <w:gridCol w:w="2194"/>
        <w:gridCol w:w="1714"/>
        <w:gridCol w:w="1644"/>
        <w:gridCol w:w="1928"/>
      </w:tblGrid>
      <w:tr w:rsidR="00CB16D2" w14:paraId="7EEBC90B" w14:textId="77777777">
        <w:tc>
          <w:tcPr>
            <w:tcW w:w="389" w:type="dxa"/>
            <w:vMerge w:val="restart"/>
          </w:tcPr>
          <w:p w14:paraId="1CC4981F" w14:textId="77777777" w:rsidR="00CB16D2" w:rsidRDefault="00CB16D2">
            <w:pPr>
              <w:pStyle w:val="ConsPlusNormal"/>
              <w:jc w:val="center"/>
            </w:pPr>
            <w:r>
              <w:lastRenderedPageBreak/>
              <w:t>N</w:t>
            </w:r>
          </w:p>
        </w:tc>
        <w:tc>
          <w:tcPr>
            <w:tcW w:w="5895" w:type="dxa"/>
            <w:gridSpan w:val="2"/>
          </w:tcPr>
          <w:p w14:paraId="3D0C9023" w14:textId="77777777" w:rsidR="00CB16D2" w:rsidRDefault="00CB16D2">
            <w:pPr>
              <w:pStyle w:val="ConsPlusNormal"/>
              <w:jc w:val="center"/>
            </w:pPr>
            <w:r>
              <w:t>Адрес объекта лицензирования</w:t>
            </w:r>
          </w:p>
        </w:tc>
        <w:tc>
          <w:tcPr>
            <w:tcW w:w="1714" w:type="dxa"/>
            <w:vMerge w:val="restart"/>
          </w:tcPr>
          <w:p w14:paraId="2602755E" w14:textId="77777777" w:rsidR="00CB16D2" w:rsidRDefault="00CB16D2">
            <w:pPr>
              <w:pStyle w:val="ConsPlusNormal"/>
              <w:jc w:val="center"/>
            </w:pPr>
            <w:r>
              <w:t>Кадастровый номер здания (помещений)</w:t>
            </w:r>
          </w:p>
        </w:tc>
        <w:tc>
          <w:tcPr>
            <w:tcW w:w="1644" w:type="dxa"/>
            <w:vMerge w:val="restart"/>
          </w:tcPr>
          <w:p w14:paraId="475D6B25" w14:textId="77777777" w:rsidR="00CB16D2" w:rsidRDefault="00CB16D2">
            <w:pPr>
              <w:pStyle w:val="ConsPlusNormal"/>
              <w:jc w:val="center"/>
            </w:pPr>
            <w:r>
              <w:t>Находится в собственности юридического лица да/нет</w:t>
            </w:r>
          </w:p>
        </w:tc>
        <w:tc>
          <w:tcPr>
            <w:tcW w:w="1928" w:type="dxa"/>
            <w:vMerge w:val="restart"/>
          </w:tcPr>
          <w:p w14:paraId="65E435AB" w14:textId="77777777" w:rsidR="00CB16D2" w:rsidRDefault="00CB16D2">
            <w:pPr>
              <w:pStyle w:val="ConsPlusNormal"/>
              <w:jc w:val="center"/>
            </w:pPr>
            <w:r>
              <w:t>КПП обособленного подразделения</w:t>
            </w:r>
          </w:p>
        </w:tc>
      </w:tr>
      <w:tr w:rsidR="00CB16D2" w14:paraId="1347F0F2" w14:textId="77777777">
        <w:tc>
          <w:tcPr>
            <w:tcW w:w="389" w:type="dxa"/>
            <w:vMerge/>
          </w:tcPr>
          <w:p w14:paraId="368CA8BA" w14:textId="77777777" w:rsidR="00CB16D2" w:rsidRDefault="00CB16D2"/>
        </w:tc>
        <w:tc>
          <w:tcPr>
            <w:tcW w:w="3701" w:type="dxa"/>
          </w:tcPr>
          <w:p w14:paraId="4D31B99E" w14:textId="77777777" w:rsidR="00CB16D2" w:rsidRDefault="00CB16D2">
            <w:pPr>
              <w:pStyle w:val="ConsPlusNormal"/>
              <w:jc w:val="center"/>
            </w:pPr>
            <w:r>
              <w:t>Основные данные адреса</w:t>
            </w:r>
          </w:p>
        </w:tc>
        <w:tc>
          <w:tcPr>
            <w:tcW w:w="2194" w:type="dxa"/>
          </w:tcPr>
          <w:p w14:paraId="07AAB845" w14:textId="77777777" w:rsidR="00CB16D2" w:rsidRDefault="00CB16D2">
            <w:pPr>
              <w:pStyle w:val="ConsPlusNormal"/>
              <w:jc w:val="center"/>
            </w:pPr>
            <w:r>
              <w:t>Дополнительные данные, позволяющие идентифицировать объект</w:t>
            </w:r>
          </w:p>
        </w:tc>
        <w:tc>
          <w:tcPr>
            <w:tcW w:w="1714" w:type="dxa"/>
            <w:vMerge/>
          </w:tcPr>
          <w:p w14:paraId="3B6BE8B0" w14:textId="77777777" w:rsidR="00CB16D2" w:rsidRDefault="00CB16D2"/>
        </w:tc>
        <w:tc>
          <w:tcPr>
            <w:tcW w:w="1644" w:type="dxa"/>
            <w:vMerge/>
          </w:tcPr>
          <w:p w14:paraId="35CA7590" w14:textId="77777777" w:rsidR="00CB16D2" w:rsidRDefault="00CB16D2"/>
        </w:tc>
        <w:tc>
          <w:tcPr>
            <w:tcW w:w="1928" w:type="dxa"/>
            <w:vMerge/>
          </w:tcPr>
          <w:p w14:paraId="330CF60C" w14:textId="77777777" w:rsidR="00CB16D2" w:rsidRDefault="00CB16D2"/>
        </w:tc>
      </w:tr>
      <w:tr w:rsidR="00CB16D2" w14:paraId="11E7A95B" w14:textId="77777777">
        <w:tc>
          <w:tcPr>
            <w:tcW w:w="389" w:type="dxa"/>
            <w:vMerge/>
          </w:tcPr>
          <w:p w14:paraId="49F32B70" w14:textId="77777777" w:rsidR="00CB16D2" w:rsidRDefault="00CB16D2"/>
        </w:tc>
        <w:tc>
          <w:tcPr>
            <w:tcW w:w="3701" w:type="dxa"/>
          </w:tcPr>
          <w:p w14:paraId="10D63205" w14:textId="77777777" w:rsidR="00CB16D2" w:rsidRDefault="00CB16D2">
            <w:pPr>
              <w:pStyle w:val="ConsPlusNormal"/>
              <w:jc w:val="center"/>
            </w:pPr>
            <w:r>
              <w:t>Наименование страны (Российская Федерация), субъекта Российской Федерации, городского округа в составе субъекта Российской Федерации, городского или сельского поселения, населенного пункта, улицы (при наличии), номер дома</w:t>
            </w:r>
          </w:p>
        </w:tc>
        <w:tc>
          <w:tcPr>
            <w:tcW w:w="2194" w:type="dxa"/>
          </w:tcPr>
          <w:p w14:paraId="0449A47D" w14:textId="77777777" w:rsidR="00CB16D2" w:rsidRDefault="00CB16D2">
            <w:pPr>
              <w:pStyle w:val="ConsPlusNormal"/>
              <w:jc w:val="center"/>
            </w:pPr>
            <w:r>
              <w:t>Этаж, номер помещения, литера, номера комнат</w:t>
            </w:r>
          </w:p>
        </w:tc>
        <w:tc>
          <w:tcPr>
            <w:tcW w:w="1714" w:type="dxa"/>
            <w:vMerge/>
          </w:tcPr>
          <w:p w14:paraId="18380B81" w14:textId="77777777" w:rsidR="00CB16D2" w:rsidRDefault="00CB16D2"/>
        </w:tc>
        <w:tc>
          <w:tcPr>
            <w:tcW w:w="1644" w:type="dxa"/>
            <w:vMerge/>
          </w:tcPr>
          <w:p w14:paraId="391E2144" w14:textId="77777777" w:rsidR="00CB16D2" w:rsidRDefault="00CB16D2"/>
        </w:tc>
        <w:tc>
          <w:tcPr>
            <w:tcW w:w="1928" w:type="dxa"/>
            <w:vMerge/>
          </w:tcPr>
          <w:p w14:paraId="53EEF988" w14:textId="77777777" w:rsidR="00CB16D2" w:rsidRDefault="00CB16D2"/>
        </w:tc>
      </w:tr>
      <w:tr w:rsidR="00CB16D2" w14:paraId="14D3C605" w14:textId="77777777">
        <w:tc>
          <w:tcPr>
            <w:tcW w:w="389" w:type="dxa"/>
          </w:tcPr>
          <w:p w14:paraId="7F58BE74" w14:textId="77777777" w:rsidR="00CB16D2" w:rsidRDefault="00CB16D2">
            <w:pPr>
              <w:pStyle w:val="ConsPlusNormal"/>
            </w:pPr>
            <w:r>
              <w:t>1</w:t>
            </w:r>
          </w:p>
        </w:tc>
        <w:tc>
          <w:tcPr>
            <w:tcW w:w="3701" w:type="dxa"/>
          </w:tcPr>
          <w:p w14:paraId="0A8F6367" w14:textId="77777777" w:rsidR="00CB16D2" w:rsidRDefault="00CB16D2">
            <w:pPr>
              <w:pStyle w:val="ConsPlusNormal"/>
            </w:pPr>
          </w:p>
        </w:tc>
        <w:tc>
          <w:tcPr>
            <w:tcW w:w="2194" w:type="dxa"/>
          </w:tcPr>
          <w:p w14:paraId="39E51240" w14:textId="77777777" w:rsidR="00CB16D2" w:rsidRDefault="00CB16D2">
            <w:pPr>
              <w:pStyle w:val="ConsPlusNormal"/>
            </w:pPr>
          </w:p>
        </w:tc>
        <w:tc>
          <w:tcPr>
            <w:tcW w:w="1714" w:type="dxa"/>
          </w:tcPr>
          <w:p w14:paraId="23FA050E" w14:textId="77777777" w:rsidR="00CB16D2" w:rsidRDefault="00CB16D2">
            <w:pPr>
              <w:pStyle w:val="ConsPlusNormal"/>
            </w:pPr>
          </w:p>
        </w:tc>
        <w:tc>
          <w:tcPr>
            <w:tcW w:w="1644" w:type="dxa"/>
          </w:tcPr>
          <w:p w14:paraId="49A0C1D4" w14:textId="77777777" w:rsidR="00CB16D2" w:rsidRDefault="00CB16D2">
            <w:pPr>
              <w:pStyle w:val="ConsPlusNormal"/>
            </w:pPr>
          </w:p>
        </w:tc>
        <w:tc>
          <w:tcPr>
            <w:tcW w:w="1928" w:type="dxa"/>
          </w:tcPr>
          <w:p w14:paraId="3738B064" w14:textId="77777777" w:rsidR="00CB16D2" w:rsidRDefault="00CB16D2">
            <w:pPr>
              <w:pStyle w:val="ConsPlusNormal"/>
            </w:pPr>
          </w:p>
        </w:tc>
      </w:tr>
      <w:tr w:rsidR="00CB16D2" w14:paraId="4BD75A16" w14:textId="77777777">
        <w:tc>
          <w:tcPr>
            <w:tcW w:w="389" w:type="dxa"/>
          </w:tcPr>
          <w:p w14:paraId="1B60718E" w14:textId="77777777" w:rsidR="00CB16D2" w:rsidRDefault="00CB16D2">
            <w:pPr>
              <w:pStyle w:val="ConsPlusNormal"/>
            </w:pPr>
            <w:r>
              <w:t>2</w:t>
            </w:r>
          </w:p>
        </w:tc>
        <w:tc>
          <w:tcPr>
            <w:tcW w:w="3701" w:type="dxa"/>
          </w:tcPr>
          <w:p w14:paraId="5DF10FDA" w14:textId="77777777" w:rsidR="00CB16D2" w:rsidRDefault="00CB16D2">
            <w:pPr>
              <w:pStyle w:val="ConsPlusNormal"/>
            </w:pPr>
          </w:p>
        </w:tc>
        <w:tc>
          <w:tcPr>
            <w:tcW w:w="2194" w:type="dxa"/>
          </w:tcPr>
          <w:p w14:paraId="03FA120A" w14:textId="77777777" w:rsidR="00CB16D2" w:rsidRDefault="00CB16D2">
            <w:pPr>
              <w:pStyle w:val="ConsPlusNormal"/>
            </w:pPr>
          </w:p>
        </w:tc>
        <w:tc>
          <w:tcPr>
            <w:tcW w:w="1714" w:type="dxa"/>
          </w:tcPr>
          <w:p w14:paraId="2B92B611" w14:textId="77777777" w:rsidR="00CB16D2" w:rsidRDefault="00CB16D2">
            <w:pPr>
              <w:pStyle w:val="ConsPlusNormal"/>
            </w:pPr>
          </w:p>
        </w:tc>
        <w:tc>
          <w:tcPr>
            <w:tcW w:w="1644" w:type="dxa"/>
          </w:tcPr>
          <w:p w14:paraId="365F7900" w14:textId="77777777" w:rsidR="00CB16D2" w:rsidRDefault="00CB16D2">
            <w:pPr>
              <w:pStyle w:val="ConsPlusNormal"/>
            </w:pPr>
          </w:p>
        </w:tc>
        <w:tc>
          <w:tcPr>
            <w:tcW w:w="1928" w:type="dxa"/>
          </w:tcPr>
          <w:p w14:paraId="07B1D224" w14:textId="77777777" w:rsidR="00CB16D2" w:rsidRDefault="00CB16D2">
            <w:pPr>
              <w:pStyle w:val="ConsPlusNormal"/>
            </w:pPr>
          </w:p>
        </w:tc>
      </w:tr>
      <w:tr w:rsidR="00CB16D2" w14:paraId="6D19C0BE" w14:textId="77777777">
        <w:tc>
          <w:tcPr>
            <w:tcW w:w="389" w:type="dxa"/>
          </w:tcPr>
          <w:p w14:paraId="1FA7E1E0" w14:textId="77777777" w:rsidR="00CB16D2" w:rsidRDefault="00CB16D2">
            <w:pPr>
              <w:pStyle w:val="ConsPlusNormal"/>
            </w:pPr>
            <w:r>
              <w:t>3</w:t>
            </w:r>
          </w:p>
        </w:tc>
        <w:tc>
          <w:tcPr>
            <w:tcW w:w="3701" w:type="dxa"/>
          </w:tcPr>
          <w:p w14:paraId="069106BA" w14:textId="77777777" w:rsidR="00CB16D2" w:rsidRDefault="00CB16D2">
            <w:pPr>
              <w:pStyle w:val="ConsPlusNormal"/>
            </w:pPr>
          </w:p>
        </w:tc>
        <w:tc>
          <w:tcPr>
            <w:tcW w:w="2194" w:type="dxa"/>
          </w:tcPr>
          <w:p w14:paraId="04BBB177" w14:textId="77777777" w:rsidR="00CB16D2" w:rsidRDefault="00CB16D2">
            <w:pPr>
              <w:pStyle w:val="ConsPlusNormal"/>
            </w:pPr>
          </w:p>
        </w:tc>
        <w:tc>
          <w:tcPr>
            <w:tcW w:w="1714" w:type="dxa"/>
          </w:tcPr>
          <w:p w14:paraId="2F93D5EF" w14:textId="77777777" w:rsidR="00CB16D2" w:rsidRDefault="00CB16D2">
            <w:pPr>
              <w:pStyle w:val="ConsPlusNormal"/>
            </w:pPr>
          </w:p>
        </w:tc>
        <w:tc>
          <w:tcPr>
            <w:tcW w:w="1644" w:type="dxa"/>
          </w:tcPr>
          <w:p w14:paraId="5582F209" w14:textId="77777777" w:rsidR="00CB16D2" w:rsidRDefault="00CB16D2">
            <w:pPr>
              <w:pStyle w:val="ConsPlusNormal"/>
            </w:pPr>
          </w:p>
        </w:tc>
        <w:tc>
          <w:tcPr>
            <w:tcW w:w="1928" w:type="dxa"/>
          </w:tcPr>
          <w:p w14:paraId="1B8C36A9" w14:textId="77777777" w:rsidR="00CB16D2" w:rsidRDefault="00CB16D2">
            <w:pPr>
              <w:pStyle w:val="ConsPlusNormal"/>
            </w:pPr>
          </w:p>
        </w:tc>
      </w:tr>
    </w:tbl>
    <w:p w14:paraId="10042094" w14:textId="77777777" w:rsidR="00CB16D2" w:rsidRDefault="00CB16D2">
      <w:pPr>
        <w:pStyle w:val="ConsPlusNormal"/>
        <w:jc w:val="both"/>
      </w:pPr>
    </w:p>
    <w:p w14:paraId="09628272" w14:textId="77777777" w:rsidR="00CB16D2" w:rsidRDefault="00CB16D2">
      <w:pPr>
        <w:pStyle w:val="ConsPlusNonformat"/>
        <w:jc w:val="both"/>
      </w:pPr>
      <w:r>
        <w:t>Реквизиты документа об оплате государственной пошлины _____________________</w:t>
      </w:r>
    </w:p>
    <w:p w14:paraId="2332F721" w14:textId="77777777" w:rsidR="00CB16D2" w:rsidRDefault="00CB16D2">
      <w:pPr>
        <w:pStyle w:val="ConsPlusNonformat"/>
        <w:jc w:val="both"/>
      </w:pPr>
      <w:r>
        <w:t xml:space="preserve">                                                       (указывается дата,</w:t>
      </w:r>
    </w:p>
    <w:p w14:paraId="753F6ACD" w14:textId="77777777" w:rsidR="00CB16D2" w:rsidRDefault="00CB16D2">
      <w:pPr>
        <w:pStyle w:val="ConsPlusNonformat"/>
        <w:jc w:val="both"/>
      </w:pPr>
      <w:r>
        <w:t xml:space="preserve">                                                          номер, сумма)</w:t>
      </w:r>
    </w:p>
    <w:p w14:paraId="1CF1350F" w14:textId="77777777" w:rsidR="00CB16D2" w:rsidRDefault="00CB16D2">
      <w:pPr>
        <w:pStyle w:val="ConsPlusNonformat"/>
        <w:jc w:val="both"/>
      </w:pPr>
      <w:r>
        <w:t>Лицензию на бумажном носителе прошу выдать в МФЦ ________________ (да/нет).</w:t>
      </w:r>
    </w:p>
    <w:p w14:paraId="6C8D3A37" w14:textId="77777777" w:rsidR="00CB16D2" w:rsidRDefault="00CB16D2">
      <w:pPr>
        <w:pStyle w:val="ConsPlusNonformat"/>
        <w:jc w:val="both"/>
      </w:pPr>
      <w:r>
        <w:t>Достоверность представленных сведений подтверждаю.</w:t>
      </w:r>
    </w:p>
    <w:p w14:paraId="00FF51E9" w14:textId="77777777" w:rsidR="00CB16D2" w:rsidRDefault="00CB16D2">
      <w:pPr>
        <w:pStyle w:val="ConsPlusNonformat"/>
        <w:jc w:val="both"/>
      </w:pPr>
      <w:r>
        <w:t>С   лицензионными  требованиями,  законодательством  Российской  Федерации,</w:t>
      </w:r>
    </w:p>
    <w:p w14:paraId="5DF609EB" w14:textId="77777777" w:rsidR="00CB16D2" w:rsidRDefault="00CB16D2">
      <w:pPr>
        <w:pStyle w:val="ConsPlusNonformat"/>
        <w:jc w:val="both"/>
      </w:pPr>
      <w:r>
        <w:t>регулирующим осуществление данного вида деятельности, ознакомлен.</w:t>
      </w:r>
    </w:p>
    <w:p w14:paraId="42E77801" w14:textId="77777777" w:rsidR="00CB16D2" w:rsidRDefault="00CB16D2">
      <w:pPr>
        <w:pStyle w:val="ConsPlusNonformat"/>
        <w:jc w:val="both"/>
      </w:pPr>
    </w:p>
    <w:p w14:paraId="44F3986D" w14:textId="77777777" w:rsidR="00CB16D2" w:rsidRDefault="00CB16D2">
      <w:pPr>
        <w:pStyle w:val="ConsPlusNonformat"/>
        <w:jc w:val="both"/>
      </w:pPr>
      <w:r>
        <w:t>________________________ __________________ _______________________________</w:t>
      </w:r>
    </w:p>
    <w:p w14:paraId="502B742C" w14:textId="77777777" w:rsidR="00CB16D2" w:rsidRDefault="00CB16D2">
      <w:pPr>
        <w:pStyle w:val="ConsPlusNonformat"/>
        <w:jc w:val="both"/>
      </w:pPr>
      <w:r>
        <w:t xml:space="preserve">         (должность)           (подпись)          (расшифровка подписи)</w:t>
      </w:r>
    </w:p>
    <w:p w14:paraId="2E14AF60" w14:textId="77777777" w:rsidR="00CB16D2" w:rsidRDefault="00CB16D2">
      <w:pPr>
        <w:pStyle w:val="ConsPlusNonformat"/>
        <w:jc w:val="both"/>
      </w:pPr>
      <w:r>
        <w:t>М.П.</w:t>
      </w:r>
    </w:p>
    <w:p w14:paraId="6A98C539" w14:textId="77777777" w:rsidR="00CB16D2" w:rsidRDefault="00CB16D2">
      <w:pPr>
        <w:pStyle w:val="ConsPlusNonformat"/>
        <w:jc w:val="both"/>
      </w:pPr>
      <w:r>
        <w:t>(при наличии)</w:t>
      </w:r>
    </w:p>
    <w:p w14:paraId="01D30343" w14:textId="77777777" w:rsidR="00CB16D2" w:rsidRDefault="00CB16D2">
      <w:pPr>
        <w:sectPr w:rsidR="00CB16D2">
          <w:pgSz w:w="16838" w:h="11905" w:orient="landscape"/>
          <w:pgMar w:top="1701" w:right="1134" w:bottom="850" w:left="1134" w:header="0" w:footer="0" w:gutter="0"/>
          <w:cols w:space="720"/>
        </w:sectPr>
      </w:pPr>
    </w:p>
    <w:p w14:paraId="1730D5DE" w14:textId="77777777" w:rsidR="00CB16D2" w:rsidRDefault="00CB16D2">
      <w:pPr>
        <w:pStyle w:val="ConsPlusNormal"/>
        <w:jc w:val="both"/>
      </w:pPr>
    </w:p>
    <w:p w14:paraId="478965CA" w14:textId="77777777" w:rsidR="00CB16D2" w:rsidRDefault="00CB16D2">
      <w:pPr>
        <w:pStyle w:val="ConsPlusNormal"/>
        <w:jc w:val="both"/>
      </w:pPr>
    </w:p>
    <w:p w14:paraId="7D12D371" w14:textId="77777777" w:rsidR="00CB16D2" w:rsidRDefault="00CB16D2">
      <w:pPr>
        <w:pStyle w:val="ConsPlusNormal"/>
        <w:jc w:val="both"/>
      </w:pPr>
    </w:p>
    <w:p w14:paraId="564686D1" w14:textId="77777777" w:rsidR="00CB16D2" w:rsidRDefault="00CB16D2">
      <w:pPr>
        <w:pStyle w:val="ConsPlusNormal"/>
        <w:jc w:val="both"/>
      </w:pPr>
    </w:p>
    <w:p w14:paraId="6AAEE800" w14:textId="77777777" w:rsidR="00CB16D2" w:rsidRDefault="00CB16D2">
      <w:pPr>
        <w:pStyle w:val="ConsPlusNormal"/>
        <w:jc w:val="both"/>
      </w:pPr>
    </w:p>
    <w:p w14:paraId="53072D4D" w14:textId="77777777" w:rsidR="00CB16D2" w:rsidRDefault="00CB16D2">
      <w:pPr>
        <w:pStyle w:val="ConsPlusNormal"/>
        <w:jc w:val="right"/>
        <w:outlineLvl w:val="1"/>
      </w:pPr>
      <w:r>
        <w:t>Приложение 17</w:t>
      </w:r>
    </w:p>
    <w:p w14:paraId="5561D2FD" w14:textId="77777777" w:rsidR="00CB16D2" w:rsidRDefault="00CB16D2">
      <w:pPr>
        <w:pStyle w:val="ConsPlusNormal"/>
        <w:jc w:val="right"/>
      </w:pPr>
      <w:r>
        <w:t>к Административному регламенту,</w:t>
      </w:r>
    </w:p>
    <w:p w14:paraId="24E822F5" w14:textId="77777777" w:rsidR="00CB16D2" w:rsidRDefault="00CB16D2">
      <w:pPr>
        <w:pStyle w:val="ConsPlusNormal"/>
        <w:jc w:val="right"/>
      </w:pPr>
      <w:r>
        <w:t>утвержденному распоряжением Министерства</w:t>
      </w:r>
    </w:p>
    <w:p w14:paraId="7891CBD2" w14:textId="77777777" w:rsidR="00CB16D2" w:rsidRDefault="00CB16D2">
      <w:pPr>
        <w:pStyle w:val="ConsPlusNormal"/>
        <w:jc w:val="right"/>
      </w:pPr>
      <w:r>
        <w:t>сельского хозяйства и продовольствия</w:t>
      </w:r>
    </w:p>
    <w:p w14:paraId="0C4527AF" w14:textId="77777777" w:rsidR="00CB16D2" w:rsidRDefault="00CB16D2">
      <w:pPr>
        <w:pStyle w:val="ConsPlusNormal"/>
        <w:jc w:val="right"/>
      </w:pPr>
      <w:r>
        <w:t>Московской области</w:t>
      </w:r>
    </w:p>
    <w:p w14:paraId="541029BB" w14:textId="77777777" w:rsidR="00CB16D2" w:rsidRDefault="00CB16D2">
      <w:pPr>
        <w:pStyle w:val="ConsPlusNormal"/>
        <w:jc w:val="right"/>
      </w:pPr>
      <w:r>
        <w:t>от 28 декабря 2020 г. N 20РВ-422</w:t>
      </w:r>
    </w:p>
    <w:p w14:paraId="0B1DDDE1" w14:textId="77777777" w:rsidR="00CB16D2" w:rsidRDefault="00CB16D2">
      <w:pPr>
        <w:pStyle w:val="ConsPlusNormal"/>
        <w:jc w:val="both"/>
      </w:pPr>
    </w:p>
    <w:p w14:paraId="13D5A648" w14:textId="77777777" w:rsidR="00CB16D2" w:rsidRDefault="00CB16D2">
      <w:pPr>
        <w:pStyle w:val="ConsPlusNormal"/>
        <w:jc w:val="center"/>
      </w:pPr>
      <w:r>
        <w:t>Форма</w:t>
      </w:r>
    </w:p>
    <w:p w14:paraId="0658CBB6" w14:textId="77777777" w:rsidR="00CB16D2" w:rsidRDefault="00CB16D2">
      <w:pPr>
        <w:pStyle w:val="ConsPlusNormal"/>
        <w:jc w:val="center"/>
      </w:pPr>
      <w:r>
        <w:t>заявления о предоставлении государственной услуги</w:t>
      </w:r>
    </w:p>
    <w:p w14:paraId="178BB766" w14:textId="77777777" w:rsidR="00CB16D2" w:rsidRDefault="00CB16D2">
      <w:pPr>
        <w:pStyle w:val="ConsPlusNormal"/>
        <w:jc w:val="center"/>
      </w:pPr>
      <w:r>
        <w:t>в соответствии с подпунктом 6.1.4 пункта 6.1</w:t>
      </w:r>
    </w:p>
    <w:p w14:paraId="660772F5" w14:textId="77777777" w:rsidR="00CB16D2" w:rsidRDefault="00CB16D2">
      <w:pPr>
        <w:pStyle w:val="ConsPlusNormal"/>
        <w:jc w:val="center"/>
      </w:pPr>
      <w:r>
        <w:t>Административного регламента</w:t>
      </w:r>
    </w:p>
    <w:p w14:paraId="46D215F8" w14:textId="77777777" w:rsidR="00CB16D2" w:rsidRDefault="00CB16D2">
      <w:pPr>
        <w:pStyle w:val="ConsPlusNormal"/>
        <w:jc w:val="both"/>
      </w:pPr>
    </w:p>
    <w:p w14:paraId="04A19354" w14:textId="77777777" w:rsidR="00CB16D2" w:rsidRDefault="00CB16D2">
      <w:pPr>
        <w:pStyle w:val="ConsPlusNonformat"/>
        <w:jc w:val="both"/>
      </w:pPr>
      <w:r>
        <w:t xml:space="preserve">                                        В Министерство сельского хозяйства</w:t>
      </w:r>
    </w:p>
    <w:p w14:paraId="459DB4E3" w14:textId="77777777" w:rsidR="00CB16D2" w:rsidRDefault="00CB16D2">
      <w:pPr>
        <w:pStyle w:val="ConsPlusNonformat"/>
        <w:jc w:val="both"/>
      </w:pPr>
      <w:r>
        <w:t xml:space="preserve">                                        и продовольствия Московской области</w:t>
      </w:r>
    </w:p>
    <w:p w14:paraId="4E314B38" w14:textId="77777777" w:rsidR="00CB16D2" w:rsidRDefault="00CB16D2">
      <w:pPr>
        <w:pStyle w:val="ConsPlusNormal"/>
        <w:jc w:val="both"/>
      </w:pPr>
    </w:p>
    <w:p w14:paraId="541F8C9E" w14:textId="77777777" w:rsidR="00CB16D2" w:rsidRDefault="00CB16D2">
      <w:pPr>
        <w:pStyle w:val="ConsPlusNormal"/>
        <w:jc w:val="center"/>
      </w:pPr>
      <w:r>
        <w:t>ЗАЯВЛЕНИЕ</w:t>
      </w:r>
    </w:p>
    <w:p w14:paraId="59626B1B" w14:textId="77777777" w:rsidR="00CB16D2" w:rsidRDefault="00CB16D2">
      <w:pPr>
        <w:pStyle w:val="ConsPlusNormal"/>
        <w:jc w:val="center"/>
      </w:pPr>
      <w:r>
        <w:t>о продлении срока действия лицензии на розничную продажу</w:t>
      </w:r>
    </w:p>
    <w:p w14:paraId="2FB3BF41" w14:textId="77777777" w:rsidR="00CB16D2" w:rsidRDefault="00CB16D2">
      <w:pPr>
        <w:pStyle w:val="ConsPlusNormal"/>
        <w:jc w:val="center"/>
      </w:pPr>
      <w:r>
        <w:t>алкогольной продукции на территории Московской области</w:t>
      </w:r>
    </w:p>
    <w:p w14:paraId="1DBCEF4A"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CB16D2" w14:paraId="25AD343F" w14:textId="77777777">
        <w:tc>
          <w:tcPr>
            <w:tcW w:w="9020" w:type="dxa"/>
            <w:gridSpan w:val="2"/>
          </w:tcPr>
          <w:p w14:paraId="7434B914" w14:textId="77777777" w:rsidR="00CB16D2" w:rsidRDefault="00CB16D2">
            <w:pPr>
              <w:pStyle w:val="ConsPlusNormal"/>
            </w:pPr>
            <w:r>
              <w:t>Данные заявителя:</w:t>
            </w:r>
          </w:p>
        </w:tc>
      </w:tr>
      <w:tr w:rsidR="00CB16D2" w14:paraId="38901156" w14:textId="77777777">
        <w:tc>
          <w:tcPr>
            <w:tcW w:w="4541" w:type="dxa"/>
          </w:tcPr>
          <w:p w14:paraId="00BA11A8" w14:textId="77777777" w:rsidR="00CB16D2" w:rsidRDefault="00CB16D2">
            <w:pPr>
              <w:pStyle w:val="ConsPlusNormal"/>
            </w:pPr>
            <w:r>
              <w:t>Организационно-правовая форма</w:t>
            </w:r>
          </w:p>
        </w:tc>
        <w:tc>
          <w:tcPr>
            <w:tcW w:w="4479" w:type="dxa"/>
          </w:tcPr>
          <w:p w14:paraId="7D44196B" w14:textId="77777777" w:rsidR="00CB16D2" w:rsidRDefault="00CB16D2">
            <w:pPr>
              <w:pStyle w:val="ConsPlusNormal"/>
            </w:pPr>
          </w:p>
        </w:tc>
      </w:tr>
      <w:tr w:rsidR="00CB16D2" w14:paraId="4A1A848E" w14:textId="77777777">
        <w:tc>
          <w:tcPr>
            <w:tcW w:w="4541" w:type="dxa"/>
          </w:tcPr>
          <w:p w14:paraId="09F5F22D" w14:textId="77777777" w:rsidR="00CB16D2" w:rsidRDefault="00CB16D2">
            <w:pPr>
              <w:pStyle w:val="ConsPlusNormal"/>
            </w:pPr>
            <w:r>
              <w:t>Полное наименование юридического лица</w:t>
            </w:r>
          </w:p>
        </w:tc>
        <w:tc>
          <w:tcPr>
            <w:tcW w:w="4479" w:type="dxa"/>
          </w:tcPr>
          <w:p w14:paraId="3B586B56" w14:textId="77777777" w:rsidR="00CB16D2" w:rsidRDefault="00CB16D2">
            <w:pPr>
              <w:pStyle w:val="ConsPlusNormal"/>
            </w:pPr>
          </w:p>
        </w:tc>
      </w:tr>
      <w:tr w:rsidR="00CB16D2" w14:paraId="2857506B" w14:textId="77777777">
        <w:tc>
          <w:tcPr>
            <w:tcW w:w="4541" w:type="dxa"/>
          </w:tcPr>
          <w:p w14:paraId="765C0BE8" w14:textId="77777777" w:rsidR="00CB16D2" w:rsidRDefault="00CB16D2">
            <w:pPr>
              <w:pStyle w:val="ConsPlusNormal"/>
            </w:pPr>
            <w:r>
              <w:t>Сокращенное наименование юридического лица</w:t>
            </w:r>
          </w:p>
        </w:tc>
        <w:tc>
          <w:tcPr>
            <w:tcW w:w="4479" w:type="dxa"/>
          </w:tcPr>
          <w:p w14:paraId="4441B8B2" w14:textId="77777777" w:rsidR="00CB16D2" w:rsidRDefault="00CB16D2">
            <w:pPr>
              <w:pStyle w:val="ConsPlusNormal"/>
            </w:pPr>
          </w:p>
        </w:tc>
      </w:tr>
      <w:tr w:rsidR="00CB16D2" w14:paraId="65FEF5FF" w14:textId="77777777">
        <w:tc>
          <w:tcPr>
            <w:tcW w:w="4541" w:type="dxa"/>
          </w:tcPr>
          <w:p w14:paraId="38B4E4D9" w14:textId="77777777" w:rsidR="00CB16D2" w:rsidRDefault="00CB16D2">
            <w:pPr>
              <w:pStyle w:val="ConsPlusNormal"/>
            </w:pPr>
            <w:r>
              <w:t>Адрес места нахождения юридического лица</w:t>
            </w:r>
          </w:p>
        </w:tc>
        <w:tc>
          <w:tcPr>
            <w:tcW w:w="4479" w:type="dxa"/>
          </w:tcPr>
          <w:p w14:paraId="0EBC39B8" w14:textId="77777777" w:rsidR="00CB16D2" w:rsidRDefault="00CB16D2">
            <w:pPr>
              <w:pStyle w:val="ConsPlusNormal"/>
            </w:pPr>
          </w:p>
        </w:tc>
      </w:tr>
      <w:tr w:rsidR="00CB16D2" w14:paraId="1AEBF5CF" w14:textId="77777777">
        <w:tc>
          <w:tcPr>
            <w:tcW w:w="4541" w:type="dxa"/>
          </w:tcPr>
          <w:p w14:paraId="013033A6" w14:textId="77777777" w:rsidR="00CB16D2" w:rsidRDefault="00CB16D2">
            <w:pPr>
              <w:pStyle w:val="ConsPlusNormal"/>
            </w:pPr>
            <w:r>
              <w:t>ИНН юридического лица</w:t>
            </w:r>
          </w:p>
        </w:tc>
        <w:tc>
          <w:tcPr>
            <w:tcW w:w="4479" w:type="dxa"/>
          </w:tcPr>
          <w:p w14:paraId="313A0C05" w14:textId="77777777" w:rsidR="00CB16D2" w:rsidRDefault="00CB16D2">
            <w:pPr>
              <w:pStyle w:val="ConsPlusNormal"/>
            </w:pPr>
          </w:p>
        </w:tc>
      </w:tr>
      <w:tr w:rsidR="00CB16D2" w14:paraId="33FD668B" w14:textId="77777777">
        <w:tc>
          <w:tcPr>
            <w:tcW w:w="4541" w:type="dxa"/>
          </w:tcPr>
          <w:p w14:paraId="6941CAF2" w14:textId="77777777" w:rsidR="00CB16D2" w:rsidRDefault="00CB16D2">
            <w:pPr>
              <w:pStyle w:val="ConsPlusNormal"/>
            </w:pPr>
            <w:r>
              <w:t>КПП юридического лица</w:t>
            </w:r>
          </w:p>
        </w:tc>
        <w:tc>
          <w:tcPr>
            <w:tcW w:w="4479" w:type="dxa"/>
          </w:tcPr>
          <w:p w14:paraId="1C1385B6" w14:textId="77777777" w:rsidR="00CB16D2" w:rsidRDefault="00CB16D2">
            <w:pPr>
              <w:pStyle w:val="ConsPlusNormal"/>
            </w:pPr>
          </w:p>
        </w:tc>
      </w:tr>
      <w:tr w:rsidR="00CB16D2" w14:paraId="25DF4C34" w14:textId="77777777">
        <w:tc>
          <w:tcPr>
            <w:tcW w:w="4541" w:type="dxa"/>
          </w:tcPr>
          <w:p w14:paraId="1B53AAA8" w14:textId="77777777" w:rsidR="00CB16D2" w:rsidRDefault="00CB16D2">
            <w:pPr>
              <w:pStyle w:val="ConsPlusNormal"/>
            </w:pPr>
            <w:r>
              <w:t>ОГРН юридического лица</w:t>
            </w:r>
          </w:p>
        </w:tc>
        <w:tc>
          <w:tcPr>
            <w:tcW w:w="4479" w:type="dxa"/>
          </w:tcPr>
          <w:p w14:paraId="73C69F6F" w14:textId="77777777" w:rsidR="00CB16D2" w:rsidRDefault="00CB16D2">
            <w:pPr>
              <w:pStyle w:val="ConsPlusNormal"/>
            </w:pPr>
          </w:p>
        </w:tc>
      </w:tr>
      <w:tr w:rsidR="00CB16D2" w14:paraId="30A53499" w14:textId="77777777">
        <w:tc>
          <w:tcPr>
            <w:tcW w:w="4541" w:type="dxa"/>
          </w:tcPr>
          <w:p w14:paraId="027B2982" w14:textId="77777777" w:rsidR="00CB16D2" w:rsidRDefault="00CB16D2">
            <w:pPr>
              <w:pStyle w:val="ConsPlusNormal"/>
            </w:pPr>
            <w:r>
              <w:t>Адрес электронной почты</w:t>
            </w:r>
          </w:p>
        </w:tc>
        <w:tc>
          <w:tcPr>
            <w:tcW w:w="4479" w:type="dxa"/>
          </w:tcPr>
          <w:p w14:paraId="49F3FFB2" w14:textId="77777777" w:rsidR="00CB16D2" w:rsidRDefault="00CB16D2">
            <w:pPr>
              <w:pStyle w:val="ConsPlusNormal"/>
            </w:pPr>
          </w:p>
        </w:tc>
      </w:tr>
      <w:tr w:rsidR="00CB16D2" w14:paraId="39B62D90" w14:textId="77777777">
        <w:tc>
          <w:tcPr>
            <w:tcW w:w="4541" w:type="dxa"/>
          </w:tcPr>
          <w:p w14:paraId="4CDF8F66" w14:textId="77777777" w:rsidR="00CB16D2" w:rsidRDefault="00CB16D2">
            <w:pPr>
              <w:pStyle w:val="ConsPlusNormal"/>
            </w:pPr>
            <w:r>
              <w:t>Номер телефона юридического лица</w:t>
            </w:r>
          </w:p>
        </w:tc>
        <w:tc>
          <w:tcPr>
            <w:tcW w:w="4479" w:type="dxa"/>
          </w:tcPr>
          <w:p w14:paraId="378D1046" w14:textId="77777777" w:rsidR="00CB16D2" w:rsidRDefault="00CB16D2">
            <w:pPr>
              <w:pStyle w:val="ConsPlusNormal"/>
            </w:pPr>
          </w:p>
        </w:tc>
      </w:tr>
      <w:tr w:rsidR="00CB16D2" w14:paraId="745338FA" w14:textId="77777777">
        <w:tc>
          <w:tcPr>
            <w:tcW w:w="4541" w:type="dxa"/>
          </w:tcPr>
          <w:p w14:paraId="1CFEC8E1" w14:textId="77777777" w:rsidR="00CB16D2" w:rsidRDefault="00CB16D2">
            <w:pPr>
              <w:pStyle w:val="ConsPlusNormal"/>
            </w:pPr>
            <w:r>
              <w:t>Наименование банка</w:t>
            </w:r>
          </w:p>
        </w:tc>
        <w:tc>
          <w:tcPr>
            <w:tcW w:w="4479" w:type="dxa"/>
          </w:tcPr>
          <w:p w14:paraId="756D11DD" w14:textId="77777777" w:rsidR="00CB16D2" w:rsidRDefault="00CB16D2">
            <w:pPr>
              <w:pStyle w:val="ConsPlusNormal"/>
            </w:pPr>
          </w:p>
        </w:tc>
      </w:tr>
      <w:tr w:rsidR="00CB16D2" w14:paraId="142FDAD5" w14:textId="77777777">
        <w:tc>
          <w:tcPr>
            <w:tcW w:w="4541" w:type="dxa"/>
          </w:tcPr>
          <w:p w14:paraId="37BDCC07" w14:textId="77777777" w:rsidR="00CB16D2" w:rsidRDefault="00CB16D2">
            <w:pPr>
              <w:pStyle w:val="ConsPlusNormal"/>
            </w:pPr>
            <w:r>
              <w:t>Номер расчетного счета юридического лица в банке</w:t>
            </w:r>
          </w:p>
        </w:tc>
        <w:tc>
          <w:tcPr>
            <w:tcW w:w="4479" w:type="dxa"/>
          </w:tcPr>
          <w:p w14:paraId="0748F01A" w14:textId="77777777" w:rsidR="00CB16D2" w:rsidRDefault="00CB16D2">
            <w:pPr>
              <w:pStyle w:val="ConsPlusNormal"/>
            </w:pPr>
          </w:p>
        </w:tc>
      </w:tr>
    </w:tbl>
    <w:p w14:paraId="0AEAD880" w14:textId="77777777" w:rsidR="00CB16D2" w:rsidRDefault="00CB16D2">
      <w:pPr>
        <w:pStyle w:val="ConsPlusNormal"/>
        <w:jc w:val="both"/>
      </w:pPr>
    </w:p>
    <w:p w14:paraId="6E806609" w14:textId="77777777" w:rsidR="00CB16D2" w:rsidRDefault="00CB16D2">
      <w:pPr>
        <w:pStyle w:val="ConsPlusNonformat"/>
        <w:jc w:val="both"/>
      </w:pPr>
      <w:r>
        <w:t>Прошу продлить срок действия лицензии _____________________________________</w:t>
      </w:r>
    </w:p>
    <w:p w14:paraId="4ED768AC" w14:textId="77777777" w:rsidR="00CB16D2" w:rsidRDefault="00CB16D2">
      <w:pPr>
        <w:pStyle w:val="ConsPlusNonformat"/>
        <w:jc w:val="both"/>
      </w:pPr>
      <w:r>
        <w:t xml:space="preserve">                                        (указываются реквизиты лицензии:</w:t>
      </w:r>
    </w:p>
    <w:p w14:paraId="38D75CA3" w14:textId="77777777" w:rsidR="00CB16D2" w:rsidRDefault="00CB16D2">
      <w:pPr>
        <w:pStyle w:val="ConsPlusNonformat"/>
        <w:jc w:val="both"/>
      </w:pPr>
      <w:r>
        <w:t xml:space="preserve">                                           серия, номер, дата выдачи)</w:t>
      </w:r>
    </w:p>
    <w:p w14:paraId="39099E00" w14:textId="77777777" w:rsidR="00CB16D2" w:rsidRDefault="00CB16D2">
      <w:pPr>
        <w:pStyle w:val="ConsPlusNonformat"/>
        <w:jc w:val="both"/>
      </w:pPr>
      <w:r>
        <w:t>Срок, на который продлевается лицензия ___________________ (количество лет)</w:t>
      </w:r>
    </w:p>
    <w:p w14:paraId="40FF3619" w14:textId="77777777" w:rsidR="00CB16D2" w:rsidRDefault="00CB16D2">
      <w:pPr>
        <w:pStyle w:val="ConsPlusNonformat"/>
        <w:jc w:val="both"/>
      </w:pPr>
      <w:r>
        <w:t>Реквизиты документа об оплате государственной пошлины _____________________</w:t>
      </w:r>
    </w:p>
    <w:p w14:paraId="19CB3D98" w14:textId="77777777" w:rsidR="00CB16D2" w:rsidRDefault="00CB16D2">
      <w:pPr>
        <w:pStyle w:val="ConsPlusNonformat"/>
        <w:jc w:val="both"/>
      </w:pPr>
      <w:r>
        <w:t xml:space="preserve">                                                       (указывается дата,</w:t>
      </w:r>
    </w:p>
    <w:p w14:paraId="2506A1E6" w14:textId="77777777" w:rsidR="00CB16D2" w:rsidRDefault="00CB16D2">
      <w:pPr>
        <w:pStyle w:val="ConsPlusNonformat"/>
        <w:jc w:val="both"/>
      </w:pPr>
      <w:r>
        <w:t xml:space="preserve">                                                         номер, сумма)</w:t>
      </w:r>
    </w:p>
    <w:p w14:paraId="0A7DB871" w14:textId="77777777" w:rsidR="00CB16D2" w:rsidRDefault="00CB16D2">
      <w:pPr>
        <w:pStyle w:val="ConsPlusNonformat"/>
        <w:jc w:val="both"/>
      </w:pPr>
      <w:r>
        <w:lastRenderedPageBreak/>
        <w:t>Лицензию на бумажном носителе прошу выдать в МФЦ ________________ (да/нет).</w:t>
      </w:r>
    </w:p>
    <w:p w14:paraId="14199042" w14:textId="77777777" w:rsidR="00CB16D2" w:rsidRDefault="00CB16D2">
      <w:pPr>
        <w:pStyle w:val="ConsPlusNonformat"/>
        <w:jc w:val="both"/>
      </w:pPr>
      <w:r>
        <w:t>Достоверность представленных сведений подтверждаю.</w:t>
      </w:r>
    </w:p>
    <w:p w14:paraId="33BFF936" w14:textId="77777777" w:rsidR="00CB16D2" w:rsidRDefault="00CB16D2">
      <w:pPr>
        <w:pStyle w:val="ConsPlusNonformat"/>
        <w:jc w:val="both"/>
      </w:pPr>
      <w:r>
        <w:t>С   лицензионными  требованиями,  законодательством  Российской  Федерации,</w:t>
      </w:r>
    </w:p>
    <w:p w14:paraId="66C86029" w14:textId="77777777" w:rsidR="00CB16D2" w:rsidRDefault="00CB16D2">
      <w:pPr>
        <w:pStyle w:val="ConsPlusNonformat"/>
        <w:jc w:val="both"/>
      </w:pPr>
      <w:r>
        <w:t>регулирующим осуществление данного вида деятельности, ознакомлен.</w:t>
      </w:r>
    </w:p>
    <w:p w14:paraId="301DF30A" w14:textId="77777777" w:rsidR="00CB16D2" w:rsidRDefault="00CB16D2">
      <w:pPr>
        <w:pStyle w:val="ConsPlusNonformat"/>
        <w:jc w:val="both"/>
      </w:pPr>
    </w:p>
    <w:p w14:paraId="0801A0ED" w14:textId="77777777" w:rsidR="00CB16D2" w:rsidRDefault="00CB16D2">
      <w:pPr>
        <w:pStyle w:val="ConsPlusNonformat"/>
        <w:jc w:val="both"/>
      </w:pPr>
      <w:r>
        <w:t>________________________ __________________ _______________________________</w:t>
      </w:r>
    </w:p>
    <w:p w14:paraId="418752DA" w14:textId="77777777" w:rsidR="00CB16D2" w:rsidRDefault="00CB16D2">
      <w:pPr>
        <w:pStyle w:val="ConsPlusNonformat"/>
        <w:jc w:val="both"/>
      </w:pPr>
      <w:r>
        <w:t xml:space="preserve">         (должность)           (подпись)          (расшифровка подписи)</w:t>
      </w:r>
    </w:p>
    <w:p w14:paraId="7F825C38" w14:textId="77777777" w:rsidR="00CB16D2" w:rsidRDefault="00CB16D2">
      <w:pPr>
        <w:pStyle w:val="ConsPlusNonformat"/>
        <w:jc w:val="both"/>
      </w:pPr>
      <w:r>
        <w:t>М.П.</w:t>
      </w:r>
    </w:p>
    <w:p w14:paraId="4718C72E" w14:textId="77777777" w:rsidR="00CB16D2" w:rsidRDefault="00CB16D2">
      <w:pPr>
        <w:pStyle w:val="ConsPlusNonformat"/>
        <w:jc w:val="both"/>
      </w:pPr>
      <w:r>
        <w:t>(при наличии)</w:t>
      </w:r>
    </w:p>
    <w:p w14:paraId="1C9E0CD9" w14:textId="77777777" w:rsidR="00CB16D2" w:rsidRDefault="00CB16D2">
      <w:pPr>
        <w:pStyle w:val="ConsPlusNormal"/>
        <w:jc w:val="both"/>
      </w:pPr>
    </w:p>
    <w:p w14:paraId="765FB233" w14:textId="77777777" w:rsidR="00CB16D2" w:rsidRDefault="00CB16D2">
      <w:pPr>
        <w:pStyle w:val="ConsPlusNormal"/>
        <w:jc w:val="both"/>
      </w:pPr>
    </w:p>
    <w:p w14:paraId="504458C5" w14:textId="77777777" w:rsidR="00CB16D2" w:rsidRDefault="00CB16D2">
      <w:pPr>
        <w:pStyle w:val="ConsPlusNormal"/>
        <w:jc w:val="both"/>
      </w:pPr>
    </w:p>
    <w:p w14:paraId="690E5C59" w14:textId="77777777" w:rsidR="00CB16D2" w:rsidRDefault="00CB16D2">
      <w:pPr>
        <w:pStyle w:val="ConsPlusNormal"/>
        <w:jc w:val="both"/>
      </w:pPr>
    </w:p>
    <w:p w14:paraId="66F9B9EA" w14:textId="77777777" w:rsidR="00CB16D2" w:rsidRDefault="00CB16D2">
      <w:pPr>
        <w:pStyle w:val="ConsPlusNormal"/>
        <w:jc w:val="both"/>
      </w:pPr>
    </w:p>
    <w:p w14:paraId="155E4251" w14:textId="77777777" w:rsidR="00CB16D2" w:rsidRDefault="00CB16D2">
      <w:pPr>
        <w:pStyle w:val="ConsPlusNormal"/>
        <w:jc w:val="right"/>
        <w:outlineLvl w:val="1"/>
      </w:pPr>
      <w:r>
        <w:t>Приложение 18</w:t>
      </w:r>
    </w:p>
    <w:p w14:paraId="5C22DE03" w14:textId="77777777" w:rsidR="00CB16D2" w:rsidRDefault="00CB16D2">
      <w:pPr>
        <w:pStyle w:val="ConsPlusNormal"/>
        <w:jc w:val="right"/>
      </w:pPr>
      <w:r>
        <w:t>к Административному регламенту,</w:t>
      </w:r>
    </w:p>
    <w:p w14:paraId="40AC08F5" w14:textId="77777777" w:rsidR="00CB16D2" w:rsidRDefault="00CB16D2">
      <w:pPr>
        <w:pStyle w:val="ConsPlusNormal"/>
        <w:jc w:val="right"/>
      </w:pPr>
      <w:r>
        <w:t>утвержденному распоряжением Министерства</w:t>
      </w:r>
    </w:p>
    <w:p w14:paraId="22E0801D" w14:textId="77777777" w:rsidR="00CB16D2" w:rsidRDefault="00CB16D2">
      <w:pPr>
        <w:pStyle w:val="ConsPlusNormal"/>
        <w:jc w:val="right"/>
      </w:pPr>
      <w:r>
        <w:t>сельского хозяйства и продовольствия</w:t>
      </w:r>
    </w:p>
    <w:p w14:paraId="199F9B99" w14:textId="77777777" w:rsidR="00CB16D2" w:rsidRDefault="00CB16D2">
      <w:pPr>
        <w:pStyle w:val="ConsPlusNormal"/>
        <w:jc w:val="right"/>
      </w:pPr>
      <w:r>
        <w:t>Московской области</w:t>
      </w:r>
    </w:p>
    <w:p w14:paraId="1B2105DD" w14:textId="77777777" w:rsidR="00CB16D2" w:rsidRDefault="00CB16D2">
      <w:pPr>
        <w:pStyle w:val="ConsPlusNormal"/>
        <w:jc w:val="right"/>
      </w:pPr>
      <w:r>
        <w:t>от 28 декабря 2020 г. N 20РВ-422</w:t>
      </w:r>
    </w:p>
    <w:p w14:paraId="5CEABB7C" w14:textId="77777777" w:rsidR="00CB16D2" w:rsidRDefault="00CB16D2">
      <w:pPr>
        <w:pStyle w:val="ConsPlusNormal"/>
        <w:jc w:val="both"/>
      </w:pPr>
    </w:p>
    <w:p w14:paraId="342779D6" w14:textId="77777777" w:rsidR="00CB16D2" w:rsidRDefault="00CB16D2">
      <w:pPr>
        <w:pStyle w:val="ConsPlusNormal"/>
        <w:jc w:val="center"/>
      </w:pPr>
      <w:r>
        <w:t>Форма</w:t>
      </w:r>
    </w:p>
    <w:p w14:paraId="6979CEE5" w14:textId="77777777" w:rsidR="00CB16D2" w:rsidRDefault="00CB16D2">
      <w:pPr>
        <w:pStyle w:val="ConsPlusNormal"/>
        <w:jc w:val="center"/>
      </w:pPr>
      <w:r>
        <w:t>заявления о предоставлении государственной услуги</w:t>
      </w:r>
    </w:p>
    <w:p w14:paraId="01032453" w14:textId="77777777" w:rsidR="00CB16D2" w:rsidRDefault="00CB16D2">
      <w:pPr>
        <w:pStyle w:val="ConsPlusNormal"/>
        <w:jc w:val="center"/>
      </w:pPr>
      <w:r>
        <w:t>в соответствии с подпунктом 6.1.5 пункта 6.1</w:t>
      </w:r>
    </w:p>
    <w:p w14:paraId="709544AA" w14:textId="77777777" w:rsidR="00CB16D2" w:rsidRDefault="00CB16D2">
      <w:pPr>
        <w:pStyle w:val="ConsPlusNormal"/>
        <w:jc w:val="center"/>
      </w:pPr>
      <w:r>
        <w:t>Административного регламента</w:t>
      </w:r>
    </w:p>
    <w:p w14:paraId="297816A9" w14:textId="77777777" w:rsidR="00CB16D2" w:rsidRDefault="00CB16D2">
      <w:pPr>
        <w:pStyle w:val="ConsPlusNormal"/>
        <w:jc w:val="both"/>
      </w:pPr>
    </w:p>
    <w:p w14:paraId="7F0A1BCB" w14:textId="77777777" w:rsidR="00CB16D2" w:rsidRDefault="00CB16D2">
      <w:pPr>
        <w:pStyle w:val="ConsPlusNonformat"/>
        <w:jc w:val="both"/>
      </w:pPr>
      <w:r>
        <w:t xml:space="preserve">                                        В Министерство сельского хозяйства</w:t>
      </w:r>
    </w:p>
    <w:p w14:paraId="41D9491C" w14:textId="77777777" w:rsidR="00CB16D2" w:rsidRDefault="00CB16D2">
      <w:pPr>
        <w:pStyle w:val="ConsPlusNonformat"/>
        <w:jc w:val="both"/>
      </w:pPr>
      <w:r>
        <w:t xml:space="preserve">                                        и продовольствия Московской области</w:t>
      </w:r>
    </w:p>
    <w:p w14:paraId="47D69582" w14:textId="77777777" w:rsidR="00CB16D2" w:rsidRDefault="00CB16D2">
      <w:pPr>
        <w:pStyle w:val="ConsPlusNormal"/>
        <w:jc w:val="both"/>
      </w:pPr>
    </w:p>
    <w:p w14:paraId="0E326A01" w14:textId="77777777" w:rsidR="00CB16D2" w:rsidRDefault="00CB16D2">
      <w:pPr>
        <w:pStyle w:val="ConsPlusNormal"/>
        <w:jc w:val="center"/>
      </w:pPr>
      <w:r>
        <w:t>ЗАЯВЛЕНИЕ</w:t>
      </w:r>
    </w:p>
    <w:p w14:paraId="3F1970AB" w14:textId="77777777" w:rsidR="00CB16D2" w:rsidRDefault="00CB16D2">
      <w:pPr>
        <w:pStyle w:val="ConsPlusNormal"/>
        <w:jc w:val="center"/>
      </w:pPr>
      <w:r>
        <w:t>о прекращении действия лицензии на розничную продажу</w:t>
      </w:r>
    </w:p>
    <w:p w14:paraId="4E0434D3" w14:textId="77777777" w:rsidR="00CB16D2" w:rsidRDefault="00CB16D2">
      <w:pPr>
        <w:pStyle w:val="ConsPlusNormal"/>
        <w:jc w:val="center"/>
      </w:pPr>
      <w:r>
        <w:t>алкогольной продукции</w:t>
      </w:r>
    </w:p>
    <w:p w14:paraId="126B614A"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CB16D2" w14:paraId="1905AACF" w14:textId="77777777">
        <w:tc>
          <w:tcPr>
            <w:tcW w:w="9020" w:type="dxa"/>
            <w:gridSpan w:val="2"/>
          </w:tcPr>
          <w:p w14:paraId="3C80172B" w14:textId="77777777" w:rsidR="00CB16D2" w:rsidRDefault="00CB16D2">
            <w:pPr>
              <w:pStyle w:val="ConsPlusNormal"/>
            </w:pPr>
            <w:r>
              <w:t>Данные заявителя:</w:t>
            </w:r>
          </w:p>
        </w:tc>
      </w:tr>
      <w:tr w:rsidR="00CB16D2" w14:paraId="37E1D7AB" w14:textId="77777777">
        <w:tc>
          <w:tcPr>
            <w:tcW w:w="4541" w:type="dxa"/>
          </w:tcPr>
          <w:p w14:paraId="0976870B" w14:textId="77777777" w:rsidR="00CB16D2" w:rsidRDefault="00CB16D2">
            <w:pPr>
              <w:pStyle w:val="ConsPlusNormal"/>
            </w:pPr>
            <w:r>
              <w:t>Организационно-правовая форма</w:t>
            </w:r>
          </w:p>
        </w:tc>
        <w:tc>
          <w:tcPr>
            <w:tcW w:w="4479" w:type="dxa"/>
          </w:tcPr>
          <w:p w14:paraId="23275B2F" w14:textId="77777777" w:rsidR="00CB16D2" w:rsidRDefault="00CB16D2">
            <w:pPr>
              <w:pStyle w:val="ConsPlusNormal"/>
            </w:pPr>
          </w:p>
        </w:tc>
      </w:tr>
      <w:tr w:rsidR="00CB16D2" w14:paraId="1AA1B2BB" w14:textId="77777777">
        <w:tc>
          <w:tcPr>
            <w:tcW w:w="4541" w:type="dxa"/>
          </w:tcPr>
          <w:p w14:paraId="6E1B7A6F" w14:textId="77777777" w:rsidR="00CB16D2" w:rsidRDefault="00CB16D2">
            <w:pPr>
              <w:pStyle w:val="ConsPlusNormal"/>
            </w:pPr>
            <w:r>
              <w:t>Полное наименование юридического лица</w:t>
            </w:r>
          </w:p>
        </w:tc>
        <w:tc>
          <w:tcPr>
            <w:tcW w:w="4479" w:type="dxa"/>
          </w:tcPr>
          <w:p w14:paraId="2F34E0D2" w14:textId="77777777" w:rsidR="00CB16D2" w:rsidRDefault="00CB16D2">
            <w:pPr>
              <w:pStyle w:val="ConsPlusNormal"/>
            </w:pPr>
          </w:p>
        </w:tc>
      </w:tr>
      <w:tr w:rsidR="00CB16D2" w14:paraId="2614FFDE" w14:textId="77777777">
        <w:tc>
          <w:tcPr>
            <w:tcW w:w="4541" w:type="dxa"/>
          </w:tcPr>
          <w:p w14:paraId="48526CA0" w14:textId="77777777" w:rsidR="00CB16D2" w:rsidRDefault="00CB16D2">
            <w:pPr>
              <w:pStyle w:val="ConsPlusNormal"/>
            </w:pPr>
            <w:r>
              <w:t>Сокращенное наименование юридического лица (при наличии)</w:t>
            </w:r>
          </w:p>
        </w:tc>
        <w:tc>
          <w:tcPr>
            <w:tcW w:w="4479" w:type="dxa"/>
          </w:tcPr>
          <w:p w14:paraId="1D1E14E9" w14:textId="77777777" w:rsidR="00CB16D2" w:rsidRDefault="00CB16D2">
            <w:pPr>
              <w:pStyle w:val="ConsPlusNormal"/>
            </w:pPr>
          </w:p>
        </w:tc>
      </w:tr>
      <w:tr w:rsidR="00CB16D2" w14:paraId="56233EB4" w14:textId="77777777">
        <w:tc>
          <w:tcPr>
            <w:tcW w:w="4541" w:type="dxa"/>
          </w:tcPr>
          <w:p w14:paraId="0EA8BD98" w14:textId="77777777" w:rsidR="00CB16D2" w:rsidRDefault="00CB16D2">
            <w:pPr>
              <w:pStyle w:val="ConsPlusNormal"/>
            </w:pPr>
            <w:r>
              <w:t>Адрес места нахождения юридического лица</w:t>
            </w:r>
          </w:p>
        </w:tc>
        <w:tc>
          <w:tcPr>
            <w:tcW w:w="4479" w:type="dxa"/>
          </w:tcPr>
          <w:p w14:paraId="7A7E30CE" w14:textId="77777777" w:rsidR="00CB16D2" w:rsidRDefault="00CB16D2">
            <w:pPr>
              <w:pStyle w:val="ConsPlusNormal"/>
            </w:pPr>
          </w:p>
        </w:tc>
      </w:tr>
      <w:tr w:rsidR="00CB16D2" w14:paraId="5725B47B" w14:textId="77777777">
        <w:tc>
          <w:tcPr>
            <w:tcW w:w="4541" w:type="dxa"/>
          </w:tcPr>
          <w:p w14:paraId="21296093" w14:textId="77777777" w:rsidR="00CB16D2" w:rsidRDefault="00CB16D2">
            <w:pPr>
              <w:pStyle w:val="ConsPlusNormal"/>
            </w:pPr>
            <w:r>
              <w:t>ИНН юридического лица</w:t>
            </w:r>
          </w:p>
        </w:tc>
        <w:tc>
          <w:tcPr>
            <w:tcW w:w="4479" w:type="dxa"/>
          </w:tcPr>
          <w:p w14:paraId="4B6AB16E" w14:textId="77777777" w:rsidR="00CB16D2" w:rsidRDefault="00CB16D2">
            <w:pPr>
              <w:pStyle w:val="ConsPlusNormal"/>
            </w:pPr>
          </w:p>
        </w:tc>
      </w:tr>
      <w:tr w:rsidR="00CB16D2" w14:paraId="466A8175" w14:textId="77777777">
        <w:tc>
          <w:tcPr>
            <w:tcW w:w="4541" w:type="dxa"/>
          </w:tcPr>
          <w:p w14:paraId="5C89C59F" w14:textId="77777777" w:rsidR="00CB16D2" w:rsidRDefault="00CB16D2">
            <w:pPr>
              <w:pStyle w:val="ConsPlusNormal"/>
            </w:pPr>
            <w:r>
              <w:t>КПП юридического лица</w:t>
            </w:r>
          </w:p>
        </w:tc>
        <w:tc>
          <w:tcPr>
            <w:tcW w:w="4479" w:type="dxa"/>
          </w:tcPr>
          <w:p w14:paraId="2C6F5707" w14:textId="77777777" w:rsidR="00CB16D2" w:rsidRDefault="00CB16D2">
            <w:pPr>
              <w:pStyle w:val="ConsPlusNormal"/>
            </w:pPr>
          </w:p>
        </w:tc>
      </w:tr>
      <w:tr w:rsidR="00CB16D2" w14:paraId="2A68A2DE" w14:textId="77777777">
        <w:tc>
          <w:tcPr>
            <w:tcW w:w="4541" w:type="dxa"/>
          </w:tcPr>
          <w:p w14:paraId="7EF53E24" w14:textId="77777777" w:rsidR="00CB16D2" w:rsidRDefault="00CB16D2">
            <w:pPr>
              <w:pStyle w:val="ConsPlusNormal"/>
            </w:pPr>
            <w:r>
              <w:t>ОГРН юридического лица</w:t>
            </w:r>
          </w:p>
        </w:tc>
        <w:tc>
          <w:tcPr>
            <w:tcW w:w="4479" w:type="dxa"/>
          </w:tcPr>
          <w:p w14:paraId="215DE6B6" w14:textId="77777777" w:rsidR="00CB16D2" w:rsidRDefault="00CB16D2">
            <w:pPr>
              <w:pStyle w:val="ConsPlusNormal"/>
            </w:pPr>
          </w:p>
        </w:tc>
      </w:tr>
      <w:tr w:rsidR="00CB16D2" w14:paraId="66F0AB60" w14:textId="77777777">
        <w:tc>
          <w:tcPr>
            <w:tcW w:w="4541" w:type="dxa"/>
          </w:tcPr>
          <w:p w14:paraId="0B3CF4D2" w14:textId="77777777" w:rsidR="00CB16D2" w:rsidRDefault="00CB16D2">
            <w:pPr>
              <w:pStyle w:val="ConsPlusNormal"/>
            </w:pPr>
            <w:r>
              <w:t>Адрес электронной почты</w:t>
            </w:r>
          </w:p>
        </w:tc>
        <w:tc>
          <w:tcPr>
            <w:tcW w:w="4479" w:type="dxa"/>
          </w:tcPr>
          <w:p w14:paraId="3C88CB6B" w14:textId="77777777" w:rsidR="00CB16D2" w:rsidRDefault="00CB16D2">
            <w:pPr>
              <w:pStyle w:val="ConsPlusNormal"/>
            </w:pPr>
          </w:p>
        </w:tc>
      </w:tr>
      <w:tr w:rsidR="00CB16D2" w14:paraId="51ACFE50" w14:textId="77777777">
        <w:tc>
          <w:tcPr>
            <w:tcW w:w="4541" w:type="dxa"/>
          </w:tcPr>
          <w:p w14:paraId="39EB641B" w14:textId="77777777" w:rsidR="00CB16D2" w:rsidRDefault="00CB16D2">
            <w:pPr>
              <w:pStyle w:val="ConsPlusNormal"/>
            </w:pPr>
            <w:r>
              <w:t>Номер телефона юридического лица</w:t>
            </w:r>
          </w:p>
        </w:tc>
        <w:tc>
          <w:tcPr>
            <w:tcW w:w="4479" w:type="dxa"/>
          </w:tcPr>
          <w:p w14:paraId="166C3EAC" w14:textId="77777777" w:rsidR="00CB16D2" w:rsidRDefault="00CB16D2">
            <w:pPr>
              <w:pStyle w:val="ConsPlusNormal"/>
            </w:pPr>
          </w:p>
        </w:tc>
      </w:tr>
      <w:tr w:rsidR="00CB16D2" w14:paraId="4DB98705" w14:textId="77777777">
        <w:tc>
          <w:tcPr>
            <w:tcW w:w="4541" w:type="dxa"/>
          </w:tcPr>
          <w:p w14:paraId="74A514E2" w14:textId="77777777" w:rsidR="00CB16D2" w:rsidRDefault="00CB16D2">
            <w:pPr>
              <w:pStyle w:val="ConsPlusNormal"/>
            </w:pPr>
            <w:r>
              <w:t>Наименование банка</w:t>
            </w:r>
          </w:p>
        </w:tc>
        <w:tc>
          <w:tcPr>
            <w:tcW w:w="4479" w:type="dxa"/>
          </w:tcPr>
          <w:p w14:paraId="7C1F096D" w14:textId="77777777" w:rsidR="00CB16D2" w:rsidRDefault="00CB16D2">
            <w:pPr>
              <w:pStyle w:val="ConsPlusNormal"/>
            </w:pPr>
          </w:p>
        </w:tc>
      </w:tr>
      <w:tr w:rsidR="00CB16D2" w14:paraId="16481DF8" w14:textId="77777777">
        <w:tc>
          <w:tcPr>
            <w:tcW w:w="4541" w:type="dxa"/>
          </w:tcPr>
          <w:p w14:paraId="617D9E5C" w14:textId="77777777" w:rsidR="00CB16D2" w:rsidRDefault="00CB16D2">
            <w:pPr>
              <w:pStyle w:val="ConsPlusNormal"/>
            </w:pPr>
            <w:r>
              <w:t xml:space="preserve">Номер расчетного счета юридического лица в </w:t>
            </w:r>
            <w:r>
              <w:lastRenderedPageBreak/>
              <w:t>банке</w:t>
            </w:r>
          </w:p>
        </w:tc>
        <w:tc>
          <w:tcPr>
            <w:tcW w:w="4479" w:type="dxa"/>
          </w:tcPr>
          <w:p w14:paraId="2B311D91" w14:textId="77777777" w:rsidR="00CB16D2" w:rsidRDefault="00CB16D2">
            <w:pPr>
              <w:pStyle w:val="ConsPlusNormal"/>
            </w:pPr>
          </w:p>
        </w:tc>
      </w:tr>
    </w:tbl>
    <w:p w14:paraId="67B261D9" w14:textId="77777777" w:rsidR="00CB16D2" w:rsidRDefault="00CB16D2">
      <w:pPr>
        <w:pStyle w:val="ConsPlusNormal"/>
        <w:jc w:val="both"/>
      </w:pPr>
    </w:p>
    <w:p w14:paraId="4160A8DC" w14:textId="77777777" w:rsidR="00CB16D2" w:rsidRDefault="00CB16D2">
      <w:pPr>
        <w:pStyle w:val="ConsPlusNonformat"/>
        <w:jc w:val="both"/>
      </w:pPr>
      <w:r>
        <w:t>Прошу прекратить действие лицензии ________________________________________</w:t>
      </w:r>
    </w:p>
    <w:p w14:paraId="343AD065" w14:textId="77777777" w:rsidR="00CB16D2" w:rsidRDefault="00CB16D2">
      <w:pPr>
        <w:pStyle w:val="ConsPlusNonformat"/>
        <w:jc w:val="both"/>
      </w:pPr>
      <w:r>
        <w:t xml:space="preserve">                                     (указываются реквизиты лицензии:</w:t>
      </w:r>
    </w:p>
    <w:p w14:paraId="4F598FAD" w14:textId="77777777" w:rsidR="00CB16D2" w:rsidRDefault="00CB16D2">
      <w:pPr>
        <w:pStyle w:val="ConsPlusNonformat"/>
        <w:jc w:val="both"/>
      </w:pPr>
      <w:r>
        <w:t xml:space="preserve">                                        серия, номер, дата выдачи)</w:t>
      </w:r>
    </w:p>
    <w:p w14:paraId="39E9C9A6" w14:textId="77777777" w:rsidR="00CB16D2" w:rsidRDefault="00CB16D2">
      <w:pPr>
        <w:pStyle w:val="ConsPlusNonformat"/>
        <w:jc w:val="both"/>
      </w:pPr>
      <w:r>
        <w:t>Достоверность представленных сведений подтверждаю.</w:t>
      </w:r>
    </w:p>
    <w:p w14:paraId="58E9AB10" w14:textId="77777777" w:rsidR="00CB16D2" w:rsidRDefault="00CB16D2">
      <w:pPr>
        <w:pStyle w:val="ConsPlusNonformat"/>
        <w:jc w:val="both"/>
      </w:pPr>
    </w:p>
    <w:p w14:paraId="175462C6" w14:textId="77777777" w:rsidR="00CB16D2" w:rsidRDefault="00CB16D2">
      <w:pPr>
        <w:pStyle w:val="ConsPlusNonformat"/>
        <w:jc w:val="both"/>
      </w:pPr>
      <w:r>
        <w:t>________________________ __________________ _______________________________</w:t>
      </w:r>
    </w:p>
    <w:p w14:paraId="1B5E173B" w14:textId="77777777" w:rsidR="00CB16D2" w:rsidRDefault="00CB16D2">
      <w:pPr>
        <w:pStyle w:val="ConsPlusNonformat"/>
        <w:jc w:val="both"/>
      </w:pPr>
      <w:r>
        <w:t xml:space="preserve">         (должность)           (подпись)          (расшифровка подписи)</w:t>
      </w:r>
    </w:p>
    <w:p w14:paraId="03ADE8FC" w14:textId="77777777" w:rsidR="00CB16D2" w:rsidRDefault="00CB16D2">
      <w:pPr>
        <w:pStyle w:val="ConsPlusNonformat"/>
        <w:jc w:val="both"/>
      </w:pPr>
      <w:r>
        <w:t>М.П.</w:t>
      </w:r>
    </w:p>
    <w:p w14:paraId="41CFC804" w14:textId="77777777" w:rsidR="00CB16D2" w:rsidRDefault="00CB16D2">
      <w:pPr>
        <w:pStyle w:val="ConsPlusNonformat"/>
        <w:jc w:val="both"/>
      </w:pPr>
      <w:r>
        <w:t>(при наличии)</w:t>
      </w:r>
    </w:p>
    <w:p w14:paraId="5B390B55" w14:textId="77777777" w:rsidR="00CB16D2" w:rsidRDefault="00CB16D2">
      <w:pPr>
        <w:pStyle w:val="ConsPlusNormal"/>
        <w:jc w:val="both"/>
      </w:pPr>
    </w:p>
    <w:p w14:paraId="36749977" w14:textId="77777777" w:rsidR="00CB16D2" w:rsidRDefault="00CB16D2">
      <w:pPr>
        <w:pStyle w:val="ConsPlusNormal"/>
        <w:jc w:val="both"/>
      </w:pPr>
    </w:p>
    <w:p w14:paraId="32303F0D" w14:textId="77777777" w:rsidR="00CB16D2" w:rsidRDefault="00CB16D2">
      <w:pPr>
        <w:pStyle w:val="ConsPlusNormal"/>
        <w:jc w:val="both"/>
      </w:pPr>
    </w:p>
    <w:p w14:paraId="7FEFA0DF" w14:textId="77777777" w:rsidR="00CB16D2" w:rsidRDefault="00CB16D2">
      <w:pPr>
        <w:pStyle w:val="ConsPlusNormal"/>
        <w:jc w:val="both"/>
      </w:pPr>
    </w:p>
    <w:p w14:paraId="26FB9256" w14:textId="77777777" w:rsidR="00CB16D2" w:rsidRDefault="00CB16D2">
      <w:pPr>
        <w:pStyle w:val="ConsPlusNormal"/>
        <w:jc w:val="both"/>
      </w:pPr>
    </w:p>
    <w:p w14:paraId="1C29A285" w14:textId="77777777" w:rsidR="00CB16D2" w:rsidRDefault="00CB16D2">
      <w:pPr>
        <w:pStyle w:val="ConsPlusNormal"/>
        <w:jc w:val="right"/>
        <w:outlineLvl w:val="1"/>
      </w:pPr>
      <w:r>
        <w:t>Приложение 19</w:t>
      </w:r>
    </w:p>
    <w:p w14:paraId="044C816A" w14:textId="77777777" w:rsidR="00CB16D2" w:rsidRDefault="00CB16D2">
      <w:pPr>
        <w:pStyle w:val="ConsPlusNormal"/>
        <w:jc w:val="right"/>
      </w:pPr>
      <w:r>
        <w:t>к Административному регламенту,</w:t>
      </w:r>
    </w:p>
    <w:p w14:paraId="060D82B9" w14:textId="77777777" w:rsidR="00CB16D2" w:rsidRDefault="00CB16D2">
      <w:pPr>
        <w:pStyle w:val="ConsPlusNormal"/>
        <w:jc w:val="right"/>
      </w:pPr>
      <w:r>
        <w:t>утвержденному распоряжением Министерства</w:t>
      </w:r>
    </w:p>
    <w:p w14:paraId="4F5CA40F" w14:textId="77777777" w:rsidR="00CB16D2" w:rsidRDefault="00CB16D2">
      <w:pPr>
        <w:pStyle w:val="ConsPlusNormal"/>
        <w:jc w:val="right"/>
      </w:pPr>
      <w:r>
        <w:t>сельского хозяйства и продовольствия</w:t>
      </w:r>
    </w:p>
    <w:p w14:paraId="300EBDC6" w14:textId="77777777" w:rsidR="00CB16D2" w:rsidRDefault="00CB16D2">
      <w:pPr>
        <w:pStyle w:val="ConsPlusNormal"/>
        <w:jc w:val="right"/>
      </w:pPr>
      <w:r>
        <w:t>Московской области</w:t>
      </w:r>
    </w:p>
    <w:p w14:paraId="4093251A" w14:textId="77777777" w:rsidR="00CB16D2" w:rsidRDefault="00CB16D2">
      <w:pPr>
        <w:pStyle w:val="ConsPlusNormal"/>
        <w:jc w:val="right"/>
      </w:pPr>
      <w:r>
        <w:t>от 28 декабря 2020 г. N 20РВ-422</w:t>
      </w:r>
    </w:p>
    <w:p w14:paraId="68033DEB" w14:textId="77777777" w:rsidR="00CB16D2" w:rsidRDefault="00CB16D2">
      <w:pPr>
        <w:pStyle w:val="ConsPlusNormal"/>
        <w:jc w:val="both"/>
      </w:pPr>
    </w:p>
    <w:p w14:paraId="5F6B5AA7" w14:textId="77777777" w:rsidR="00CB16D2" w:rsidRDefault="00CB16D2">
      <w:pPr>
        <w:pStyle w:val="ConsPlusNormal"/>
        <w:jc w:val="center"/>
      </w:pPr>
      <w:bookmarkStart w:id="43" w:name="P1838"/>
      <w:bookmarkEnd w:id="43"/>
      <w:r>
        <w:t>Форма</w:t>
      </w:r>
    </w:p>
    <w:p w14:paraId="3481A34B" w14:textId="77777777" w:rsidR="00CB16D2" w:rsidRDefault="00CB16D2">
      <w:pPr>
        <w:pStyle w:val="ConsPlusNormal"/>
        <w:jc w:val="center"/>
      </w:pPr>
      <w:r>
        <w:t>заявления о предоставлении государственной услуги</w:t>
      </w:r>
    </w:p>
    <w:p w14:paraId="6C6239ED" w14:textId="77777777" w:rsidR="00CB16D2" w:rsidRDefault="00CB16D2">
      <w:pPr>
        <w:pStyle w:val="ConsPlusNormal"/>
        <w:jc w:val="center"/>
      </w:pPr>
      <w:r>
        <w:t>в соответствии с подпунктом 6.1.6 пункта 6.1</w:t>
      </w:r>
    </w:p>
    <w:p w14:paraId="0F553675" w14:textId="77777777" w:rsidR="00CB16D2" w:rsidRDefault="00CB16D2">
      <w:pPr>
        <w:pStyle w:val="ConsPlusNormal"/>
        <w:jc w:val="center"/>
      </w:pPr>
      <w:r>
        <w:t>Административного регламента</w:t>
      </w:r>
    </w:p>
    <w:p w14:paraId="5316D5A2" w14:textId="77777777" w:rsidR="00CB16D2" w:rsidRDefault="00CB16D2">
      <w:pPr>
        <w:pStyle w:val="ConsPlusNormal"/>
        <w:jc w:val="both"/>
      </w:pPr>
    </w:p>
    <w:p w14:paraId="2E0E8B5C" w14:textId="77777777" w:rsidR="00CB16D2" w:rsidRDefault="00CB16D2">
      <w:pPr>
        <w:pStyle w:val="ConsPlusNonformat"/>
        <w:jc w:val="both"/>
      </w:pPr>
      <w:r>
        <w:t xml:space="preserve">                                        В Министерство сельского хозяйства</w:t>
      </w:r>
    </w:p>
    <w:p w14:paraId="7F050449" w14:textId="77777777" w:rsidR="00CB16D2" w:rsidRDefault="00CB16D2">
      <w:pPr>
        <w:pStyle w:val="ConsPlusNonformat"/>
        <w:jc w:val="both"/>
      </w:pPr>
      <w:r>
        <w:t xml:space="preserve">                                        и продовольствия Московской области</w:t>
      </w:r>
    </w:p>
    <w:p w14:paraId="7E8269BD" w14:textId="77777777" w:rsidR="00CB16D2" w:rsidRDefault="00CB16D2">
      <w:pPr>
        <w:pStyle w:val="ConsPlusNormal"/>
        <w:jc w:val="both"/>
      </w:pPr>
    </w:p>
    <w:p w14:paraId="6C1F765D" w14:textId="77777777" w:rsidR="00CB16D2" w:rsidRDefault="00CB16D2">
      <w:pPr>
        <w:pStyle w:val="ConsPlusNormal"/>
        <w:jc w:val="center"/>
      </w:pPr>
      <w:r>
        <w:t>Заявление</w:t>
      </w:r>
    </w:p>
    <w:p w14:paraId="0E0CAD9F" w14:textId="77777777" w:rsidR="00CB16D2" w:rsidRDefault="00CB16D2">
      <w:pPr>
        <w:pStyle w:val="ConsPlusNormal"/>
        <w:jc w:val="center"/>
      </w:pPr>
      <w:r>
        <w:t>об устранении обстоятельств, повлекших за собой</w:t>
      </w:r>
    </w:p>
    <w:p w14:paraId="176D6C87" w14:textId="77777777" w:rsidR="00CB16D2" w:rsidRDefault="00CB16D2">
      <w:pPr>
        <w:pStyle w:val="ConsPlusNormal"/>
        <w:jc w:val="center"/>
      </w:pPr>
      <w:r>
        <w:t>приостановление действия лицензии</w:t>
      </w:r>
    </w:p>
    <w:p w14:paraId="5BE9409F"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CB16D2" w14:paraId="09AA260D" w14:textId="77777777">
        <w:tc>
          <w:tcPr>
            <w:tcW w:w="9020" w:type="dxa"/>
            <w:gridSpan w:val="2"/>
          </w:tcPr>
          <w:p w14:paraId="1E60FBD7" w14:textId="77777777" w:rsidR="00CB16D2" w:rsidRDefault="00CB16D2">
            <w:pPr>
              <w:pStyle w:val="ConsPlusNormal"/>
            </w:pPr>
            <w:r>
              <w:t>Данные заявителя:</w:t>
            </w:r>
          </w:p>
        </w:tc>
      </w:tr>
      <w:tr w:rsidR="00CB16D2" w14:paraId="48AF1789" w14:textId="77777777">
        <w:tc>
          <w:tcPr>
            <w:tcW w:w="4541" w:type="dxa"/>
          </w:tcPr>
          <w:p w14:paraId="5F826403" w14:textId="77777777" w:rsidR="00CB16D2" w:rsidRDefault="00CB16D2">
            <w:pPr>
              <w:pStyle w:val="ConsPlusNormal"/>
            </w:pPr>
            <w:r>
              <w:t>Организационно-правовая форма</w:t>
            </w:r>
          </w:p>
        </w:tc>
        <w:tc>
          <w:tcPr>
            <w:tcW w:w="4479" w:type="dxa"/>
          </w:tcPr>
          <w:p w14:paraId="2843B623" w14:textId="77777777" w:rsidR="00CB16D2" w:rsidRDefault="00CB16D2">
            <w:pPr>
              <w:pStyle w:val="ConsPlusNormal"/>
            </w:pPr>
          </w:p>
        </w:tc>
      </w:tr>
      <w:tr w:rsidR="00CB16D2" w14:paraId="6DD8886D" w14:textId="77777777">
        <w:tc>
          <w:tcPr>
            <w:tcW w:w="4541" w:type="dxa"/>
          </w:tcPr>
          <w:p w14:paraId="0026ACCE" w14:textId="77777777" w:rsidR="00CB16D2" w:rsidRDefault="00CB16D2">
            <w:pPr>
              <w:pStyle w:val="ConsPlusNormal"/>
            </w:pPr>
            <w:r>
              <w:t>Полное наименование юридического лица</w:t>
            </w:r>
          </w:p>
        </w:tc>
        <w:tc>
          <w:tcPr>
            <w:tcW w:w="4479" w:type="dxa"/>
          </w:tcPr>
          <w:p w14:paraId="66BFF9A1" w14:textId="77777777" w:rsidR="00CB16D2" w:rsidRDefault="00CB16D2">
            <w:pPr>
              <w:pStyle w:val="ConsPlusNormal"/>
            </w:pPr>
          </w:p>
        </w:tc>
      </w:tr>
      <w:tr w:rsidR="00CB16D2" w14:paraId="4A4C470C" w14:textId="77777777">
        <w:tc>
          <w:tcPr>
            <w:tcW w:w="4541" w:type="dxa"/>
          </w:tcPr>
          <w:p w14:paraId="26F6BE40" w14:textId="77777777" w:rsidR="00CB16D2" w:rsidRDefault="00CB16D2">
            <w:pPr>
              <w:pStyle w:val="ConsPlusNormal"/>
            </w:pPr>
            <w:r>
              <w:t>Сокращенное наименование (при наличии)</w:t>
            </w:r>
          </w:p>
        </w:tc>
        <w:tc>
          <w:tcPr>
            <w:tcW w:w="4479" w:type="dxa"/>
          </w:tcPr>
          <w:p w14:paraId="62ED7271" w14:textId="77777777" w:rsidR="00CB16D2" w:rsidRDefault="00CB16D2">
            <w:pPr>
              <w:pStyle w:val="ConsPlusNormal"/>
            </w:pPr>
          </w:p>
        </w:tc>
      </w:tr>
      <w:tr w:rsidR="00CB16D2" w14:paraId="6A88A0BF" w14:textId="77777777">
        <w:tc>
          <w:tcPr>
            <w:tcW w:w="4541" w:type="dxa"/>
          </w:tcPr>
          <w:p w14:paraId="6B4E63B6" w14:textId="77777777" w:rsidR="00CB16D2" w:rsidRDefault="00CB16D2">
            <w:pPr>
              <w:pStyle w:val="ConsPlusNormal"/>
            </w:pPr>
            <w:r>
              <w:t>Адрес места нахождения юридического лица</w:t>
            </w:r>
          </w:p>
        </w:tc>
        <w:tc>
          <w:tcPr>
            <w:tcW w:w="4479" w:type="dxa"/>
          </w:tcPr>
          <w:p w14:paraId="39541A7B" w14:textId="77777777" w:rsidR="00CB16D2" w:rsidRDefault="00CB16D2">
            <w:pPr>
              <w:pStyle w:val="ConsPlusNormal"/>
            </w:pPr>
          </w:p>
        </w:tc>
      </w:tr>
      <w:tr w:rsidR="00CB16D2" w14:paraId="5277CA77" w14:textId="77777777">
        <w:tc>
          <w:tcPr>
            <w:tcW w:w="4541" w:type="dxa"/>
          </w:tcPr>
          <w:p w14:paraId="168BA4D8" w14:textId="77777777" w:rsidR="00CB16D2" w:rsidRDefault="00CB16D2">
            <w:pPr>
              <w:pStyle w:val="ConsPlusNormal"/>
            </w:pPr>
            <w:r>
              <w:t>ИНН юридического лица</w:t>
            </w:r>
          </w:p>
        </w:tc>
        <w:tc>
          <w:tcPr>
            <w:tcW w:w="4479" w:type="dxa"/>
          </w:tcPr>
          <w:p w14:paraId="063FA3B3" w14:textId="77777777" w:rsidR="00CB16D2" w:rsidRDefault="00CB16D2">
            <w:pPr>
              <w:pStyle w:val="ConsPlusNormal"/>
            </w:pPr>
          </w:p>
        </w:tc>
      </w:tr>
      <w:tr w:rsidR="00CB16D2" w14:paraId="7675EA32" w14:textId="77777777">
        <w:tc>
          <w:tcPr>
            <w:tcW w:w="4541" w:type="dxa"/>
          </w:tcPr>
          <w:p w14:paraId="589F1929" w14:textId="77777777" w:rsidR="00CB16D2" w:rsidRDefault="00CB16D2">
            <w:pPr>
              <w:pStyle w:val="ConsPlusNormal"/>
            </w:pPr>
            <w:r>
              <w:t>КПП юридического лица</w:t>
            </w:r>
          </w:p>
        </w:tc>
        <w:tc>
          <w:tcPr>
            <w:tcW w:w="4479" w:type="dxa"/>
          </w:tcPr>
          <w:p w14:paraId="6A95233E" w14:textId="77777777" w:rsidR="00CB16D2" w:rsidRDefault="00CB16D2">
            <w:pPr>
              <w:pStyle w:val="ConsPlusNormal"/>
            </w:pPr>
          </w:p>
        </w:tc>
      </w:tr>
      <w:tr w:rsidR="00CB16D2" w14:paraId="70883490" w14:textId="77777777">
        <w:tc>
          <w:tcPr>
            <w:tcW w:w="4541" w:type="dxa"/>
          </w:tcPr>
          <w:p w14:paraId="24A676DA" w14:textId="77777777" w:rsidR="00CB16D2" w:rsidRDefault="00CB16D2">
            <w:pPr>
              <w:pStyle w:val="ConsPlusNormal"/>
            </w:pPr>
            <w:r>
              <w:t>ОГРН юридического лица</w:t>
            </w:r>
          </w:p>
        </w:tc>
        <w:tc>
          <w:tcPr>
            <w:tcW w:w="4479" w:type="dxa"/>
          </w:tcPr>
          <w:p w14:paraId="212A583F" w14:textId="77777777" w:rsidR="00CB16D2" w:rsidRDefault="00CB16D2">
            <w:pPr>
              <w:pStyle w:val="ConsPlusNormal"/>
            </w:pPr>
          </w:p>
        </w:tc>
      </w:tr>
      <w:tr w:rsidR="00CB16D2" w14:paraId="44F182C8" w14:textId="77777777">
        <w:tc>
          <w:tcPr>
            <w:tcW w:w="4541" w:type="dxa"/>
          </w:tcPr>
          <w:p w14:paraId="345563B0" w14:textId="77777777" w:rsidR="00CB16D2" w:rsidRDefault="00CB16D2">
            <w:pPr>
              <w:pStyle w:val="ConsPlusNormal"/>
            </w:pPr>
            <w:r>
              <w:t>Адрес электронной почты</w:t>
            </w:r>
          </w:p>
        </w:tc>
        <w:tc>
          <w:tcPr>
            <w:tcW w:w="4479" w:type="dxa"/>
          </w:tcPr>
          <w:p w14:paraId="4ADE15A7" w14:textId="77777777" w:rsidR="00CB16D2" w:rsidRDefault="00CB16D2">
            <w:pPr>
              <w:pStyle w:val="ConsPlusNormal"/>
            </w:pPr>
          </w:p>
        </w:tc>
      </w:tr>
      <w:tr w:rsidR="00CB16D2" w14:paraId="6A49A696" w14:textId="77777777">
        <w:tc>
          <w:tcPr>
            <w:tcW w:w="4541" w:type="dxa"/>
          </w:tcPr>
          <w:p w14:paraId="003307B4" w14:textId="77777777" w:rsidR="00CB16D2" w:rsidRDefault="00CB16D2">
            <w:pPr>
              <w:pStyle w:val="ConsPlusNormal"/>
            </w:pPr>
            <w:r>
              <w:t>Номер телефона</w:t>
            </w:r>
          </w:p>
        </w:tc>
        <w:tc>
          <w:tcPr>
            <w:tcW w:w="4479" w:type="dxa"/>
          </w:tcPr>
          <w:p w14:paraId="40BB3E16" w14:textId="77777777" w:rsidR="00CB16D2" w:rsidRDefault="00CB16D2">
            <w:pPr>
              <w:pStyle w:val="ConsPlusNormal"/>
            </w:pPr>
          </w:p>
        </w:tc>
      </w:tr>
      <w:tr w:rsidR="00CB16D2" w14:paraId="625C7B92" w14:textId="77777777">
        <w:tc>
          <w:tcPr>
            <w:tcW w:w="4541" w:type="dxa"/>
          </w:tcPr>
          <w:p w14:paraId="2688B37E" w14:textId="77777777" w:rsidR="00CB16D2" w:rsidRDefault="00CB16D2">
            <w:pPr>
              <w:pStyle w:val="ConsPlusNormal"/>
            </w:pPr>
            <w:r>
              <w:t>Наименование банка</w:t>
            </w:r>
          </w:p>
        </w:tc>
        <w:tc>
          <w:tcPr>
            <w:tcW w:w="4479" w:type="dxa"/>
          </w:tcPr>
          <w:p w14:paraId="655AAAEF" w14:textId="77777777" w:rsidR="00CB16D2" w:rsidRDefault="00CB16D2">
            <w:pPr>
              <w:pStyle w:val="ConsPlusNormal"/>
            </w:pPr>
          </w:p>
        </w:tc>
      </w:tr>
      <w:tr w:rsidR="00CB16D2" w14:paraId="0F508346" w14:textId="77777777">
        <w:tc>
          <w:tcPr>
            <w:tcW w:w="4541" w:type="dxa"/>
          </w:tcPr>
          <w:p w14:paraId="10FD8DB2" w14:textId="77777777" w:rsidR="00CB16D2" w:rsidRDefault="00CB16D2">
            <w:pPr>
              <w:pStyle w:val="ConsPlusNormal"/>
            </w:pPr>
            <w:r>
              <w:lastRenderedPageBreak/>
              <w:t>Номер расчетного счета в банке</w:t>
            </w:r>
          </w:p>
        </w:tc>
        <w:tc>
          <w:tcPr>
            <w:tcW w:w="4479" w:type="dxa"/>
          </w:tcPr>
          <w:p w14:paraId="6A31B097" w14:textId="77777777" w:rsidR="00CB16D2" w:rsidRDefault="00CB16D2">
            <w:pPr>
              <w:pStyle w:val="ConsPlusNormal"/>
            </w:pPr>
          </w:p>
        </w:tc>
      </w:tr>
    </w:tbl>
    <w:p w14:paraId="1EC8D5EB" w14:textId="77777777" w:rsidR="00CB16D2" w:rsidRDefault="00CB16D2">
      <w:pPr>
        <w:pStyle w:val="ConsPlusNormal"/>
        <w:jc w:val="both"/>
      </w:pPr>
    </w:p>
    <w:p w14:paraId="19C368C6" w14:textId="77777777" w:rsidR="00CB16D2" w:rsidRDefault="00CB16D2">
      <w:pPr>
        <w:pStyle w:val="ConsPlusNonformat"/>
        <w:jc w:val="both"/>
      </w:pPr>
      <w:r>
        <w:t>Сообщаю  об  устранении  обстоятельств,  повлекших за собой приостановление</w:t>
      </w:r>
    </w:p>
    <w:p w14:paraId="78972395" w14:textId="77777777" w:rsidR="00CB16D2" w:rsidRDefault="00CB16D2">
      <w:pPr>
        <w:pStyle w:val="ConsPlusNonformat"/>
        <w:jc w:val="both"/>
      </w:pPr>
      <w:r>
        <w:t>действия лицензии _________________________________________________________</w:t>
      </w:r>
    </w:p>
    <w:p w14:paraId="593CF90C" w14:textId="77777777" w:rsidR="00CB16D2" w:rsidRDefault="00CB16D2">
      <w:pPr>
        <w:pStyle w:val="ConsPlusNonformat"/>
        <w:jc w:val="both"/>
      </w:pPr>
      <w:r>
        <w:t xml:space="preserve">                                 (серия, номер, дата выдача)</w:t>
      </w:r>
    </w:p>
    <w:p w14:paraId="132B2D2F" w14:textId="77777777" w:rsidR="00CB16D2" w:rsidRDefault="00CB16D2">
      <w:pPr>
        <w:pStyle w:val="ConsPlusNonformat"/>
        <w:jc w:val="both"/>
      </w:pPr>
      <w:r>
        <w:t>на осуществление</w:t>
      </w:r>
    </w:p>
    <w:p w14:paraId="7A712628" w14:textId="77777777" w:rsidR="00CB16D2" w:rsidRDefault="00CB16D2">
      <w:pPr>
        <w:pStyle w:val="ConsPlusNonformat"/>
        <w:jc w:val="both"/>
      </w:pPr>
      <w:r>
        <w:t>___________________________________________________________________________</w:t>
      </w:r>
    </w:p>
    <w:p w14:paraId="61D1D4AD" w14:textId="77777777" w:rsidR="00CB16D2" w:rsidRDefault="00CB16D2">
      <w:pPr>
        <w:pStyle w:val="ConsPlusNonformat"/>
        <w:jc w:val="both"/>
      </w:pPr>
      <w:r>
        <w:t xml:space="preserve">                 (вид деятельности, указанный в лицензии)</w:t>
      </w:r>
    </w:p>
    <w:p w14:paraId="49D8CC56" w14:textId="77777777" w:rsidR="00CB16D2" w:rsidRDefault="00CB16D2">
      <w:pPr>
        <w:pStyle w:val="ConsPlusNonformat"/>
        <w:jc w:val="both"/>
      </w:pPr>
      <w:r>
        <w:t>Сведения  об  устранении  обстоятельств, повлекших за собой приостановление</w:t>
      </w:r>
    </w:p>
    <w:p w14:paraId="1D23D0C4" w14:textId="77777777" w:rsidR="00CB16D2" w:rsidRDefault="00CB16D2">
      <w:pPr>
        <w:pStyle w:val="ConsPlusNonformat"/>
        <w:jc w:val="both"/>
      </w:pPr>
      <w:r>
        <w:t>действия лицензии</w:t>
      </w:r>
    </w:p>
    <w:p w14:paraId="020CBAA9" w14:textId="77777777" w:rsidR="00CB16D2" w:rsidRDefault="00CB16D2">
      <w:pPr>
        <w:pStyle w:val="ConsPlusNonformat"/>
        <w:jc w:val="both"/>
      </w:pPr>
    </w:p>
    <w:p w14:paraId="3D619580" w14:textId="77777777" w:rsidR="00CB16D2" w:rsidRDefault="00CB16D2">
      <w:pPr>
        <w:pStyle w:val="ConsPlusNonformat"/>
        <w:jc w:val="both"/>
      </w:pPr>
      <w:r>
        <w:t>________________________ __________________ _______________________________</w:t>
      </w:r>
    </w:p>
    <w:p w14:paraId="63B11A81" w14:textId="77777777" w:rsidR="00CB16D2" w:rsidRDefault="00CB16D2">
      <w:pPr>
        <w:pStyle w:val="ConsPlusNonformat"/>
        <w:jc w:val="both"/>
      </w:pPr>
      <w:r>
        <w:t xml:space="preserve">         (должность)           (подпись)          (расшифровка подписи)</w:t>
      </w:r>
    </w:p>
    <w:p w14:paraId="1C52B0E4" w14:textId="77777777" w:rsidR="00CB16D2" w:rsidRDefault="00CB16D2">
      <w:pPr>
        <w:pStyle w:val="ConsPlusNonformat"/>
        <w:jc w:val="both"/>
      </w:pPr>
      <w:r>
        <w:t>М.П.</w:t>
      </w:r>
    </w:p>
    <w:p w14:paraId="2B58CF21" w14:textId="77777777" w:rsidR="00CB16D2" w:rsidRDefault="00CB16D2">
      <w:pPr>
        <w:pStyle w:val="ConsPlusNonformat"/>
        <w:jc w:val="both"/>
      </w:pPr>
      <w:r>
        <w:t>(при наличии)</w:t>
      </w:r>
    </w:p>
    <w:p w14:paraId="090EF697" w14:textId="77777777" w:rsidR="00CB16D2" w:rsidRDefault="00CB16D2">
      <w:pPr>
        <w:pStyle w:val="ConsPlusNormal"/>
        <w:jc w:val="both"/>
      </w:pPr>
    </w:p>
    <w:p w14:paraId="1E16AAEA" w14:textId="77777777" w:rsidR="00CB16D2" w:rsidRDefault="00CB16D2">
      <w:pPr>
        <w:pStyle w:val="ConsPlusNormal"/>
        <w:jc w:val="both"/>
      </w:pPr>
    </w:p>
    <w:p w14:paraId="66A7A55A" w14:textId="77777777" w:rsidR="00CB16D2" w:rsidRDefault="00CB16D2">
      <w:pPr>
        <w:pStyle w:val="ConsPlusNormal"/>
        <w:jc w:val="both"/>
      </w:pPr>
    </w:p>
    <w:p w14:paraId="487F5F70" w14:textId="77777777" w:rsidR="00CB16D2" w:rsidRDefault="00CB16D2">
      <w:pPr>
        <w:pStyle w:val="ConsPlusNormal"/>
        <w:jc w:val="both"/>
      </w:pPr>
    </w:p>
    <w:p w14:paraId="597D1B2F" w14:textId="77777777" w:rsidR="00CB16D2" w:rsidRDefault="00CB16D2">
      <w:pPr>
        <w:pStyle w:val="ConsPlusNormal"/>
        <w:jc w:val="both"/>
      </w:pPr>
    </w:p>
    <w:p w14:paraId="2F88CF90" w14:textId="77777777" w:rsidR="00CB16D2" w:rsidRDefault="00CB16D2">
      <w:pPr>
        <w:pStyle w:val="ConsPlusNormal"/>
        <w:jc w:val="right"/>
        <w:outlineLvl w:val="1"/>
      </w:pPr>
      <w:r>
        <w:t>Приложение 20</w:t>
      </w:r>
    </w:p>
    <w:p w14:paraId="2E8F99F6" w14:textId="77777777" w:rsidR="00CB16D2" w:rsidRDefault="00CB16D2">
      <w:pPr>
        <w:pStyle w:val="ConsPlusNormal"/>
        <w:jc w:val="right"/>
      </w:pPr>
      <w:r>
        <w:t>к Административному регламенту,</w:t>
      </w:r>
    </w:p>
    <w:p w14:paraId="56123341" w14:textId="77777777" w:rsidR="00CB16D2" w:rsidRDefault="00CB16D2">
      <w:pPr>
        <w:pStyle w:val="ConsPlusNormal"/>
        <w:jc w:val="right"/>
      </w:pPr>
      <w:r>
        <w:t>утвержденному распоряжением Министерства</w:t>
      </w:r>
    </w:p>
    <w:p w14:paraId="134529FF" w14:textId="77777777" w:rsidR="00CB16D2" w:rsidRDefault="00CB16D2">
      <w:pPr>
        <w:pStyle w:val="ConsPlusNormal"/>
        <w:jc w:val="right"/>
      </w:pPr>
      <w:r>
        <w:t>сельского хозяйства и продовольствия</w:t>
      </w:r>
    </w:p>
    <w:p w14:paraId="5F68C5E5" w14:textId="77777777" w:rsidR="00CB16D2" w:rsidRDefault="00CB16D2">
      <w:pPr>
        <w:pStyle w:val="ConsPlusNormal"/>
        <w:jc w:val="right"/>
      </w:pPr>
      <w:r>
        <w:t>Московской области</w:t>
      </w:r>
    </w:p>
    <w:p w14:paraId="517CCD1D" w14:textId="77777777" w:rsidR="00CB16D2" w:rsidRDefault="00CB16D2">
      <w:pPr>
        <w:pStyle w:val="ConsPlusNormal"/>
        <w:jc w:val="right"/>
      </w:pPr>
      <w:r>
        <w:t>от 28 декабря 2020 г. N 20РВ-422</w:t>
      </w:r>
    </w:p>
    <w:p w14:paraId="3BD5B318" w14:textId="77777777" w:rsidR="00CB16D2" w:rsidRDefault="00CB16D2">
      <w:pPr>
        <w:pStyle w:val="ConsPlusNormal"/>
        <w:jc w:val="both"/>
      </w:pPr>
    </w:p>
    <w:p w14:paraId="1044663B" w14:textId="77777777" w:rsidR="00CB16D2" w:rsidRDefault="00CB16D2">
      <w:pPr>
        <w:pStyle w:val="ConsPlusTitle"/>
        <w:jc w:val="center"/>
      </w:pPr>
      <w:bookmarkStart w:id="44" w:name="P1899"/>
      <w:bookmarkEnd w:id="44"/>
      <w:r>
        <w:t>ОПИСАНИЕ</w:t>
      </w:r>
    </w:p>
    <w:p w14:paraId="2B1295FD" w14:textId="77777777" w:rsidR="00CB16D2" w:rsidRDefault="00CB16D2">
      <w:pPr>
        <w:pStyle w:val="ConsPlusTitle"/>
        <w:jc w:val="center"/>
      </w:pPr>
      <w:r>
        <w:t>ДОКУМЕНТОВ, НЕОБХОДИМЫХ ДЛЯ ПРЕДОСТАВЛЕНИЯ</w:t>
      </w:r>
    </w:p>
    <w:p w14:paraId="0310D95D" w14:textId="77777777" w:rsidR="00CB16D2" w:rsidRDefault="00CB16D2">
      <w:pPr>
        <w:pStyle w:val="ConsPlusTitle"/>
        <w:jc w:val="center"/>
      </w:pPr>
      <w:r>
        <w:t>ГОСУДАРСТВЕННОЙ УСЛУГИ</w:t>
      </w:r>
    </w:p>
    <w:p w14:paraId="386F7F15" w14:textId="77777777" w:rsidR="00CB16D2" w:rsidRDefault="00CB16D2">
      <w:pPr>
        <w:pStyle w:val="ConsPlusNormal"/>
        <w:jc w:val="both"/>
      </w:pPr>
    </w:p>
    <w:p w14:paraId="286B083F" w14:textId="77777777" w:rsidR="00CB16D2" w:rsidRDefault="00CB16D2">
      <w:pPr>
        <w:sectPr w:rsidR="00CB16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3163"/>
        <w:gridCol w:w="2338"/>
        <w:gridCol w:w="2608"/>
      </w:tblGrid>
      <w:tr w:rsidR="00CB16D2" w14:paraId="5280AAFF" w14:textId="77777777">
        <w:tc>
          <w:tcPr>
            <w:tcW w:w="2494" w:type="dxa"/>
            <w:vMerge w:val="restart"/>
          </w:tcPr>
          <w:p w14:paraId="2D282B89" w14:textId="77777777" w:rsidR="00CB16D2" w:rsidRDefault="00CB16D2">
            <w:pPr>
              <w:pStyle w:val="ConsPlusNormal"/>
              <w:jc w:val="center"/>
            </w:pPr>
            <w:r>
              <w:lastRenderedPageBreak/>
              <w:t>Класс документа</w:t>
            </w:r>
          </w:p>
        </w:tc>
        <w:tc>
          <w:tcPr>
            <w:tcW w:w="2438" w:type="dxa"/>
            <w:vMerge w:val="restart"/>
          </w:tcPr>
          <w:p w14:paraId="791AE7A7" w14:textId="77777777" w:rsidR="00CB16D2" w:rsidRDefault="00CB16D2">
            <w:pPr>
              <w:pStyle w:val="ConsPlusNormal"/>
              <w:jc w:val="center"/>
            </w:pPr>
            <w:r>
              <w:t>Виды документа</w:t>
            </w:r>
          </w:p>
        </w:tc>
        <w:tc>
          <w:tcPr>
            <w:tcW w:w="3163" w:type="dxa"/>
            <w:vMerge w:val="restart"/>
          </w:tcPr>
          <w:p w14:paraId="1835FD69" w14:textId="77777777" w:rsidR="00CB16D2" w:rsidRDefault="00CB16D2">
            <w:pPr>
              <w:pStyle w:val="ConsPlusNormal"/>
              <w:jc w:val="center"/>
            </w:pPr>
            <w:r>
              <w:t>Общие описания документов</w:t>
            </w:r>
          </w:p>
        </w:tc>
        <w:tc>
          <w:tcPr>
            <w:tcW w:w="4946" w:type="dxa"/>
            <w:gridSpan w:val="2"/>
          </w:tcPr>
          <w:p w14:paraId="6A4775D7" w14:textId="77777777" w:rsidR="00CB16D2" w:rsidRDefault="00CB16D2">
            <w:pPr>
              <w:pStyle w:val="ConsPlusNormal"/>
              <w:jc w:val="center"/>
            </w:pPr>
            <w:r>
              <w:t>При подаче через РПГУ</w:t>
            </w:r>
          </w:p>
        </w:tc>
      </w:tr>
      <w:tr w:rsidR="00CB16D2" w14:paraId="3684F376" w14:textId="77777777">
        <w:tc>
          <w:tcPr>
            <w:tcW w:w="2494" w:type="dxa"/>
            <w:vMerge/>
          </w:tcPr>
          <w:p w14:paraId="2D2CD613" w14:textId="77777777" w:rsidR="00CB16D2" w:rsidRDefault="00CB16D2"/>
        </w:tc>
        <w:tc>
          <w:tcPr>
            <w:tcW w:w="2438" w:type="dxa"/>
            <w:vMerge/>
          </w:tcPr>
          <w:p w14:paraId="2C1D5DC9" w14:textId="77777777" w:rsidR="00CB16D2" w:rsidRDefault="00CB16D2"/>
        </w:tc>
        <w:tc>
          <w:tcPr>
            <w:tcW w:w="3163" w:type="dxa"/>
            <w:vMerge/>
          </w:tcPr>
          <w:p w14:paraId="7DA3BB69" w14:textId="77777777" w:rsidR="00CB16D2" w:rsidRDefault="00CB16D2"/>
        </w:tc>
        <w:tc>
          <w:tcPr>
            <w:tcW w:w="2338" w:type="dxa"/>
          </w:tcPr>
          <w:p w14:paraId="0D59B1B8" w14:textId="77777777" w:rsidR="00CB16D2" w:rsidRDefault="00CB16D2">
            <w:pPr>
              <w:pStyle w:val="ConsPlusNormal"/>
              <w:jc w:val="center"/>
            </w:pPr>
            <w:r>
              <w:t>при электронной подаче через РПГУ</w:t>
            </w:r>
          </w:p>
        </w:tc>
        <w:tc>
          <w:tcPr>
            <w:tcW w:w="2608" w:type="dxa"/>
          </w:tcPr>
          <w:p w14:paraId="45039C03" w14:textId="77777777" w:rsidR="00CB16D2" w:rsidRDefault="00CB16D2">
            <w:pPr>
              <w:pStyle w:val="ConsPlusNormal"/>
              <w:jc w:val="center"/>
            </w:pPr>
            <w:r>
              <w:t>при подтверждении документов в МФЦ</w:t>
            </w:r>
          </w:p>
        </w:tc>
      </w:tr>
      <w:tr w:rsidR="00CB16D2" w14:paraId="77E01D2B" w14:textId="77777777">
        <w:tc>
          <w:tcPr>
            <w:tcW w:w="4932" w:type="dxa"/>
            <w:gridSpan w:val="2"/>
          </w:tcPr>
          <w:p w14:paraId="257CBD93" w14:textId="77777777" w:rsidR="00CB16D2" w:rsidRDefault="00CB16D2">
            <w:pPr>
              <w:pStyle w:val="ConsPlusNormal"/>
            </w:pPr>
            <w:r>
              <w:t>Заявление</w:t>
            </w:r>
          </w:p>
        </w:tc>
        <w:tc>
          <w:tcPr>
            <w:tcW w:w="3163" w:type="dxa"/>
          </w:tcPr>
          <w:p w14:paraId="3D8183B9" w14:textId="77777777" w:rsidR="00CB16D2" w:rsidRDefault="00CB16D2">
            <w:pPr>
              <w:pStyle w:val="ConsPlusNormal"/>
            </w:pPr>
            <w:r>
              <w:t xml:space="preserve">Заявление оформляется в соответствии с </w:t>
            </w:r>
            <w:hyperlink w:anchor="P1517" w:history="1">
              <w:r>
                <w:rPr>
                  <w:color w:val="0000FF"/>
                </w:rPr>
                <w:t>приложениями 15</w:t>
              </w:r>
            </w:hyperlink>
            <w:r>
              <w:t xml:space="preserve"> - </w:t>
            </w:r>
            <w:hyperlink w:anchor="P1838" w:history="1">
              <w:r>
                <w:rPr>
                  <w:color w:val="0000FF"/>
                </w:rPr>
                <w:t>19</w:t>
              </w:r>
            </w:hyperlink>
            <w:r>
              <w:t xml:space="preserve"> к Административному регламенту</w:t>
            </w:r>
          </w:p>
        </w:tc>
        <w:tc>
          <w:tcPr>
            <w:tcW w:w="2338" w:type="dxa"/>
          </w:tcPr>
          <w:p w14:paraId="2CA72973" w14:textId="77777777" w:rsidR="00CB16D2" w:rsidRDefault="00CB16D2">
            <w:pPr>
              <w:pStyle w:val="ConsPlusNormal"/>
            </w:pPr>
            <w:r>
              <w:t>При подаче заполняется интерактивная форма заявления</w:t>
            </w:r>
          </w:p>
        </w:tc>
        <w:tc>
          <w:tcPr>
            <w:tcW w:w="2608" w:type="dxa"/>
          </w:tcPr>
          <w:p w14:paraId="23EDE111" w14:textId="77777777" w:rsidR="00CB16D2" w:rsidRDefault="00CB16D2">
            <w:pPr>
              <w:pStyle w:val="ConsPlusNormal"/>
            </w:pPr>
            <w:r>
              <w:t>Не предоставляется</w:t>
            </w:r>
          </w:p>
        </w:tc>
      </w:tr>
      <w:tr w:rsidR="00CB16D2" w14:paraId="613777CA" w14:textId="77777777">
        <w:tc>
          <w:tcPr>
            <w:tcW w:w="2494" w:type="dxa"/>
            <w:vMerge w:val="restart"/>
          </w:tcPr>
          <w:p w14:paraId="6BCBEC36" w14:textId="77777777" w:rsidR="00CB16D2" w:rsidRDefault="00CB16D2">
            <w:pPr>
              <w:pStyle w:val="ConsPlusNormal"/>
            </w:pPr>
            <w:r>
              <w:t>Документ, удостоверяющий личность</w:t>
            </w:r>
          </w:p>
        </w:tc>
        <w:tc>
          <w:tcPr>
            <w:tcW w:w="2438" w:type="dxa"/>
          </w:tcPr>
          <w:p w14:paraId="0931BB8C" w14:textId="77777777" w:rsidR="00CB16D2" w:rsidRDefault="00CB16D2">
            <w:pPr>
              <w:pStyle w:val="ConsPlusNormal"/>
            </w:pPr>
            <w:r>
              <w:t>Паспорт гражданина Российской Федерации</w:t>
            </w:r>
          </w:p>
        </w:tc>
        <w:tc>
          <w:tcPr>
            <w:tcW w:w="3163" w:type="dxa"/>
          </w:tcPr>
          <w:p w14:paraId="53F49AF0" w14:textId="77777777" w:rsidR="00CB16D2" w:rsidRDefault="00CB16D2">
            <w:pPr>
              <w:pStyle w:val="ConsPlusNormal"/>
            </w:pPr>
            <w:r>
              <w:t xml:space="preserve">Паспорт должен быть оформлен в соответствии с </w:t>
            </w:r>
            <w:hyperlink r:id="rId241"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38" w:type="dxa"/>
          </w:tcPr>
          <w:p w14:paraId="69E8C20D" w14:textId="77777777" w:rsidR="00CB16D2" w:rsidRDefault="00CB16D2">
            <w:pPr>
              <w:pStyle w:val="ConsPlusNormal"/>
            </w:pPr>
            <w:r>
              <w:t>Предоставляется электронный образ документа</w:t>
            </w:r>
          </w:p>
        </w:tc>
        <w:tc>
          <w:tcPr>
            <w:tcW w:w="2608" w:type="dxa"/>
          </w:tcPr>
          <w:p w14:paraId="216956E6" w14:textId="77777777" w:rsidR="00CB16D2" w:rsidRDefault="00CB16D2">
            <w:pPr>
              <w:pStyle w:val="ConsPlusNormal"/>
            </w:pPr>
            <w:r>
              <w:t>Не предоставляется</w:t>
            </w:r>
          </w:p>
        </w:tc>
      </w:tr>
      <w:tr w:rsidR="00CB16D2" w14:paraId="7C7D8944" w14:textId="77777777">
        <w:tc>
          <w:tcPr>
            <w:tcW w:w="2494" w:type="dxa"/>
            <w:vMerge/>
          </w:tcPr>
          <w:p w14:paraId="27FB701A" w14:textId="77777777" w:rsidR="00CB16D2" w:rsidRDefault="00CB16D2"/>
        </w:tc>
        <w:tc>
          <w:tcPr>
            <w:tcW w:w="2438" w:type="dxa"/>
          </w:tcPr>
          <w:p w14:paraId="7408689D" w14:textId="77777777" w:rsidR="00CB16D2" w:rsidRDefault="00CB16D2">
            <w:pPr>
              <w:pStyle w:val="ConsPlusNormal"/>
            </w:pPr>
            <w:r>
              <w:t>Паспорт гражданина СССР</w:t>
            </w:r>
          </w:p>
        </w:tc>
        <w:tc>
          <w:tcPr>
            <w:tcW w:w="3163" w:type="dxa"/>
          </w:tcPr>
          <w:p w14:paraId="01A240B5" w14:textId="77777777" w:rsidR="00CB16D2" w:rsidRDefault="00CB16D2">
            <w:pPr>
              <w:pStyle w:val="ConsPlusNormal"/>
            </w:pPr>
            <w:r>
              <w:t xml:space="preserve">Образец паспорта гражданина Союза Советских Социалистических Республик и описание паспорта утверждены </w:t>
            </w:r>
            <w:hyperlink r:id="rId242" w:history="1">
              <w:r>
                <w:rPr>
                  <w:color w:val="0000FF"/>
                </w:rPr>
                <w:t>постановлением</w:t>
              </w:r>
            </w:hyperlink>
            <w:r>
              <w:t xml:space="preserve"> Совмина СССР от 28.08.1974 N 677 "Об утверждении Положения о паспортной системе в СССР".</w:t>
            </w:r>
          </w:p>
          <w:p w14:paraId="489901FF" w14:textId="77777777" w:rsidR="00CB16D2" w:rsidRDefault="00CB16D2">
            <w:pPr>
              <w:pStyle w:val="ConsPlusNormal"/>
            </w:pPr>
            <w:r>
              <w:t xml:space="preserve">Вопрос о действительности паспорта гражданина СССР образца 1974 года решается в зависимости от конкретных </w:t>
            </w:r>
            <w:r>
              <w:lastRenderedPageBreak/>
              <w:t>обстоятельств (</w:t>
            </w:r>
            <w:hyperlink r:id="rId243" w:history="1">
              <w:r>
                <w:rPr>
                  <w:color w:val="0000FF"/>
                </w:rPr>
                <w:t>постановление</w:t>
              </w:r>
            </w:hyperlink>
            <w:r>
              <w:t xml:space="preserve"> Правительства Российской Федерации от 24.02.2009 N 153 "О признании действительными до 1 июля 2009 г. паспортов</w:t>
            </w:r>
          </w:p>
          <w:p w14:paraId="30EE6DDA" w14:textId="77777777" w:rsidR="00CB16D2" w:rsidRDefault="00CB16D2">
            <w:pPr>
              <w:pStyle w:val="ConsPlusNormal"/>
            </w:pPr>
            <w:r>
              <w:t>гражданина СССР образца 1974 года для некоторых категорий иностранных граждан и лиц без гражданства")</w:t>
            </w:r>
          </w:p>
        </w:tc>
        <w:tc>
          <w:tcPr>
            <w:tcW w:w="2338" w:type="dxa"/>
          </w:tcPr>
          <w:p w14:paraId="45F91DCF" w14:textId="77777777" w:rsidR="00CB16D2" w:rsidRDefault="00CB16D2">
            <w:pPr>
              <w:pStyle w:val="ConsPlusNormal"/>
            </w:pPr>
            <w:r>
              <w:lastRenderedPageBreak/>
              <w:t>Предоставляется электронный образ документа</w:t>
            </w:r>
          </w:p>
        </w:tc>
        <w:tc>
          <w:tcPr>
            <w:tcW w:w="2608" w:type="dxa"/>
          </w:tcPr>
          <w:p w14:paraId="00F97155" w14:textId="77777777" w:rsidR="00CB16D2" w:rsidRDefault="00CB16D2">
            <w:pPr>
              <w:pStyle w:val="ConsPlusNormal"/>
            </w:pPr>
            <w:r>
              <w:t>Не предоставляется</w:t>
            </w:r>
          </w:p>
        </w:tc>
      </w:tr>
      <w:tr w:rsidR="00CB16D2" w14:paraId="66CD04D4" w14:textId="77777777">
        <w:tc>
          <w:tcPr>
            <w:tcW w:w="2494" w:type="dxa"/>
            <w:vMerge/>
          </w:tcPr>
          <w:p w14:paraId="7707E92A" w14:textId="77777777" w:rsidR="00CB16D2" w:rsidRDefault="00CB16D2"/>
        </w:tc>
        <w:tc>
          <w:tcPr>
            <w:tcW w:w="2438" w:type="dxa"/>
          </w:tcPr>
          <w:p w14:paraId="0588F88E" w14:textId="77777777" w:rsidR="00CB16D2" w:rsidRDefault="00CB16D2">
            <w:pPr>
              <w:pStyle w:val="ConsPlusNormal"/>
            </w:pPr>
            <w:r>
              <w:t>Временное удостоверение личности гражданина Российской Федерации</w:t>
            </w:r>
          </w:p>
        </w:tc>
        <w:tc>
          <w:tcPr>
            <w:tcW w:w="3163" w:type="dxa"/>
          </w:tcPr>
          <w:p w14:paraId="72B422A5" w14:textId="77777777" w:rsidR="00CB16D2" w:rsidRDefault="00CB16D2">
            <w:pPr>
              <w:pStyle w:val="ConsPlusNormal"/>
            </w:pPr>
            <w:hyperlink r:id="rId244" w:history="1">
              <w:r>
                <w:rPr>
                  <w:color w:val="0000FF"/>
                </w:rPr>
                <w:t>Форма</w:t>
              </w:r>
            </w:hyperlink>
            <w: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38" w:type="dxa"/>
          </w:tcPr>
          <w:p w14:paraId="03A20397" w14:textId="77777777" w:rsidR="00CB16D2" w:rsidRDefault="00CB16D2">
            <w:pPr>
              <w:pStyle w:val="ConsPlusNormal"/>
            </w:pPr>
            <w:r>
              <w:t>При подаче предоставляется электронный образ документа</w:t>
            </w:r>
          </w:p>
        </w:tc>
        <w:tc>
          <w:tcPr>
            <w:tcW w:w="2608" w:type="dxa"/>
          </w:tcPr>
          <w:p w14:paraId="79705DD7" w14:textId="77777777" w:rsidR="00CB16D2" w:rsidRDefault="00CB16D2">
            <w:pPr>
              <w:pStyle w:val="ConsPlusNormal"/>
            </w:pPr>
            <w:r>
              <w:t>Не предоставляется</w:t>
            </w:r>
          </w:p>
        </w:tc>
      </w:tr>
      <w:tr w:rsidR="00CB16D2" w14:paraId="128F2609" w14:textId="77777777">
        <w:tc>
          <w:tcPr>
            <w:tcW w:w="2494" w:type="dxa"/>
          </w:tcPr>
          <w:p w14:paraId="623F1F71" w14:textId="77777777" w:rsidR="00CB16D2" w:rsidRDefault="00CB16D2">
            <w:pPr>
              <w:pStyle w:val="ConsPlusNormal"/>
            </w:pPr>
            <w:r>
              <w:t>Документ, подтверждающий полномочия представителя заявителя</w:t>
            </w:r>
          </w:p>
        </w:tc>
        <w:tc>
          <w:tcPr>
            <w:tcW w:w="2438" w:type="dxa"/>
          </w:tcPr>
          <w:p w14:paraId="2AA61781" w14:textId="77777777" w:rsidR="00CB16D2" w:rsidRDefault="00CB16D2">
            <w:pPr>
              <w:pStyle w:val="ConsPlusNormal"/>
            </w:pPr>
            <w:r>
              <w:t>Доверенность, иные документы, подтверждающие полномочия представителя заявителя</w:t>
            </w:r>
          </w:p>
        </w:tc>
        <w:tc>
          <w:tcPr>
            <w:tcW w:w="3163" w:type="dxa"/>
          </w:tcPr>
          <w:p w14:paraId="40E08774" w14:textId="77777777" w:rsidR="00CB16D2" w:rsidRDefault="00CB16D2">
            <w:pPr>
              <w:pStyle w:val="ConsPlusNormal"/>
            </w:pPr>
            <w:r>
              <w:t xml:space="preserve">Доверенность должна быть оформлена в соответствии с требованиями законодательства Российской Федерации, в том числе </w:t>
            </w:r>
            <w:hyperlink r:id="rId245" w:history="1">
              <w:r>
                <w:rPr>
                  <w:color w:val="0000FF"/>
                </w:rPr>
                <w:t>ст. 185</w:t>
              </w:r>
            </w:hyperlink>
            <w:r>
              <w:t xml:space="preserve">, </w:t>
            </w:r>
            <w:hyperlink r:id="rId246" w:history="1">
              <w:r>
                <w:rPr>
                  <w:color w:val="0000FF"/>
                </w:rPr>
                <w:t>185.1</w:t>
              </w:r>
            </w:hyperlink>
            <w:r>
              <w:t xml:space="preserve"> Гражданского кодекса Российской Федерации. Иные </w:t>
            </w:r>
            <w:r>
              <w:lastRenderedPageBreak/>
              <w:t>документы должны быть оформлены в соответствии с требованиями, установленными законодательством Российской Федерации</w:t>
            </w:r>
          </w:p>
        </w:tc>
        <w:tc>
          <w:tcPr>
            <w:tcW w:w="2338" w:type="dxa"/>
          </w:tcPr>
          <w:p w14:paraId="00B953F2" w14:textId="77777777" w:rsidR="00CB16D2" w:rsidRDefault="00CB16D2">
            <w:pPr>
              <w:pStyle w:val="ConsPlusNormal"/>
            </w:pPr>
            <w:r>
              <w:lastRenderedPageBreak/>
              <w:t xml:space="preserve">При подаче предоставляется электронный образ документа, электронный образ документа, заверенный усиленной </w:t>
            </w:r>
            <w:r>
              <w:lastRenderedPageBreak/>
              <w:t>квалифицированной ЭП нотариуса</w:t>
            </w:r>
          </w:p>
        </w:tc>
        <w:tc>
          <w:tcPr>
            <w:tcW w:w="2608" w:type="dxa"/>
          </w:tcPr>
          <w:p w14:paraId="60D6267B" w14:textId="77777777" w:rsidR="00CB16D2" w:rsidRDefault="00CB16D2">
            <w:pPr>
              <w:pStyle w:val="ConsPlusNormal"/>
            </w:pPr>
            <w:r>
              <w:lastRenderedPageBreak/>
              <w:t>Не предоставляется</w:t>
            </w:r>
          </w:p>
        </w:tc>
      </w:tr>
      <w:tr w:rsidR="00CB16D2" w14:paraId="049C77FE" w14:textId="77777777">
        <w:tc>
          <w:tcPr>
            <w:tcW w:w="2494" w:type="dxa"/>
          </w:tcPr>
          <w:p w14:paraId="18B2F50C" w14:textId="77777777" w:rsidR="00CB16D2" w:rsidRDefault="00CB16D2">
            <w:pPr>
              <w:pStyle w:val="ConsPlusNormal"/>
            </w:pPr>
            <w:r>
              <w:t>Копии учредительных документов</w:t>
            </w:r>
          </w:p>
        </w:tc>
        <w:tc>
          <w:tcPr>
            <w:tcW w:w="2438" w:type="dxa"/>
          </w:tcPr>
          <w:p w14:paraId="246F95AB" w14:textId="77777777" w:rsidR="00CB16D2" w:rsidRDefault="00CB16D2">
            <w:pPr>
              <w:pStyle w:val="ConsPlusNormal"/>
            </w:pPr>
            <w:r>
              <w:t>Устав, учредительный договор</w:t>
            </w:r>
          </w:p>
        </w:tc>
        <w:tc>
          <w:tcPr>
            <w:tcW w:w="3163" w:type="dxa"/>
          </w:tcPr>
          <w:p w14:paraId="67CD7F76"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519FB080" w14:textId="77777777" w:rsidR="00CB16D2" w:rsidRDefault="00CB16D2">
            <w:pPr>
              <w:pStyle w:val="ConsPlusNormal"/>
            </w:pPr>
            <w:r>
              <w:t>Предоставляется электронный образ документа, заверенный усиленной квалифицированной ЭП нотариуса</w:t>
            </w:r>
          </w:p>
        </w:tc>
        <w:tc>
          <w:tcPr>
            <w:tcW w:w="2608" w:type="dxa"/>
          </w:tcPr>
          <w:p w14:paraId="76430825" w14:textId="77777777" w:rsidR="00CB16D2" w:rsidRDefault="00CB16D2">
            <w:pPr>
              <w:pStyle w:val="ConsPlusNormal"/>
            </w:pPr>
            <w:r>
              <w:t>Не предоставляются</w:t>
            </w:r>
          </w:p>
        </w:tc>
      </w:tr>
      <w:tr w:rsidR="00CB16D2" w14:paraId="37542BA9" w14:textId="77777777">
        <w:tc>
          <w:tcPr>
            <w:tcW w:w="2494" w:type="dxa"/>
            <w:vMerge w:val="restart"/>
          </w:tcPr>
          <w:p w14:paraId="01B40B31" w14:textId="77777777" w:rsidR="00CB16D2" w:rsidRDefault="00CB16D2">
            <w:pPr>
              <w:pStyle w:val="ConsPlusNormal"/>
            </w:pPr>
            <w:r>
              <w:t>Документ, подтверждающий наличие уставного капитала (уставного фонда)</w:t>
            </w:r>
          </w:p>
        </w:tc>
        <w:tc>
          <w:tcPr>
            <w:tcW w:w="2438" w:type="dxa"/>
          </w:tcPr>
          <w:p w14:paraId="731E07F3" w14:textId="77777777" w:rsidR="00CB16D2" w:rsidRDefault="00CB16D2">
            <w:pPr>
              <w:pStyle w:val="ConsPlusNormal"/>
            </w:pPr>
            <w:r>
              <w:t>Справка банка (при оплате уставного капитала (уставного фонда) деньгами)</w:t>
            </w:r>
          </w:p>
        </w:tc>
        <w:tc>
          <w:tcPr>
            <w:tcW w:w="3163" w:type="dxa"/>
          </w:tcPr>
          <w:p w14:paraId="6223FB79"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19734E04" w14:textId="77777777" w:rsidR="00CB16D2" w:rsidRDefault="00CB16D2">
            <w:pPr>
              <w:pStyle w:val="ConsPlusNormal"/>
            </w:pPr>
            <w:r>
              <w:t>Предоставляется электронный образ документа</w:t>
            </w:r>
          </w:p>
        </w:tc>
        <w:tc>
          <w:tcPr>
            <w:tcW w:w="2608" w:type="dxa"/>
          </w:tcPr>
          <w:p w14:paraId="7784A8FF" w14:textId="77777777" w:rsidR="00CB16D2" w:rsidRDefault="00CB16D2">
            <w:pPr>
              <w:pStyle w:val="ConsPlusNormal"/>
            </w:pPr>
            <w:r>
              <w:t>Не предоставляются</w:t>
            </w:r>
          </w:p>
        </w:tc>
      </w:tr>
      <w:tr w:rsidR="00CB16D2" w14:paraId="292598E3" w14:textId="77777777">
        <w:tc>
          <w:tcPr>
            <w:tcW w:w="2494" w:type="dxa"/>
            <w:vMerge/>
          </w:tcPr>
          <w:p w14:paraId="331BB0F6" w14:textId="77777777" w:rsidR="00CB16D2" w:rsidRDefault="00CB16D2"/>
        </w:tc>
        <w:tc>
          <w:tcPr>
            <w:tcW w:w="2438" w:type="dxa"/>
          </w:tcPr>
          <w:p w14:paraId="48609A8B" w14:textId="77777777" w:rsidR="00CB16D2" w:rsidRDefault="00CB16D2">
            <w:pPr>
              <w:pStyle w:val="ConsPlusNormal"/>
            </w:pPr>
            <w:r>
              <w:t>Копии первичных платежных документов</w:t>
            </w:r>
          </w:p>
        </w:tc>
        <w:tc>
          <w:tcPr>
            <w:tcW w:w="3163" w:type="dxa"/>
          </w:tcPr>
          <w:p w14:paraId="3D15A3C8"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p w14:paraId="02390EF8" w14:textId="77777777" w:rsidR="00CB16D2" w:rsidRDefault="00CB16D2">
            <w:pPr>
              <w:pStyle w:val="ConsPlusNormal"/>
            </w:pPr>
            <w:r>
              <w:t xml:space="preserve">Копии первичных платежных документов: заверенные подписью руководителя заявителя и при наличии печатью (в случае внесения денежных средств в счет оплаты уставного капитала </w:t>
            </w:r>
            <w:r>
              <w:lastRenderedPageBreak/>
              <w:t>через кассу общества) или банком (в случае внесения денежных средств в счет оплаты уставного капитала через счет в банке). Копия должна содержать отметку налогового органа</w:t>
            </w:r>
          </w:p>
        </w:tc>
        <w:tc>
          <w:tcPr>
            <w:tcW w:w="2338" w:type="dxa"/>
          </w:tcPr>
          <w:p w14:paraId="61FFF55E" w14:textId="77777777" w:rsidR="00CB16D2" w:rsidRDefault="00CB16D2">
            <w:pPr>
              <w:pStyle w:val="ConsPlusNormal"/>
            </w:pPr>
            <w:r>
              <w:lastRenderedPageBreak/>
              <w:t>Предоставляется электронный образ документа</w:t>
            </w:r>
          </w:p>
        </w:tc>
        <w:tc>
          <w:tcPr>
            <w:tcW w:w="2608" w:type="dxa"/>
          </w:tcPr>
          <w:p w14:paraId="3374F69C" w14:textId="77777777" w:rsidR="00CB16D2" w:rsidRDefault="00CB16D2">
            <w:pPr>
              <w:pStyle w:val="ConsPlusNormal"/>
            </w:pPr>
            <w:r>
              <w:t>Не предоставляются</w:t>
            </w:r>
          </w:p>
        </w:tc>
      </w:tr>
      <w:tr w:rsidR="00CB16D2" w14:paraId="43E01DD0" w14:textId="77777777">
        <w:tc>
          <w:tcPr>
            <w:tcW w:w="2494" w:type="dxa"/>
          </w:tcPr>
          <w:p w14:paraId="22670A9E" w14:textId="77777777" w:rsidR="00CB16D2" w:rsidRDefault="00CB16D2">
            <w:pPr>
              <w:pStyle w:val="ConsPlusNormal"/>
            </w:pPr>
            <w:r>
              <w:t>Бланк лицензии</w:t>
            </w:r>
          </w:p>
        </w:tc>
        <w:tc>
          <w:tcPr>
            <w:tcW w:w="2438" w:type="dxa"/>
          </w:tcPr>
          <w:p w14:paraId="660F142E" w14:textId="77777777" w:rsidR="00CB16D2" w:rsidRDefault="00CB16D2">
            <w:pPr>
              <w:pStyle w:val="ConsPlusNormal"/>
            </w:pPr>
            <w:r>
              <w:t>Бланк лицензии</w:t>
            </w:r>
          </w:p>
        </w:tc>
        <w:tc>
          <w:tcPr>
            <w:tcW w:w="3163" w:type="dxa"/>
          </w:tcPr>
          <w:p w14:paraId="6B861F2C" w14:textId="77777777" w:rsidR="00CB16D2" w:rsidRDefault="00CB16D2">
            <w:pPr>
              <w:pStyle w:val="ConsPlusNormal"/>
            </w:pPr>
            <w:r>
              <w:t xml:space="preserve">Документ должен быть оформлен в соответствии с </w:t>
            </w:r>
            <w:hyperlink r:id="rId247" w:history="1">
              <w:r>
                <w:rPr>
                  <w:color w:val="0000FF"/>
                </w:rPr>
                <w:t>приказом</w:t>
              </w:r>
            </w:hyperlink>
            <w:r>
              <w:t xml:space="preserve"> Министерства финансов Российской Федерации от 14.08.2018 N 172н "О форме лицензии на производство и оборот этилового спирта, алкогольной и спиртосодержащей продукции"</w:t>
            </w:r>
          </w:p>
        </w:tc>
        <w:tc>
          <w:tcPr>
            <w:tcW w:w="2338" w:type="dxa"/>
          </w:tcPr>
          <w:p w14:paraId="1366BB7F" w14:textId="77777777" w:rsidR="00CB16D2" w:rsidRDefault="00CB16D2">
            <w:pPr>
              <w:pStyle w:val="ConsPlusNormal"/>
            </w:pPr>
            <w:r>
              <w:t>Представляется электронный образ документа</w:t>
            </w:r>
          </w:p>
        </w:tc>
        <w:tc>
          <w:tcPr>
            <w:tcW w:w="2608" w:type="dxa"/>
          </w:tcPr>
          <w:p w14:paraId="6733A8D0" w14:textId="77777777" w:rsidR="00CB16D2" w:rsidRDefault="00CB16D2">
            <w:pPr>
              <w:pStyle w:val="ConsPlusNormal"/>
            </w:pPr>
            <w:r>
              <w:t xml:space="preserve">Представляется оригинал бланка в МФЦ при выдаче результата предоставления государственной услуги в случае обращения по основанию, указанному в </w:t>
            </w:r>
            <w:hyperlink w:anchor="P152" w:history="1">
              <w:r>
                <w:rPr>
                  <w:color w:val="0000FF"/>
                </w:rPr>
                <w:t>подпункте 6.1.3 пункта 6.1</w:t>
              </w:r>
            </w:hyperlink>
            <w:r>
              <w:t xml:space="preserve"> Административного регламента</w:t>
            </w:r>
          </w:p>
        </w:tc>
      </w:tr>
      <w:tr w:rsidR="00CB16D2" w14:paraId="2CDB6922" w14:textId="77777777">
        <w:tc>
          <w:tcPr>
            <w:tcW w:w="2494" w:type="dxa"/>
          </w:tcPr>
          <w:p w14:paraId="07E47DC5" w14:textId="77777777" w:rsidR="00CB16D2" w:rsidRDefault="00CB16D2">
            <w:pPr>
              <w:pStyle w:val="ConsPlusNormal"/>
            </w:pPr>
            <w: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1 (один) год и более</w:t>
            </w:r>
          </w:p>
        </w:tc>
        <w:tc>
          <w:tcPr>
            <w:tcW w:w="2438" w:type="dxa"/>
          </w:tcPr>
          <w:p w14:paraId="63B9B3CC" w14:textId="77777777" w:rsidR="00CB16D2" w:rsidRDefault="00CB16D2">
            <w:pPr>
              <w:pStyle w:val="ConsPlusNormal"/>
            </w:pPr>
            <w:r>
              <w:t>Договор, иные документы в соответствии с законодательством Российской Федерации</w:t>
            </w:r>
          </w:p>
        </w:tc>
        <w:tc>
          <w:tcPr>
            <w:tcW w:w="3163" w:type="dxa"/>
          </w:tcPr>
          <w:p w14:paraId="66339304"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639BEE99" w14:textId="77777777" w:rsidR="00CB16D2" w:rsidRDefault="00CB16D2">
            <w:pPr>
              <w:pStyle w:val="ConsPlusNormal"/>
            </w:pPr>
            <w:r>
              <w:t>Представляется электронный образ документа</w:t>
            </w:r>
          </w:p>
        </w:tc>
        <w:tc>
          <w:tcPr>
            <w:tcW w:w="2608" w:type="dxa"/>
          </w:tcPr>
          <w:p w14:paraId="701D3DDE" w14:textId="77777777" w:rsidR="00CB16D2" w:rsidRDefault="00CB16D2">
            <w:pPr>
              <w:pStyle w:val="ConsPlusNormal"/>
            </w:pPr>
            <w:r>
              <w:t>Не предоставляется</w:t>
            </w:r>
          </w:p>
        </w:tc>
      </w:tr>
      <w:tr w:rsidR="00CB16D2" w14:paraId="5D413948" w14:textId="77777777">
        <w:tc>
          <w:tcPr>
            <w:tcW w:w="2494" w:type="dxa"/>
          </w:tcPr>
          <w:p w14:paraId="785CFE03" w14:textId="77777777" w:rsidR="00CB16D2" w:rsidRDefault="00CB16D2">
            <w:pPr>
              <w:pStyle w:val="ConsPlusNormal"/>
            </w:pPr>
            <w:r>
              <w:lastRenderedPageBreak/>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1 (один) год и более (за исключением случаев, предусмотренных </w:t>
            </w:r>
            <w:hyperlink r:id="rId248" w:history="1">
              <w:r>
                <w:rPr>
                  <w:color w:val="0000FF"/>
                </w:rPr>
                <w:t>подпунктом 3 пункта 6</w:t>
              </w:r>
            </w:hyperlink>
            <w:r>
              <w:t xml:space="preserve">, </w:t>
            </w:r>
            <w:hyperlink r:id="rId249" w:history="1">
              <w:r>
                <w:rPr>
                  <w:color w:val="0000FF"/>
                </w:rPr>
                <w:t>абзацем девятым пункта 10 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w:t>
            </w:r>
            <w:r>
              <w:lastRenderedPageBreak/>
              <w:t xml:space="preserve">безвозмездном пользовании или в аренде, срок которой определен договором и составляет 1 (один) год и более (за исключением случаев, предусмотренных </w:t>
            </w:r>
            <w:hyperlink r:id="rId250" w:history="1">
              <w:r>
                <w:rPr>
                  <w:color w:val="0000FF"/>
                </w:rPr>
                <w:t>подпунктом 3 пункта 6</w:t>
              </w:r>
            </w:hyperlink>
            <w:r>
              <w:t xml:space="preserve">, </w:t>
            </w:r>
            <w:hyperlink r:id="rId251" w:history="1">
              <w:r>
                <w:rPr>
                  <w:color w:val="0000FF"/>
                </w:rPr>
                <w:t>абзацем одиннадцатым пункта 10 статьи 16</w:t>
              </w:r>
            </w:hyperlink>
            <w:r>
              <w:t xml:space="preserve"> Федерального закона N 171-ФЗ)</w:t>
            </w:r>
          </w:p>
        </w:tc>
        <w:tc>
          <w:tcPr>
            <w:tcW w:w="2438" w:type="dxa"/>
          </w:tcPr>
          <w:p w14:paraId="2289AFEE" w14:textId="77777777" w:rsidR="00CB16D2" w:rsidRDefault="00CB16D2">
            <w:pPr>
              <w:pStyle w:val="ConsPlusNormal"/>
            </w:pPr>
            <w:r>
              <w:lastRenderedPageBreak/>
              <w:t>Договор, иные документы в соответствии с законодательством Российской Федерации</w:t>
            </w:r>
          </w:p>
        </w:tc>
        <w:tc>
          <w:tcPr>
            <w:tcW w:w="3163" w:type="dxa"/>
          </w:tcPr>
          <w:p w14:paraId="172EF43D"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7F5C732A" w14:textId="77777777" w:rsidR="00CB16D2" w:rsidRDefault="00CB16D2">
            <w:pPr>
              <w:pStyle w:val="ConsPlusNormal"/>
            </w:pPr>
            <w:r>
              <w:t>Представляется электронный образ документа</w:t>
            </w:r>
          </w:p>
        </w:tc>
        <w:tc>
          <w:tcPr>
            <w:tcW w:w="2608" w:type="dxa"/>
          </w:tcPr>
          <w:p w14:paraId="18BB1C81" w14:textId="77777777" w:rsidR="00CB16D2" w:rsidRDefault="00CB16D2">
            <w:pPr>
              <w:pStyle w:val="ConsPlusNormal"/>
            </w:pPr>
            <w:r>
              <w:t>Не предоставляется</w:t>
            </w:r>
          </w:p>
        </w:tc>
      </w:tr>
      <w:tr w:rsidR="00CB16D2" w14:paraId="02445EF1" w14:textId="77777777">
        <w:tc>
          <w:tcPr>
            <w:tcW w:w="2494" w:type="dxa"/>
          </w:tcPr>
          <w:p w14:paraId="2A3F76BE" w14:textId="77777777" w:rsidR="00CB16D2" w:rsidRDefault="00CB16D2">
            <w:pPr>
              <w:pStyle w:val="ConsPlusNormal"/>
            </w:pPr>
            <w:r>
              <w:t xml:space="preserve">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52" w:history="1">
              <w:r>
                <w:rPr>
                  <w:color w:val="0000FF"/>
                </w:rPr>
                <w:t xml:space="preserve">подпунктом 2 пункта 6 </w:t>
              </w:r>
              <w:r>
                <w:rPr>
                  <w:color w:val="0000FF"/>
                </w:rPr>
                <w:lastRenderedPageBreak/>
                <w:t>статьи 16</w:t>
              </w:r>
            </w:hyperlink>
            <w:r>
              <w:t xml:space="preserve"> Федерального закона N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53" w:history="1">
              <w:r>
                <w:rPr>
                  <w:color w:val="0000FF"/>
                </w:rPr>
                <w:t>подпунктом 2 пункта 6 статьи 16</w:t>
              </w:r>
            </w:hyperlink>
            <w:r>
              <w:t xml:space="preserve"> Федерального закона N 171-ФЗ)</w:t>
            </w:r>
          </w:p>
        </w:tc>
        <w:tc>
          <w:tcPr>
            <w:tcW w:w="2438" w:type="dxa"/>
          </w:tcPr>
          <w:p w14:paraId="5FBB2CF7" w14:textId="77777777" w:rsidR="00CB16D2" w:rsidRDefault="00CB16D2">
            <w:pPr>
              <w:pStyle w:val="ConsPlusNormal"/>
            </w:pPr>
            <w:r>
              <w:lastRenderedPageBreak/>
              <w:t>Договор, иные документы в соответствии с законодательством Российской Федерации</w:t>
            </w:r>
          </w:p>
        </w:tc>
        <w:tc>
          <w:tcPr>
            <w:tcW w:w="3163" w:type="dxa"/>
          </w:tcPr>
          <w:p w14:paraId="2AB8E6AF"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12769115" w14:textId="77777777" w:rsidR="00CB16D2" w:rsidRDefault="00CB16D2">
            <w:pPr>
              <w:pStyle w:val="ConsPlusNormal"/>
            </w:pPr>
            <w:r>
              <w:t>Представляется электронный образ документа</w:t>
            </w:r>
          </w:p>
        </w:tc>
        <w:tc>
          <w:tcPr>
            <w:tcW w:w="2608" w:type="dxa"/>
          </w:tcPr>
          <w:p w14:paraId="69A88D5F" w14:textId="77777777" w:rsidR="00CB16D2" w:rsidRDefault="00CB16D2">
            <w:pPr>
              <w:pStyle w:val="ConsPlusNormal"/>
            </w:pPr>
            <w:r>
              <w:t>Не предоставляется</w:t>
            </w:r>
          </w:p>
        </w:tc>
      </w:tr>
      <w:tr w:rsidR="00CB16D2" w14:paraId="4C1A3669" w14:textId="77777777">
        <w:tc>
          <w:tcPr>
            <w:tcW w:w="2494" w:type="dxa"/>
          </w:tcPr>
          <w:p w14:paraId="13FAE678" w14:textId="77777777" w:rsidR="00CB16D2" w:rsidRDefault="00CB16D2">
            <w:pPr>
              <w:pStyle w:val="ConsPlusNormal"/>
            </w:pPr>
            <w:r>
              <w:t xml:space="preserve">Документы, подтверждающие наличие у заявителя в собственности, хозяйственном ведении, оперативном управлении или в </w:t>
            </w:r>
            <w:r>
              <w:lastRenderedPageBreak/>
              <w:t>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tc>
        <w:tc>
          <w:tcPr>
            <w:tcW w:w="2438" w:type="dxa"/>
          </w:tcPr>
          <w:p w14:paraId="1B6855CD" w14:textId="77777777" w:rsidR="00CB16D2" w:rsidRDefault="00CB16D2">
            <w:pPr>
              <w:pStyle w:val="ConsPlusNormal"/>
            </w:pPr>
            <w:r>
              <w:lastRenderedPageBreak/>
              <w:t>Договор, иные документы в соответствии с законодательством Российской Федерации</w:t>
            </w:r>
          </w:p>
        </w:tc>
        <w:tc>
          <w:tcPr>
            <w:tcW w:w="3163" w:type="dxa"/>
          </w:tcPr>
          <w:p w14:paraId="0CB0598A"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6467C238" w14:textId="77777777" w:rsidR="00CB16D2" w:rsidRDefault="00CB16D2">
            <w:pPr>
              <w:pStyle w:val="ConsPlusNormal"/>
            </w:pPr>
            <w:r>
              <w:t>Представляется электронный образ документа</w:t>
            </w:r>
          </w:p>
        </w:tc>
        <w:tc>
          <w:tcPr>
            <w:tcW w:w="2608" w:type="dxa"/>
          </w:tcPr>
          <w:p w14:paraId="7B92DC4B" w14:textId="77777777" w:rsidR="00CB16D2" w:rsidRDefault="00CB16D2">
            <w:pPr>
              <w:pStyle w:val="ConsPlusNormal"/>
            </w:pPr>
            <w:r>
              <w:t>Не предоставляется</w:t>
            </w:r>
          </w:p>
        </w:tc>
      </w:tr>
      <w:tr w:rsidR="00CB16D2" w14:paraId="35D35F46" w14:textId="77777777">
        <w:tc>
          <w:tcPr>
            <w:tcW w:w="2494" w:type="dxa"/>
          </w:tcPr>
          <w:p w14:paraId="24A63C14" w14:textId="77777777" w:rsidR="00CB16D2" w:rsidRDefault="00CB16D2">
            <w:pPr>
              <w:pStyle w:val="ConsPlusNormal"/>
            </w:pPr>
            <w:r>
              <w:t>Документы, подтверждающие изменение наименования юридического лица (без его реорганизации), изменения его места нахождения, мест нахождения его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продажей алкогольной продукции, изменения иных указанных в лицензии сведений или утрату лицензии на розничную продажу алкогольной продукции</w:t>
            </w:r>
          </w:p>
        </w:tc>
        <w:tc>
          <w:tcPr>
            <w:tcW w:w="2438" w:type="dxa"/>
          </w:tcPr>
          <w:p w14:paraId="185B8E41" w14:textId="77777777" w:rsidR="00CB16D2" w:rsidRDefault="00CB16D2">
            <w:pPr>
              <w:pStyle w:val="ConsPlusNormal"/>
            </w:pPr>
          </w:p>
        </w:tc>
        <w:tc>
          <w:tcPr>
            <w:tcW w:w="3163" w:type="dxa"/>
          </w:tcPr>
          <w:p w14:paraId="0B6D15EE"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72EEF56B" w14:textId="77777777" w:rsidR="00CB16D2" w:rsidRDefault="00CB16D2">
            <w:pPr>
              <w:pStyle w:val="ConsPlusNormal"/>
            </w:pPr>
            <w:r>
              <w:t>Представляется электронный образ документа</w:t>
            </w:r>
          </w:p>
        </w:tc>
        <w:tc>
          <w:tcPr>
            <w:tcW w:w="2608" w:type="dxa"/>
          </w:tcPr>
          <w:p w14:paraId="5449FF48" w14:textId="77777777" w:rsidR="00CB16D2" w:rsidRDefault="00CB16D2">
            <w:pPr>
              <w:pStyle w:val="ConsPlusNormal"/>
            </w:pPr>
            <w:r>
              <w:t>Не предоставляется</w:t>
            </w:r>
          </w:p>
        </w:tc>
      </w:tr>
      <w:tr w:rsidR="00CB16D2" w14:paraId="73E25930" w14:textId="77777777">
        <w:tc>
          <w:tcPr>
            <w:tcW w:w="2494" w:type="dxa"/>
          </w:tcPr>
          <w:p w14:paraId="08FACC69" w14:textId="77777777" w:rsidR="00CB16D2" w:rsidRDefault="00CB16D2">
            <w:pPr>
              <w:pStyle w:val="ConsPlusNormal"/>
            </w:pPr>
            <w:r>
              <w:lastRenderedPageBreak/>
              <w:t>Документы, подтверждающие устранение обстоятельств, повлекших за собой приостановление действия лицензий</w:t>
            </w:r>
          </w:p>
        </w:tc>
        <w:tc>
          <w:tcPr>
            <w:tcW w:w="2438" w:type="dxa"/>
          </w:tcPr>
          <w:p w14:paraId="188092AB" w14:textId="77777777" w:rsidR="00CB16D2" w:rsidRDefault="00CB16D2">
            <w:pPr>
              <w:pStyle w:val="ConsPlusNormal"/>
            </w:pPr>
          </w:p>
        </w:tc>
        <w:tc>
          <w:tcPr>
            <w:tcW w:w="3163" w:type="dxa"/>
          </w:tcPr>
          <w:p w14:paraId="17875848" w14:textId="77777777" w:rsidR="00CB16D2" w:rsidRDefault="00CB16D2">
            <w:pPr>
              <w:pStyle w:val="ConsPlusNormal"/>
            </w:pPr>
            <w:r>
              <w:t>Документ должен быть оформлен в соответствии с требованиями, установленными законодательством Российской Федерации</w:t>
            </w:r>
          </w:p>
        </w:tc>
        <w:tc>
          <w:tcPr>
            <w:tcW w:w="2338" w:type="dxa"/>
          </w:tcPr>
          <w:p w14:paraId="3E527170" w14:textId="77777777" w:rsidR="00CB16D2" w:rsidRDefault="00CB16D2">
            <w:pPr>
              <w:pStyle w:val="ConsPlusNormal"/>
            </w:pPr>
            <w:r>
              <w:t>Представляется электронный образ документа</w:t>
            </w:r>
          </w:p>
        </w:tc>
        <w:tc>
          <w:tcPr>
            <w:tcW w:w="2608" w:type="dxa"/>
          </w:tcPr>
          <w:p w14:paraId="7BD6A0C3" w14:textId="77777777" w:rsidR="00CB16D2" w:rsidRDefault="00CB16D2">
            <w:pPr>
              <w:pStyle w:val="ConsPlusNormal"/>
            </w:pPr>
            <w:r>
              <w:t>Не предоставляется</w:t>
            </w:r>
          </w:p>
        </w:tc>
      </w:tr>
      <w:tr w:rsidR="00CB16D2" w14:paraId="710E493C" w14:textId="77777777">
        <w:tc>
          <w:tcPr>
            <w:tcW w:w="13041" w:type="dxa"/>
            <w:gridSpan w:val="5"/>
          </w:tcPr>
          <w:p w14:paraId="4D848C7C" w14:textId="77777777" w:rsidR="00CB16D2" w:rsidRDefault="00CB16D2">
            <w:pPr>
              <w:pStyle w:val="ConsPlusNormal"/>
              <w:outlineLvl w:val="2"/>
            </w:pPr>
            <w:r>
              <w:t>Документы, запрашиваемые в порядке межведомственного взаимодействия</w:t>
            </w:r>
          </w:p>
        </w:tc>
      </w:tr>
      <w:tr w:rsidR="00CB16D2" w14:paraId="67C418CB" w14:textId="77777777">
        <w:tc>
          <w:tcPr>
            <w:tcW w:w="2494" w:type="dxa"/>
          </w:tcPr>
          <w:p w14:paraId="4C1C7AFB" w14:textId="77777777" w:rsidR="00CB16D2" w:rsidRDefault="00CB16D2">
            <w:pPr>
              <w:pStyle w:val="ConsPlusNormal"/>
            </w:pPr>
            <w:r>
              <w:t>Копия документа о государственной регистрации юридического лица</w:t>
            </w:r>
          </w:p>
        </w:tc>
        <w:tc>
          <w:tcPr>
            <w:tcW w:w="2438" w:type="dxa"/>
          </w:tcPr>
          <w:p w14:paraId="7BA6D682" w14:textId="77777777" w:rsidR="00CB16D2" w:rsidRDefault="00CB16D2">
            <w:pPr>
              <w:pStyle w:val="ConsPlusNormal"/>
            </w:pPr>
            <w:r>
              <w:t>Выписка из Единого государственного реестра юридических лиц</w:t>
            </w:r>
          </w:p>
        </w:tc>
        <w:tc>
          <w:tcPr>
            <w:tcW w:w="3163" w:type="dxa"/>
          </w:tcPr>
          <w:p w14:paraId="4A802593" w14:textId="77777777" w:rsidR="00CB16D2" w:rsidRDefault="00CB16D2">
            <w:pPr>
              <w:pStyle w:val="ConsPlusNormal"/>
            </w:pPr>
            <w:r>
              <w:t xml:space="preserve">Документ должен быть оформлен в соответствии с </w:t>
            </w:r>
            <w:hyperlink r:id="rId254" w:history="1">
              <w:r>
                <w:rPr>
                  <w:color w:val="0000FF"/>
                </w:rPr>
                <w:t>приказом</w:t>
              </w:r>
            </w:hyperlink>
            <w:r>
              <w:t xml:space="preserve">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2338" w:type="dxa"/>
          </w:tcPr>
          <w:p w14:paraId="312E450E" w14:textId="77777777" w:rsidR="00CB16D2" w:rsidRDefault="00CB16D2">
            <w:pPr>
              <w:pStyle w:val="ConsPlusNormal"/>
            </w:pPr>
            <w:r>
              <w:t>Не предоставляется</w:t>
            </w:r>
          </w:p>
        </w:tc>
        <w:tc>
          <w:tcPr>
            <w:tcW w:w="2608" w:type="dxa"/>
          </w:tcPr>
          <w:p w14:paraId="571BFCF5" w14:textId="77777777" w:rsidR="00CB16D2" w:rsidRDefault="00CB16D2">
            <w:pPr>
              <w:pStyle w:val="ConsPlusNormal"/>
            </w:pPr>
            <w:r>
              <w:t>Не предоставляется</w:t>
            </w:r>
          </w:p>
        </w:tc>
      </w:tr>
      <w:tr w:rsidR="00CB16D2" w14:paraId="4B40D100" w14:textId="77777777">
        <w:tc>
          <w:tcPr>
            <w:tcW w:w="2494" w:type="dxa"/>
          </w:tcPr>
          <w:p w14:paraId="68F8231F" w14:textId="77777777" w:rsidR="00CB16D2" w:rsidRDefault="00CB16D2">
            <w:pPr>
              <w:pStyle w:val="ConsPlusNormal"/>
            </w:pPr>
            <w:r>
              <w:t>Копия документа о постановке юридического лица на учет в налоговом органе</w:t>
            </w:r>
          </w:p>
        </w:tc>
        <w:tc>
          <w:tcPr>
            <w:tcW w:w="2438" w:type="dxa"/>
          </w:tcPr>
          <w:p w14:paraId="12685460" w14:textId="77777777" w:rsidR="00CB16D2" w:rsidRDefault="00CB16D2">
            <w:pPr>
              <w:pStyle w:val="ConsPlusNormal"/>
            </w:pPr>
            <w:r>
              <w:t>Выписка из Единого государственного реестра юридических лиц</w:t>
            </w:r>
          </w:p>
        </w:tc>
        <w:tc>
          <w:tcPr>
            <w:tcW w:w="3163" w:type="dxa"/>
          </w:tcPr>
          <w:p w14:paraId="4779A0DF" w14:textId="77777777" w:rsidR="00CB16D2" w:rsidRDefault="00CB16D2">
            <w:pPr>
              <w:pStyle w:val="ConsPlusNormal"/>
            </w:pPr>
            <w:r>
              <w:t xml:space="preserve">Документ должен быть оформлен в соответствии с </w:t>
            </w:r>
            <w:hyperlink r:id="rId255" w:history="1">
              <w:r>
                <w:rPr>
                  <w:color w:val="0000FF"/>
                </w:rPr>
                <w:t>приказом</w:t>
              </w:r>
            </w:hyperlink>
            <w:r>
              <w:t xml:space="preserve"> Минфина России от 15.01.2015 N 5н "Об утверждении Административного регламента предоставления Федеральной </w:t>
            </w:r>
            <w:r>
              <w:lastRenderedPageBreak/>
              <w:t>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2338" w:type="dxa"/>
          </w:tcPr>
          <w:p w14:paraId="201D551E" w14:textId="77777777" w:rsidR="00CB16D2" w:rsidRDefault="00CB16D2">
            <w:pPr>
              <w:pStyle w:val="ConsPlusNormal"/>
            </w:pPr>
            <w:r>
              <w:lastRenderedPageBreak/>
              <w:t>Не предоставляется</w:t>
            </w:r>
          </w:p>
        </w:tc>
        <w:tc>
          <w:tcPr>
            <w:tcW w:w="2608" w:type="dxa"/>
          </w:tcPr>
          <w:p w14:paraId="20572C07" w14:textId="77777777" w:rsidR="00CB16D2" w:rsidRDefault="00CB16D2">
            <w:pPr>
              <w:pStyle w:val="ConsPlusNormal"/>
            </w:pPr>
            <w:r>
              <w:t>Не предоставляется</w:t>
            </w:r>
          </w:p>
        </w:tc>
      </w:tr>
      <w:tr w:rsidR="00CB16D2" w14:paraId="67349FFB" w14:textId="77777777">
        <w:tc>
          <w:tcPr>
            <w:tcW w:w="2494" w:type="dxa"/>
          </w:tcPr>
          <w:p w14:paraId="109EB948" w14:textId="77777777" w:rsidR="00CB16D2" w:rsidRDefault="00CB16D2">
            <w:pPr>
              <w:pStyle w:val="ConsPlusNormal"/>
            </w:pPr>
            <w:r>
              <w:t>Копия документа об уплате государственной пошлины</w:t>
            </w:r>
          </w:p>
        </w:tc>
        <w:tc>
          <w:tcPr>
            <w:tcW w:w="2438" w:type="dxa"/>
          </w:tcPr>
          <w:p w14:paraId="3436AF30" w14:textId="77777777" w:rsidR="00CB16D2" w:rsidRDefault="00CB16D2">
            <w:pPr>
              <w:pStyle w:val="ConsPlusNormal"/>
            </w:pPr>
            <w:r>
              <w:t>Сведения Федерального казначейства об уплате государственной пошлины</w:t>
            </w:r>
          </w:p>
        </w:tc>
        <w:tc>
          <w:tcPr>
            <w:tcW w:w="3163" w:type="dxa"/>
          </w:tcPr>
          <w:p w14:paraId="30EB8879" w14:textId="77777777" w:rsidR="00CB16D2" w:rsidRDefault="00CB16D2">
            <w:pPr>
              <w:pStyle w:val="ConsPlusNormal"/>
            </w:pPr>
            <w:r>
              <w:t xml:space="preserve">Документ должен быть оформлен в соответствии с </w:t>
            </w:r>
            <w:hyperlink r:id="rId256" w:history="1">
              <w:r>
                <w:rPr>
                  <w:color w:val="0000FF"/>
                </w:rPr>
                <w:t>приказом</w:t>
              </w:r>
            </w:hyperlink>
            <w:r>
              <w:t xml:space="preserve"> Казначейства России от 12.05.2017 N 11н "Об утверждении Порядка ведения Государственной информационной системы о государственных и муниципальных платежах"</w:t>
            </w:r>
          </w:p>
        </w:tc>
        <w:tc>
          <w:tcPr>
            <w:tcW w:w="2338" w:type="dxa"/>
          </w:tcPr>
          <w:p w14:paraId="56DF6119" w14:textId="77777777" w:rsidR="00CB16D2" w:rsidRDefault="00CB16D2">
            <w:pPr>
              <w:pStyle w:val="ConsPlusNormal"/>
            </w:pPr>
            <w:r>
              <w:t>Не предоставляется</w:t>
            </w:r>
          </w:p>
        </w:tc>
        <w:tc>
          <w:tcPr>
            <w:tcW w:w="2608" w:type="dxa"/>
          </w:tcPr>
          <w:p w14:paraId="529CDF70" w14:textId="77777777" w:rsidR="00CB16D2" w:rsidRDefault="00CB16D2">
            <w:pPr>
              <w:pStyle w:val="ConsPlusNormal"/>
            </w:pPr>
            <w:r>
              <w:t>Не предоставляется</w:t>
            </w:r>
          </w:p>
        </w:tc>
      </w:tr>
      <w:tr w:rsidR="00CB16D2" w14:paraId="47B2241E" w14:textId="77777777">
        <w:tc>
          <w:tcPr>
            <w:tcW w:w="2494" w:type="dxa"/>
          </w:tcPr>
          <w:p w14:paraId="68EA4748" w14:textId="77777777" w:rsidR="00CB16D2" w:rsidRDefault="00CB16D2">
            <w:pPr>
              <w:pStyle w:val="ConsPlusNormal"/>
            </w:pPr>
            <w: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стационарного объекта общественного питания в собственности, </w:t>
            </w:r>
            <w:r>
              <w:lastRenderedPageBreak/>
              <w:t xml:space="preserve">хозяйственном ведении, оперативном управлении или в аренде, срок которой определен договором и составляет 1 (один) год и более (за исключением случаев, предусмотренных </w:t>
            </w:r>
            <w:hyperlink r:id="rId257" w:history="1">
              <w:r>
                <w:rPr>
                  <w:color w:val="0000FF"/>
                </w:rPr>
                <w:t>подпунктом 3 пункта 6</w:t>
              </w:r>
            </w:hyperlink>
            <w:r>
              <w:t xml:space="preserve">, </w:t>
            </w:r>
            <w:hyperlink r:id="rId258" w:history="1">
              <w:r>
                <w:rPr>
                  <w:color w:val="0000FF"/>
                </w:rPr>
                <w:t>абзацем девятым пункта 10 статьи 16</w:t>
              </w:r>
            </w:hyperlink>
            <w:r>
              <w:t xml:space="preserve"> Федерального закона N 171-ФЗ),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1 (один) год и более (за исключением случаев, предусмотренных </w:t>
            </w:r>
            <w:hyperlink r:id="rId259" w:history="1">
              <w:r>
                <w:rPr>
                  <w:color w:val="0000FF"/>
                </w:rPr>
                <w:t>подпунктом 3 пункта 6</w:t>
              </w:r>
            </w:hyperlink>
            <w:r>
              <w:t xml:space="preserve">, </w:t>
            </w:r>
            <w:hyperlink r:id="rId260" w:history="1">
              <w:r>
                <w:rPr>
                  <w:color w:val="0000FF"/>
                </w:rPr>
                <w:t>абзацем одиннадцатым пункта 10 статьи 16</w:t>
              </w:r>
            </w:hyperlink>
            <w:r>
              <w:t xml:space="preserve"> Федерального закона N 171-ФЗ); в собственности, хозяйственном ведении, </w:t>
            </w:r>
            <w:r>
              <w:lastRenderedPageBreak/>
              <w:t xml:space="preserve">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61" w:history="1">
              <w:r>
                <w:rPr>
                  <w:color w:val="0000FF"/>
                </w:rPr>
                <w:t>подпунктом 2 пункта 6 статьи 16</w:t>
              </w:r>
            </w:hyperlink>
            <w:r>
              <w:t xml:space="preserve"> Федерального закона N 171-ФЗ),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62" w:history="1">
              <w:r>
                <w:rPr>
                  <w:color w:val="0000FF"/>
                </w:rPr>
                <w:t>подпунктом 2 пункта 6 статьи 16</w:t>
              </w:r>
            </w:hyperlink>
            <w:r>
              <w:t xml:space="preserve"> Федерального закона N 171-ФЗ)</w:t>
            </w:r>
          </w:p>
        </w:tc>
        <w:tc>
          <w:tcPr>
            <w:tcW w:w="2438" w:type="dxa"/>
          </w:tcPr>
          <w:p w14:paraId="7EBD92F5" w14:textId="77777777" w:rsidR="00CB16D2" w:rsidRDefault="00CB16D2">
            <w:pPr>
              <w:pStyle w:val="ConsPlusNormal"/>
            </w:pPr>
            <w:r>
              <w:lastRenderedPageBreak/>
              <w:t>1. Выписка из Единого государственного реестра объектов недвижимости об объекте недвижимости.</w:t>
            </w:r>
          </w:p>
          <w:p w14:paraId="49BBC03B" w14:textId="77777777" w:rsidR="00CB16D2" w:rsidRDefault="00CB16D2">
            <w:pPr>
              <w:pStyle w:val="ConsPlusNormal"/>
            </w:pPr>
            <w:r>
              <w:t>2. Выписка о содержании правоустанавливающих документов.</w:t>
            </w:r>
          </w:p>
          <w:p w14:paraId="42CA81C2" w14:textId="77777777" w:rsidR="00CB16D2" w:rsidRDefault="00CB16D2">
            <w:pPr>
              <w:pStyle w:val="ConsPlusNormal"/>
            </w:pPr>
            <w:r>
              <w:t xml:space="preserve">3. Выписка из Единого государственного реестра объектов недвижимости о правах отдельного лица на </w:t>
            </w:r>
            <w:r>
              <w:lastRenderedPageBreak/>
              <w:t>имевшиеся/ имеющиеся у него объекты недвижимости.</w:t>
            </w:r>
          </w:p>
          <w:p w14:paraId="6DE0BFA6" w14:textId="77777777" w:rsidR="00CB16D2" w:rsidRDefault="00CB16D2">
            <w:pPr>
              <w:pStyle w:val="ConsPlusNormal"/>
            </w:pPr>
            <w:r>
              <w:t>4. Выписка из Единого государственного реестра объектов недвижимости об основных характеристиках и зарегистрированных правах на объект недвижимости</w:t>
            </w:r>
          </w:p>
        </w:tc>
        <w:tc>
          <w:tcPr>
            <w:tcW w:w="3163" w:type="dxa"/>
          </w:tcPr>
          <w:p w14:paraId="62252AC7" w14:textId="77777777" w:rsidR="00CB16D2" w:rsidRDefault="00CB16D2">
            <w:pPr>
              <w:pStyle w:val="ConsPlusNormal"/>
            </w:pPr>
            <w:r>
              <w:lastRenderedPageBreak/>
              <w:t xml:space="preserve">Документ должен быть оформлен в соответствии с </w:t>
            </w:r>
            <w:hyperlink r:id="rId263" w:history="1">
              <w:r>
                <w:rPr>
                  <w:color w:val="0000FF"/>
                </w:rPr>
                <w:t>приказом</w:t>
              </w:r>
            </w:hyperlink>
            <w:r>
              <w:t xml:space="preserve"> Минэкономразвития России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lastRenderedPageBreak/>
              <w:t>предоставляемых в электронном виде"</w:t>
            </w:r>
          </w:p>
        </w:tc>
        <w:tc>
          <w:tcPr>
            <w:tcW w:w="2338" w:type="dxa"/>
          </w:tcPr>
          <w:p w14:paraId="46E70EA7" w14:textId="77777777" w:rsidR="00CB16D2" w:rsidRDefault="00CB16D2">
            <w:pPr>
              <w:pStyle w:val="ConsPlusNormal"/>
            </w:pPr>
            <w:r>
              <w:lastRenderedPageBreak/>
              <w:t>Не предоставляется</w:t>
            </w:r>
          </w:p>
        </w:tc>
        <w:tc>
          <w:tcPr>
            <w:tcW w:w="2608" w:type="dxa"/>
          </w:tcPr>
          <w:p w14:paraId="2929E7E6" w14:textId="77777777" w:rsidR="00CB16D2" w:rsidRDefault="00CB16D2">
            <w:pPr>
              <w:pStyle w:val="ConsPlusNormal"/>
            </w:pPr>
            <w:r>
              <w:t>Не предоставляется</w:t>
            </w:r>
          </w:p>
        </w:tc>
      </w:tr>
      <w:tr w:rsidR="00CB16D2" w14:paraId="1382CC11" w14:textId="77777777">
        <w:tc>
          <w:tcPr>
            <w:tcW w:w="2494" w:type="dxa"/>
          </w:tcPr>
          <w:p w14:paraId="18206A45" w14:textId="77777777" w:rsidR="00CB16D2" w:rsidRDefault="00CB16D2">
            <w:pPr>
              <w:pStyle w:val="ConsPlusNormal"/>
            </w:pPr>
            <w:r>
              <w:lastRenderedPageBreak/>
              <w:t>Сведения об отсутствии задолженности по уплате налогов, сборов, а также пеней и штрафов за нарушение законодательства Российской Федерации о налогах и сборах</w:t>
            </w:r>
          </w:p>
        </w:tc>
        <w:tc>
          <w:tcPr>
            <w:tcW w:w="2438" w:type="dxa"/>
          </w:tcPr>
          <w:p w14:paraId="2E99849A" w14:textId="77777777" w:rsidR="00CB16D2" w:rsidRDefault="00CB16D2">
            <w:pPr>
              <w:pStyle w:val="ConsPlusNormal"/>
            </w:pPr>
            <w:r>
              <w:t>Справка Федеральной налоговой службы</w:t>
            </w:r>
          </w:p>
        </w:tc>
        <w:tc>
          <w:tcPr>
            <w:tcW w:w="3163" w:type="dxa"/>
          </w:tcPr>
          <w:p w14:paraId="5280CFE0" w14:textId="77777777" w:rsidR="00CB16D2" w:rsidRDefault="00CB16D2">
            <w:pPr>
              <w:pStyle w:val="ConsPlusNormal"/>
            </w:pPr>
            <w:r>
              <w:t xml:space="preserve">Документ должен быть оформлен в соответствии с </w:t>
            </w:r>
            <w:hyperlink r:id="rId264" w:history="1">
              <w:r>
                <w:rPr>
                  <w:color w:val="0000FF"/>
                </w:rPr>
                <w:t>приказом</w:t>
              </w:r>
            </w:hyperlink>
            <w:r>
              <w:t xml:space="preserve"> ФНС России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tc>
        <w:tc>
          <w:tcPr>
            <w:tcW w:w="2338" w:type="dxa"/>
          </w:tcPr>
          <w:p w14:paraId="32B3AC9A" w14:textId="77777777" w:rsidR="00CB16D2" w:rsidRDefault="00CB16D2">
            <w:pPr>
              <w:pStyle w:val="ConsPlusNormal"/>
            </w:pPr>
            <w:r>
              <w:t>Не предоставляется</w:t>
            </w:r>
          </w:p>
        </w:tc>
        <w:tc>
          <w:tcPr>
            <w:tcW w:w="2608" w:type="dxa"/>
          </w:tcPr>
          <w:p w14:paraId="31F15CD3" w14:textId="77777777" w:rsidR="00CB16D2" w:rsidRDefault="00CB16D2">
            <w:pPr>
              <w:pStyle w:val="ConsPlusNormal"/>
            </w:pPr>
            <w:r>
              <w:t>Не предоставляется</w:t>
            </w:r>
          </w:p>
        </w:tc>
      </w:tr>
      <w:tr w:rsidR="00CB16D2" w14:paraId="4E4B1D33" w14:textId="77777777">
        <w:tc>
          <w:tcPr>
            <w:tcW w:w="2494" w:type="dxa"/>
          </w:tcPr>
          <w:p w14:paraId="1BDB719C" w14:textId="77777777" w:rsidR="00CB16D2" w:rsidRDefault="00CB16D2">
            <w:pPr>
              <w:pStyle w:val="ConsPlusNormal"/>
            </w:pPr>
            <w:r>
              <w:t>Сведения из реестра уведомлений о начале осуществления предпринимательской деятельности в сфере предоставления услуг общественного питания</w:t>
            </w:r>
          </w:p>
        </w:tc>
        <w:tc>
          <w:tcPr>
            <w:tcW w:w="2438" w:type="dxa"/>
          </w:tcPr>
          <w:p w14:paraId="4CA22172" w14:textId="77777777" w:rsidR="00CB16D2" w:rsidRDefault="00CB16D2">
            <w:pPr>
              <w:pStyle w:val="ConsPlusNormal"/>
            </w:pPr>
            <w:r>
              <w:t>Выписка из реестра Федеральной службы по надзору в сфере защиты прав потребителей и благополучия человека</w:t>
            </w:r>
          </w:p>
        </w:tc>
        <w:tc>
          <w:tcPr>
            <w:tcW w:w="3163" w:type="dxa"/>
          </w:tcPr>
          <w:p w14:paraId="02E9FFF7" w14:textId="77777777" w:rsidR="00CB16D2" w:rsidRDefault="00CB16D2">
            <w:pPr>
              <w:pStyle w:val="ConsPlusNormal"/>
            </w:pPr>
            <w:r>
              <w:t xml:space="preserve">Документ должен быть оформлен в соответствии с </w:t>
            </w:r>
            <w:hyperlink r:id="rId265" w:history="1">
              <w:r>
                <w:rPr>
                  <w:color w:val="0000FF"/>
                </w:rPr>
                <w:t>приказом</w:t>
              </w:r>
            </w:hyperlink>
            <w:r>
              <w:t xml:space="preserve"> Роспотребнадзора от 19.07.2012 N 779 "Об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w:t>
            </w:r>
            <w:r>
              <w:lastRenderedPageBreak/>
              <w:t>согласно перечню, предусмотренному постановлением Правительства Российской Федерации от 16.07.2009 N 584"</w:t>
            </w:r>
          </w:p>
        </w:tc>
        <w:tc>
          <w:tcPr>
            <w:tcW w:w="2338" w:type="dxa"/>
          </w:tcPr>
          <w:p w14:paraId="660D4945" w14:textId="77777777" w:rsidR="00CB16D2" w:rsidRDefault="00CB16D2">
            <w:pPr>
              <w:pStyle w:val="ConsPlusNormal"/>
            </w:pPr>
            <w:r>
              <w:lastRenderedPageBreak/>
              <w:t>Не предоставляется</w:t>
            </w:r>
          </w:p>
        </w:tc>
        <w:tc>
          <w:tcPr>
            <w:tcW w:w="2608" w:type="dxa"/>
          </w:tcPr>
          <w:p w14:paraId="26C0D228" w14:textId="77777777" w:rsidR="00CB16D2" w:rsidRDefault="00CB16D2">
            <w:pPr>
              <w:pStyle w:val="ConsPlusNormal"/>
            </w:pPr>
            <w:r>
              <w:t>Не предоставляется</w:t>
            </w:r>
          </w:p>
        </w:tc>
      </w:tr>
    </w:tbl>
    <w:p w14:paraId="32AC111C" w14:textId="77777777" w:rsidR="00CB16D2" w:rsidRDefault="00CB16D2">
      <w:pPr>
        <w:sectPr w:rsidR="00CB16D2">
          <w:pgSz w:w="16838" w:h="11905" w:orient="landscape"/>
          <w:pgMar w:top="1701" w:right="1134" w:bottom="850" w:left="1134" w:header="0" w:footer="0" w:gutter="0"/>
          <w:cols w:space="720"/>
        </w:sectPr>
      </w:pPr>
    </w:p>
    <w:p w14:paraId="0E192203" w14:textId="77777777" w:rsidR="00CB16D2" w:rsidRDefault="00CB16D2">
      <w:pPr>
        <w:pStyle w:val="ConsPlusNormal"/>
        <w:jc w:val="both"/>
      </w:pPr>
    </w:p>
    <w:p w14:paraId="753A8176" w14:textId="77777777" w:rsidR="00CB16D2" w:rsidRDefault="00CB16D2">
      <w:pPr>
        <w:pStyle w:val="ConsPlusNormal"/>
        <w:jc w:val="both"/>
      </w:pPr>
    </w:p>
    <w:p w14:paraId="60858ACB" w14:textId="77777777" w:rsidR="00CB16D2" w:rsidRDefault="00CB16D2">
      <w:pPr>
        <w:pStyle w:val="ConsPlusNormal"/>
        <w:jc w:val="both"/>
      </w:pPr>
    </w:p>
    <w:p w14:paraId="7E2A828E" w14:textId="77777777" w:rsidR="00CB16D2" w:rsidRDefault="00CB16D2">
      <w:pPr>
        <w:pStyle w:val="ConsPlusNormal"/>
        <w:jc w:val="both"/>
      </w:pPr>
    </w:p>
    <w:p w14:paraId="3FDF889B" w14:textId="77777777" w:rsidR="00CB16D2" w:rsidRDefault="00CB16D2">
      <w:pPr>
        <w:pStyle w:val="ConsPlusNormal"/>
        <w:jc w:val="both"/>
      </w:pPr>
    </w:p>
    <w:p w14:paraId="7D88886F" w14:textId="77777777" w:rsidR="00CB16D2" w:rsidRDefault="00CB16D2">
      <w:pPr>
        <w:pStyle w:val="ConsPlusNormal"/>
        <w:jc w:val="right"/>
        <w:outlineLvl w:val="1"/>
      </w:pPr>
      <w:r>
        <w:t>Приложение 21</w:t>
      </w:r>
    </w:p>
    <w:p w14:paraId="79E6FA44" w14:textId="77777777" w:rsidR="00CB16D2" w:rsidRDefault="00CB16D2">
      <w:pPr>
        <w:pStyle w:val="ConsPlusNormal"/>
        <w:jc w:val="right"/>
      </w:pPr>
      <w:r>
        <w:t>к Административному регламенту,</w:t>
      </w:r>
    </w:p>
    <w:p w14:paraId="2D1BEAEE" w14:textId="77777777" w:rsidR="00CB16D2" w:rsidRDefault="00CB16D2">
      <w:pPr>
        <w:pStyle w:val="ConsPlusNormal"/>
        <w:jc w:val="right"/>
      </w:pPr>
      <w:r>
        <w:t>утвержденному распоряжением Министерства</w:t>
      </w:r>
    </w:p>
    <w:p w14:paraId="2310796A" w14:textId="77777777" w:rsidR="00CB16D2" w:rsidRDefault="00CB16D2">
      <w:pPr>
        <w:pStyle w:val="ConsPlusNormal"/>
        <w:jc w:val="right"/>
      </w:pPr>
      <w:r>
        <w:t>сельского хозяйства и продовольствия</w:t>
      </w:r>
    </w:p>
    <w:p w14:paraId="4A0E9FE3" w14:textId="77777777" w:rsidR="00CB16D2" w:rsidRDefault="00CB16D2">
      <w:pPr>
        <w:pStyle w:val="ConsPlusNormal"/>
        <w:jc w:val="right"/>
      </w:pPr>
      <w:r>
        <w:t>Московской области</w:t>
      </w:r>
    </w:p>
    <w:p w14:paraId="2E18B323" w14:textId="77777777" w:rsidR="00CB16D2" w:rsidRDefault="00CB16D2">
      <w:pPr>
        <w:pStyle w:val="ConsPlusNormal"/>
        <w:jc w:val="right"/>
      </w:pPr>
      <w:r>
        <w:t>от 28 декабря 2020 г. N 20РВ-422</w:t>
      </w:r>
    </w:p>
    <w:p w14:paraId="049D203B" w14:textId="77777777" w:rsidR="00CB16D2" w:rsidRDefault="00CB16D2">
      <w:pPr>
        <w:pStyle w:val="ConsPlusNormal"/>
        <w:jc w:val="both"/>
      </w:pPr>
    </w:p>
    <w:p w14:paraId="1AEA3B19" w14:textId="77777777" w:rsidR="00CB16D2" w:rsidRDefault="00CB16D2">
      <w:pPr>
        <w:pStyle w:val="ConsPlusNonformat"/>
        <w:jc w:val="both"/>
      </w:pPr>
      <w:bookmarkStart w:id="45" w:name="P2029"/>
      <w:bookmarkEnd w:id="45"/>
      <w:r>
        <w:t xml:space="preserve">                                   Форма</w:t>
      </w:r>
    </w:p>
    <w:p w14:paraId="26E9E262" w14:textId="77777777" w:rsidR="00CB16D2" w:rsidRDefault="00CB16D2">
      <w:pPr>
        <w:pStyle w:val="ConsPlusNonformat"/>
        <w:jc w:val="both"/>
      </w:pPr>
      <w:r>
        <w:t xml:space="preserve">                  решения об отказе в приеме документов,</w:t>
      </w:r>
    </w:p>
    <w:p w14:paraId="759E9B32" w14:textId="77777777" w:rsidR="00CB16D2" w:rsidRDefault="00CB16D2">
      <w:pPr>
        <w:pStyle w:val="ConsPlusNonformat"/>
        <w:jc w:val="both"/>
      </w:pPr>
      <w:r>
        <w:t xml:space="preserve">                      необходимых для предоставления</w:t>
      </w:r>
    </w:p>
    <w:p w14:paraId="60B4C5F2" w14:textId="77777777" w:rsidR="00CB16D2" w:rsidRDefault="00CB16D2">
      <w:pPr>
        <w:pStyle w:val="ConsPlusNonformat"/>
        <w:jc w:val="both"/>
      </w:pPr>
      <w:r>
        <w:t xml:space="preserve">                          государственной услуги</w:t>
      </w:r>
    </w:p>
    <w:p w14:paraId="121ACDA0" w14:textId="77777777" w:rsidR="00CB16D2" w:rsidRDefault="00CB16D2">
      <w:pPr>
        <w:pStyle w:val="ConsPlusNonformat"/>
        <w:jc w:val="both"/>
      </w:pPr>
    </w:p>
    <w:p w14:paraId="294F3E81" w14:textId="77777777" w:rsidR="00CB16D2" w:rsidRDefault="00CB16D2">
      <w:pPr>
        <w:pStyle w:val="ConsPlusNonformat"/>
        <w:jc w:val="both"/>
      </w:pPr>
      <w:r>
        <w:t xml:space="preserve">                                  Решение</w:t>
      </w:r>
    </w:p>
    <w:p w14:paraId="601DAA5C" w14:textId="77777777" w:rsidR="00CB16D2" w:rsidRDefault="00CB16D2">
      <w:pPr>
        <w:pStyle w:val="ConsPlusNonformat"/>
        <w:jc w:val="both"/>
      </w:pPr>
      <w:r>
        <w:t xml:space="preserve">                об отказе в приеме документов, необходимых</w:t>
      </w:r>
    </w:p>
    <w:p w14:paraId="6D1D80E8" w14:textId="77777777" w:rsidR="00CB16D2" w:rsidRDefault="00CB16D2">
      <w:pPr>
        <w:pStyle w:val="ConsPlusNonformat"/>
        <w:jc w:val="both"/>
      </w:pPr>
      <w:r>
        <w:t xml:space="preserve">        для предоставления государственной услуги "Выдача лицензий</w:t>
      </w:r>
    </w:p>
    <w:p w14:paraId="1FE73D4B" w14:textId="77777777" w:rsidR="00CB16D2" w:rsidRDefault="00CB16D2">
      <w:pPr>
        <w:pStyle w:val="ConsPlusNonformat"/>
        <w:jc w:val="both"/>
      </w:pPr>
      <w:r>
        <w:t xml:space="preserve">         на розничную продажу алкогольной продукции на территории</w:t>
      </w:r>
    </w:p>
    <w:p w14:paraId="05272736" w14:textId="77777777" w:rsidR="00CB16D2" w:rsidRDefault="00CB16D2">
      <w:pPr>
        <w:pStyle w:val="ConsPlusNonformat"/>
        <w:jc w:val="both"/>
      </w:pPr>
      <w:r>
        <w:t xml:space="preserve">                            Московской области"</w:t>
      </w:r>
    </w:p>
    <w:p w14:paraId="4A18089A" w14:textId="77777777" w:rsidR="00CB16D2" w:rsidRDefault="00CB16D2">
      <w:pPr>
        <w:pStyle w:val="ConsPlusNonformat"/>
        <w:jc w:val="both"/>
      </w:pPr>
    </w:p>
    <w:p w14:paraId="170EC873" w14:textId="77777777" w:rsidR="00CB16D2" w:rsidRDefault="00CB16D2">
      <w:pPr>
        <w:pStyle w:val="ConsPlusNonformat"/>
        <w:jc w:val="both"/>
      </w:pPr>
      <w:r>
        <w:t>___________________________________________________________________________</w:t>
      </w:r>
    </w:p>
    <w:p w14:paraId="2D2CA8B6" w14:textId="77777777" w:rsidR="00CB16D2" w:rsidRDefault="00CB16D2">
      <w:pPr>
        <w:pStyle w:val="ConsPlusNonformat"/>
        <w:jc w:val="both"/>
      </w:pPr>
      <w:r>
        <w:t xml:space="preserve">                     (наименование юридического лица)</w:t>
      </w:r>
    </w:p>
    <w:p w14:paraId="25512C27" w14:textId="77777777" w:rsidR="00CB16D2" w:rsidRDefault="00CB16D2">
      <w:pPr>
        <w:pStyle w:val="ConsPlusNonformat"/>
        <w:jc w:val="both"/>
      </w:pPr>
    </w:p>
    <w:p w14:paraId="3617AC6F" w14:textId="77777777" w:rsidR="00CB16D2" w:rsidRDefault="00CB16D2">
      <w:pPr>
        <w:pStyle w:val="ConsPlusNonformat"/>
        <w:jc w:val="both"/>
      </w:pPr>
      <w:r>
        <w:t xml:space="preserve">    В  приеме  документов,  необходимых  для предоставления государственной</w:t>
      </w:r>
    </w:p>
    <w:p w14:paraId="453EF71D" w14:textId="77777777" w:rsidR="00CB16D2" w:rsidRDefault="00CB16D2">
      <w:pPr>
        <w:pStyle w:val="ConsPlusNonformat"/>
        <w:jc w:val="both"/>
      </w:pPr>
      <w:r>
        <w:t>услуги  "Выдача  лицензий  на  розничную  продажу  алкогольной продукции на</w:t>
      </w:r>
    </w:p>
    <w:p w14:paraId="1B9AF6BE" w14:textId="77777777" w:rsidR="00CB16D2" w:rsidRDefault="00CB16D2">
      <w:pPr>
        <w:pStyle w:val="ConsPlusNonformat"/>
        <w:jc w:val="both"/>
      </w:pPr>
      <w:r>
        <w:t xml:space="preserve">                                                                    5</w:t>
      </w:r>
    </w:p>
    <w:p w14:paraId="22F89D62" w14:textId="77777777" w:rsidR="00CB16D2" w:rsidRDefault="00CB16D2">
      <w:pPr>
        <w:pStyle w:val="ConsPlusNonformat"/>
        <w:jc w:val="both"/>
      </w:pPr>
      <w:r>
        <w:t>территории Московской области", Вам отказано по следующим основаниям :</w:t>
      </w:r>
    </w:p>
    <w:p w14:paraId="36BA8195"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003"/>
        <w:gridCol w:w="4365"/>
      </w:tblGrid>
      <w:tr w:rsidR="00CB16D2" w14:paraId="2AD409EE" w14:textId="77777777">
        <w:tc>
          <w:tcPr>
            <w:tcW w:w="682" w:type="dxa"/>
          </w:tcPr>
          <w:p w14:paraId="2C0A07D3" w14:textId="77777777" w:rsidR="00CB16D2" w:rsidRDefault="00CB16D2">
            <w:pPr>
              <w:pStyle w:val="ConsPlusNormal"/>
              <w:jc w:val="center"/>
            </w:pPr>
            <w:r>
              <w:t>N пункта</w:t>
            </w:r>
          </w:p>
        </w:tc>
        <w:tc>
          <w:tcPr>
            <w:tcW w:w="4003" w:type="dxa"/>
          </w:tcPr>
          <w:p w14:paraId="17DAE333" w14:textId="77777777" w:rsidR="00CB16D2" w:rsidRDefault="00CB16D2">
            <w:pPr>
              <w:pStyle w:val="ConsPlusNormal"/>
              <w:jc w:val="center"/>
            </w:pPr>
            <w:r>
              <w:t>Наименование основания для отказа в соответствии с Административным регламентом</w:t>
            </w:r>
          </w:p>
        </w:tc>
        <w:tc>
          <w:tcPr>
            <w:tcW w:w="4365" w:type="dxa"/>
          </w:tcPr>
          <w:p w14:paraId="434AE22F" w14:textId="77777777" w:rsidR="00CB16D2" w:rsidRDefault="00CB16D2">
            <w:pPr>
              <w:pStyle w:val="ConsPlusNormal"/>
              <w:jc w:val="center"/>
            </w:pPr>
            <w:r>
              <w:t>Разъяснение причин отказа в приеме</w:t>
            </w:r>
          </w:p>
        </w:tc>
      </w:tr>
      <w:tr w:rsidR="00CB16D2" w14:paraId="73933CFA" w14:textId="77777777">
        <w:tc>
          <w:tcPr>
            <w:tcW w:w="682" w:type="dxa"/>
          </w:tcPr>
          <w:p w14:paraId="238DB5AC" w14:textId="77777777" w:rsidR="00CB16D2" w:rsidRDefault="00CB16D2">
            <w:pPr>
              <w:pStyle w:val="ConsPlusNormal"/>
            </w:pPr>
          </w:p>
        </w:tc>
        <w:tc>
          <w:tcPr>
            <w:tcW w:w="4003" w:type="dxa"/>
          </w:tcPr>
          <w:p w14:paraId="0E7F4288" w14:textId="77777777" w:rsidR="00CB16D2" w:rsidRDefault="00CB16D2">
            <w:pPr>
              <w:pStyle w:val="ConsPlusNormal"/>
            </w:pPr>
          </w:p>
        </w:tc>
        <w:tc>
          <w:tcPr>
            <w:tcW w:w="4365" w:type="dxa"/>
          </w:tcPr>
          <w:p w14:paraId="432813FA" w14:textId="77777777" w:rsidR="00CB16D2" w:rsidRDefault="00CB16D2">
            <w:pPr>
              <w:pStyle w:val="ConsPlusNormal"/>
            </w:pPr>
          </w:p>
        </w:tc>
      </w:tr>
    </w:tbl>
    <w:p w14:paraId="729736E2" w14:textId="77777777" w:rsidR="00CB16D2" w:rsidRDefault="00CB16D2">
      <w:pPr>
        <w:pStyle w:val="ConsPlusNormal"/>
        <w:jc w:val="both"/>
      </w:pPr>
    </w:p>
    <w:p w14:paraId="2E2163E1" w14:textId="77777777" w:rsidR="00CB16D2" w:rsidRDefault="00CB16D2">
      <w:pPr>
        <w:pStyle w:val="ConsPlusNonformat"/>
        <w:jc w:val="both"/>
      </w:pPr>
      <w:r>
        <w:t>Дополнительно информируем:</w:t>
      </w:r>
    </w:p>
    <w:p w14:paraId="5201783E" w14:textId="77777777" w:rsidR="00CB16D2" w:rsidRDefault="00CB16D2">
      <w:pPr>
        <w:pStyle w:val="ConsPlusNonformat"/>
        <w:jc w:val="both"/>
      </w:pPr>
      <w:r>
        <w:t>___________________________________________________________________________</w:t>
      </w:r>
    </w:p>
    <w:p w14:paraId="1D6EC3A2" w14:textId="77777777" w:rsidR="00CB16D2" w:rsidRDefault="00CB16D2">
      <w:pPr>
        <w:pStyle w:val="ConsPlusNonformat"/>
        <w:jc w:val="both"/>
      </w:pPr>
      <w:r>
        <w:t>(указывается информация, необходимая для устранения причин отказа в приеме</w:t>
      </w:r>
    </w:p>
    <w:p w14:paraId="3D53E0EA" w14:textId="77777777" w:rsidR="00CB16D2" w:rsidRDefault="00CB16D2">
      <w:pPr>
        <w:pStyle w:val="ConsPlusNonformat"/>
        <w:jc w:val="both"/>
      </w:pPr>
      <w:r>
        <w:t>документов, необходимых для предоставления государственной услуги, а также</w:t>
      </w:r>
    </w:p>
    <w:p w14:paraId="55E83A49" w14:textId="77777777" w:rsidR="00CB16D2" w:rsidRDefault="00CB16D2">
      <w:pPr>
        <w:pStyle w:val="ConsPlusNonformat"/>
        <w:jc w:val="both"/>
      </w:pPr>
      <w:r>
        <w:t xml:space="preserve">                иная дополнительная информация при наличии)</w:t>
      </w:r>
    </w:p>
    <w:p w14:paraId="4910F516" w14:textId="77777777" w:rsidR="00CB16D2" w:rsidRDefault="00CB16D2">
      <w:pPr>
        <w:pStyle w:val="ConsPlusNonformat"/>
        <w:jc w:val="both"/>
      </w:pPr>
    </w:p>
    <w:p w14:paraId="2A971C6B" w14:textId="77777777" w:rsidR="00CB16D2" w:rsidRDefault="00CB16D2">
      <w:pPr>
        <w:pStyle w:val="ConsPlusNonformat"/>
        <w:jc w:val="both"/>
      </w:pPr>
      <w:r>
        <w:t>_______________________________________ ___________________ _______________</w:t>
      </w:r>
    </w:p>
    <w:p w14:paraId="0229FD08" w14:textId="77777777" w:rsidR="00CB16D2" w:rsidRDefault="00CB16D2">
      <w:pPr>
        <w:pStyle w:val="ConsPlusNonformat"/>
        <w:jc w:val="both"/>
      </w:pPr>
      <w:r>
        <w:t xml:space="preserve">   (должность уполномоченного лица       (подпись, печать)      (ФИО)</w:t>
      </w:r>
    </w:p>
    <w:p w14:paraId="1FDCCC50" w14:textId="77777777" w:rsidR="00CB16D2" w:rsidRDefault="00CB16D2">
      <w:pPr>
        <w:pStyle w:val="ConsPlusNonformat"/>
        <w:jc w:val="both"/>
      </w:pPr>
      <w:r>
        <w:t xml:space="preserve">             Министерства)</w:t>
      </w:r>
    </w:p>
    <w:p w14:paraId="7496D993" w14:textId="77777777" w:rsidR="00CB16D2" w:rsidRDefault="00CB16D2">
      <w:pPr>
        <w:pStyle w:val="ConsPlusNonformat"/>
        <w:jc w:val="both"/>
      </w:pPr>
      <w:r>
        <w:t>--------------------------------</w:t>
      </w:r>
    </w:p>
    <w:p w14:paraId="5A25DC4E" w14:textId="77777777" w:rsidR="00CB16D2" w:rsidRDefault="00CB16D2">
      <w:pPr>
        <w:pStyle w:val="ConsPlusNonformat"/>
        <w:jc w:val="both"/>
      </w:pPr>
      <w:r>
        <w:t>5</w:t>
      </w:r>
    </w:p>
    <w:p w14:paraId="79817892" w14:textId="77777777" w:rsidR="00CB16D2" w:rsidRDefault="00CB16D2">
      <w:pPr>
        <w:pStyle w:val="ConsPlusNonformat"/>
        <w:jc w:val="both"/>
      </w:pPr>
      <w:r>
        <w:t xml:space="preserve"> Указывается  соответствующее   основание   для   отказа  в  предоставлении</w:t>
      </w:r>
    </w:p>
    <w:p w14:paraId="76FB69E1" w14:textId="77777777" w:rsidR="00CB16D2" w:rsidRDefault="00CB16D2">
      <w:pPr>
        <w:pStyle w:val="ConsPlusNonformat"/>
        <w:jc w:val="both"/>
      </w:pPr>
      <w:r>
        <w:t xml:space="preserve">государственной   услуги,   указанное   в   </w:t>
      </w:r>
      <w:hyperlink w:anchor="P266" w:history="1">
        <w:r>
          <w:rPr>
            <w:color w:val="0000FF"/>
          </w:rPr>
          <w:t>пункте  12.1</w:t>
        </w:r>
      </w:hyperlink>
      <w:r>
        <w:t xml:space="preserve">  Административного</w:t>
      </w:r>
    </w:p>
    <w:p w14:paraId="2619CBDC" w14:textId="77777777" w:rsidR="00CB16D2" w:rsidRDefault="00CB16D2">
      <w:pPr>
        <w:pStyle w:val="ConsPlusNonformat"/>
        <w:jc w:val="both"/>
      </w:pPr>
      <w:r>
        <w:t>регламента.</w:t>
      </w:r>
    </w:p>
    <w:p w14:paraId="46AE78C9" w14:textId="77777777" w:rsidR="00CB16D2" w:rsidRDefault="00CB16D2">
      <w:pPr>
        <w:pStyle w:val="ConsPlusNormal"/>
        <w:jc w:val="both"/>
      </w:pPr>
    </w:p>
    <w:p w14:paraId="2E5C83E6" w14:textId="77777777" w:rsidR="00CB16D2" w:rsidRDefault="00CB16D2">
      <w:pPr>
        <w:pStyle w:val="ConsPlusNormal"/>
        <w:jc w:val="both"/>
      </w:pPr>
    </w:p>
    <w:p w14:paraId="2E3CCFF8" w14:textId="77777777" w:rsidR="00CB16D2" w:rsidRDefault="00CB16D2">
      <w:pPr>
        <w:pStyle w:val="ConsPlusNormal"/>
        <w:jc w:val="both"/>
      </w:pPr>
    </w:p>
    <w:p w14:paraId="6E032685" w14:textId="77777777" w:rsidR="00CB16D2" w:rsidRDefault="00CB16D2">
      <w:pPr>
        <w:pStyle w:val="ConsPlusNormal"/>
        <w:jc w:val="both"/>
      </w:pPr>
    </w:p>
    <w:p w14:paraId="09E9BCD2" w14:textId="77777777" w:rsidR="00CB16D2" w:rsidRDefault="00CB16D2">
      <w:pPr>
        <w:pStyle w:val="ConsPlusNormal"/>
        <w:jc w:val="both"/>
      </w:pPr>
    </w:p>
    <w:p w14:paraId="66FD8B8B" w14:textId="77777777" w:rsidR="00CB16D2" w:rsidRDefault="00CB16D2">
      <w:pPr>
        <w:pStyle w:val="ConsPlusNormal"/>
        <w:jc w:val="right"/>
        <w:outlineLvl w:val="1"/>
      </w:pPr>
      <w:r>
        <w:t>Приложение 22</w:t>
      </w:r>
    </w:p>
    <w:p w14:paraId="27DF49BC" w14:textId="77777777" w:rsidR="00CB16D2" w:rsidRDefault="00CB16D2">
      <w:pPr>
        <w:pStyle w:val="ConsPlusNormal"/>
        <w:jc w:val="right"/>
      </w:pPr>
      <w:r>
        <w:t>к Административному регламенту,</w:t>
      </w:r>
    </w:p>
    <w:p w14:paraId="3C1C7CE6" w14:textId="77777777" w:rsidR="00CB16D2" w:rsidRDefault="00CB16D2">
      <w:pPr>
        <w:pStyle w:val="ConsPlusNormal"/>
        <w:jc w:val="right"/>
      </w:pPr>
      <w:r>
        <w:lastRenderedPageBreak/>
        <w:t>утвержденному распоряжением Министерства</w:t>
      </w:r>
    </w:p>
    <w:p w14:paraId="2BF067F6" w14:textId="77777777" w:rsidR="00CB16D2" w:rsidRDefault="00CB16D2">
      <w:pPr>
        <w:pStyle w:val="ConsPlusNormal"/>
        <w:jc w:val="right"/>
      </w:pPr>
      <w:r>
        <w:t>сельского хозяйства и продовольствия</w:t>
      </w:r>
    </w:p>
    <w:p w14:paraId="40D10B21" w14:textId="77777777" w:rsidR="00CB16D2" w:rsidRDefault="00CB16D2">
      <w:pPr>
        <w:pStyle w:val="ConsPlusNormal"/>
        <w:jc w:val="right"/>
      </w:pPr>
      <w:r>
        <w:t>Московской области</w:t>
      </w:r>
    </w:p>
    <w:p w14:paraId="2EA4C4C2" w14:textId="77777777" w:rsidR="00CB16D2" w:rsidRDefault="00CB16D2">
      <w:pPr>
        <w:pStyle w:val="ConsPlusNormal"/>
        <w:jc w:val="right"/>
      </w:pPr>
      <w:r>
        <w:t>от 28 декабря 2020 г. N 20РВ-422</w:t>
      </w:r>
    </w:p>
    <w:p w14:paraId="021D232B" w14:textId="77777777" w:rsidR="00CB16D2" w:rsidRDefault="00CB16D2">
      <w:pPr>
        <w:pStyle w:val="ConsPlusNormal"/>
        <w:jc w:val="both"/>
      </w:pPr>
    </w:p>
    <w:p w14:paraId="32DAD02F" w14:textId="77777777" w:rsidR="00CB16D2" w:rsidRDefault="00CB16D2">
      <w:pPr>
        <w:pStyle w:val="ConsPlusTitle"/>
        <w:jc w:val="center"/>
      </w:pPr>
      <w:bookmarkStart w:id="46" w:name="P2081"/>
      <w:bookmarkEnd w:id="46"/>
      <w:r>
        <w:t>ПЕРЕЧЕНЬ</w:t>
      </w:r>
    </w:p>
    <w:p w14:paraId="0F717153" w14:textId="77777777" w:rsidR="00CB16D2" w:rsidRDefault="00CB16D2">
      <w:pPr>
        <w:pStyle w:val="ConsPlusTitle"/>
        <w:jc w:val="center"/>
      </w:pPr>
      <w:r>
        <w:t>И СОДЕРЖАНИЕ АДМИНИСТРАТИВНЫХ ДЕЙСТВИЙ,</w:t>
      </w:r>
    </w:p>
    <w:p w14:paraId="0E1523E5" w14:textId="77777777" w:rsidR="00CB16D2" w:rsidRDefault="00CB16D2">
      <w:pPr>
        <w:pStyle w:val="ConsPlusTitle"/>
        <w:jc w:val="center"/>
      </w:pPr>
      <w:r>
        <w:t>СОСТАВЛЯЮЩИХ АДМИНИСТРАТИВНЫЕ ПРОЦЕДУРЫ</w:t>
      </w:r>
    </w:p>
    <w:p w14:paraId="5C0EB825" w14:textId="77777777" w:rsidR="00CB16D2" w:rsidRDefault="00CB16D2">
      <w:pPr>
        <w:pStyle w:val="ConsPlusNormal"/>
        <w:jc w:val="both"/>
      </w:pPr>
    </w:p>
    <w:p w14:paraId="3BBB46DF" w14:textId="77777777" w:rsidR="00CB16D2" w:rsidRDefault="00CB16D2">
      <w:pPr>
        <w:pStyle w:val="ConsPlusTitle"/>
        <w:jc w:val="center"/>
        <w:outlineLvl w:val="2"/>
      </w:pPr>
      <w:r>
        <w:t>Порядок выполнения административных действий при обращении</w:t>
      </w:r>
    </w:p>
    <w:p w14:paraId="1A9AB447" w14:textId="77777777" w:rsidR="00CB16D2" w:rsidRDefault="00CB16D2">
      <w:pPr>
        <w:pStyle w:val="ConsPlusTitle"/>
        <w:jc w:val="center"/>
      </w:pPr>
      <w:r>
        <w:t>заявителя (представителя заявителя) посредством РПГУ</w:t>
      </w:r>
    </w:p>
    <w:p w14:paraId="3C02C469" w14:textId="77777777" w:rsidR="00CB16D2" w:rsidRDefault="00CB16D2">
      <w:pPr>
        <w:pStyle w:val="ConsPlusNormal"/>
        <w:jc w:val="both"/>
      </w:pPr>
    </w:p>
    <w:p w14:paraId="5135C7F6" w14:textId="77777777" w:rsidR="00CB16D2" w:rsidRDefault="00CB16D2">
      <w:pPr>
        <w:pStyle w:val="ConsPlusTitle"/>
        <w:jc w:val="center"/>
        <w:outlineLvl w:val="3"/>
      </w:pPr>
      <w:r>
        <w:t>1. Прием и регистрация заявления и документов, необходимых</w:t>
      </w:r>
    </w:p>
    <w:p w14:paraId="1744FDB7" w14:textId="77777777" w:rsidR="00CB16D2" w:rsidRDefault="00CB16D2">
      <w:pPr>
        <w:pStyle w:val="ConsPlusTitle"/>
        <w:jc w:val="center"/>
      </w:pPr>
      <w:r>
        <w:t>для предоставления государственной услуги</w:t>
      </w:r>
    </w:p>
    <w:p w14:paraId="4CC604AF" w14:textId="77777777" w:rsidR="00CB16D2" w:rsidRDefault="00CB16D2">
      <w:pPr>
        <w:pStyle w:val="ConsPlusNormal"/>
        <w:jc w:val="both"/>
      </w:pPr>
    </w:p>
    <w:p w14:paraId="63AE980C" w14:textId="77777777" w:rsidR="00CB16D2" w:rsidRDefault="00CB16D2">
      <w:pPr>
        <w:sectPr w:rsidR="00CB16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2165"/>
        <w:gridCol w:w="2438"/>
        <w:gridCol w:w="1637"/>
        <w:gridCol w:w="2208"/>
        <w:gridCol w:w="3494"/>
      </w:tblGrid>
      <w:tr w:rsidR="00CB16D2" w14:paraId="29A2F408" w14:textId="77777777">
        <w:tc>
          <w:tcPr>
            <w:tcW w:w="2179" w:type="dxa"/>
          </w:tcPr>
          <w:p w14:paraId="3C0BE278" w14:textId="77777777" w:rsidR="00CB16D2" w:rsidRDefault="00CB16D2">
            <w:pPr>
              <w:pStyle w:val="ConsPlusNormal"/>
              <w:jc w:val="center"/>
            </w:pPr>
            <w:r>
              <w:lastRenderedPageBreak/>
              <w:t>Место выполнения процедуры/ используемая ИС</w:t>
            </w:r>
          </w:p>
        </w:tc>
        <w:tc>
          <w:tcPr>
            <w:tcW w:w="2165" w:type="dxa"/>
          </w:tcPr>
          <w:p w14:paraId="2EFBF4D4" w14:textId="77777777" w:rsidR="00CB16D2" w:rsidRDefault="00CB16D2">
            <w:pPr>
              <w:pStyle w:val="ConsPlusNormal"/>
              <w:jc w:val="center"/>
            </w:pPr>
            <w:r>
              <w:t>Административные действия</w:t>
            </w:r>
          </w:p>
        </w:tc>
        <w:tc>
          <w:tcPr>
            <w:tcW w:w="2438" w:type="dxa"/>
          </w:tcPr>
          <w:p w14:paraId="12EC3DB0" w14:textId="77777777" w:rsidR="00CB16D2" w:rsidRDefault="00CB16D2">
            <w:pPr>
              <w:pStyle w:val="ConsPlusNormal"/>
              <w:jc w:val="center"/>
            </w:pPr>
            <w:r>
              <w:t>Средний срок выполнения</w:t>
            </w:r>
          </w:p>
        </w:tc>
        <w:tc>
          <w:tcPr>
            <w:tcW w:w="1637" w:type="dxa"/>
          </w:tcPr>
          <w:p w14:paraId="0C074628" w14:textId="77777777" w:rsidR="00CB16D2" w:rsidRDefault="00CB16D2">
            <w:pPr>
              <w:pStyle w:val="ConsPlusNormal"/>
              <w:jc w:val="center"/>
            </w:pPr>
            <w:r>
              <w:t>Трудоемкость</w:t>
            </w:r>
          </w:p>
        </w:tc>
        <w:tc>
          <w:tcPr>
            <w:tcW w:w="2208" w:type="dxa"/>
          </w:tcPr>
          <w:p w14:paraId="0E1B2F5F" w14:textId="77777777" w:rsidR="00CB16D2" w:rsidRDefault="00CB16D2">
            <w:pPr>
              <w:pStyle w:val="ConsPlusNormal"/>
              <w:jc w:val="center"/>
            </w:pPr>
            <w:r>
              <w:t>Критерии принятия решений</w:t>
            </w:r>
          </w:p>
        </w:tc>
        <w:tc>
          <w:tcPr>
            <w:tcW w:w="3494" w:type="dxa"/>
          </w:tcPr>
          <w:p w14:paraId="43F503E3" w14:textId="77777777" w:rsidR="00CB16D2" w:rsidRDefault="00CB16D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B16D2" w14:paraId="4597D7AE" w14:textId="77777777">
        <w:tc>
          <w:tcPr>
            <w:tcW w:w="2179" w:type="dxa"/>
          </w:tcPr>
          <w:p w14:paraId="6B78A534" w14:textId="77777777" w:rsidR="00CB16D2" w:rsidRDefault="00CB16D2">
            <w:pPr>
              <w:pStyle w:val="ConsPlusNormal"/>
            </w:pPr>
            <w:r>
              <w:t>РПГУ/ВИС</w:t>
            </w:r>
          </w:p>
        </w:tc>
        <w:tc>
          <w:tcPr>
            <w:tcW w:w="2165" w:type="dxa"/>
          </w:tcPr>
          <w:p w14:paraId="0E66B4FA" w14:textId="77777777" w:rsidR="00CB16D2" w:rsidRDefault="00CB16D2">
            <w:pPr>
              <w:pStyle w:val="ConsPlusNormal"/>
            </w:pPr>
            <w:r>
              <w:t>Прием и предварительная проверка документов</w:t>
            </w:r>
          </w:p>
        </w:tc>
        <w:tc>
          <w:tcPr>
            <w:tcW w:w="2438" w:type="dxa"/>
          </w:tcPr>
          <w:p w14:paraId="1539A2AE" w14:textId="77777777" w:rsidR="00CB16D2" w:rsidRDefault="00CB16D2">
            <w:pPr>
              <w:pStyle w:val="ConsPlusNormal"/>
            </w:pPr>
            <w:r>
              <w:t>1 день (не включается в общий срок предоставления государственной услуги)</w:t>
            </w:r>
          </w:p>
        </w:tc>
        <w:tc>
          <w:tcPr>
            <w:tcW w:w="1637" w:type="dxa"/>
          </w:tcPr>
          <w:p w14:paraId="5F22A81A" w14:textId="77777777" w:rsidR="00CB16D2" w:rsidRDefault="00CB16D2">
            <w:pPr>
              <w:pStyle w:val="ConsPlusNormal"/>
            </w:pPr>
            <w:r>
              <w:t>15 минут</w:t>
            </w:r>
          </w:p>
        </w:tc>
        <w:tc>
          <w:tcPr>
            <w:tcW w:w="2208" w:type="dxa"/>
          </w:tcPr>
          <w:p w14:paraId="4F97E4CE" w14:textId="77777777" w:rsidR="00CB16D2" w:rsidRDefault="00CB16D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94" w:type="dxa"/>
          </w:tcPr>
          <w:p w14:paraId="11319A3D" w14:textId="77777777" w:rsidR="00CB16D2" w:rsidRDefault="00CB16D2">
            <w:pPr>
              <w:pStyle w:val="ConsPlusNormal"/>
            </w:pPr>
            <w:r>
              <w:t xml:space="preserve">Заявление по форме согласно </w:t>
            </w:r>
            <w:hyperlink w:anchor="P1517" w:history="1">
              <w:r>
                <w:rPr>
                  <w:color w:val="0000FF"/>
                </w:rPr>
                <w:t>приложениям 15</w:t>
              </w:r>
            </w:hyperlink>
            <w:r>
              <w:t xml:space="preserve"> - </w:t>
            </w:r>
            <w:hyperlink w:anchor="P1838" w:history="1">
              <w:r>
                <w:rPr>
                  <w:color w:val="0000FF"/>
                </w:rPr>
                <w:t>19</w:t>
              </w:r>
            </w:hyperlink>
            <w:r>
              <w:t xml:space="preserve"> к настоящему Административному регламенту и прилагаемые документы поступают в интегрированную с РПГУ ВИС Министерства.</w:t>
            </w:r>
          </w:p>
          <w:p w14:paraId="36F6E31D" w14:textId="77777777" w:rsidR="00CB16D2" w:rsidRDefault="00CB16D2">
            <w:pPr>
              <w:pStyle w:val="ConsPlusNormal"/>
            </w:pPr>
            <w:r>
              <w:t xml:space="preserve">В случае обращения за предоставлением государственной услуги по основанию, указанному в </w:t>
            </w:r>
            <w:hyperlink w:anchor="P152" w:history="1">
              <w:r>
                <w:rPr>
                  <w:color w:val="0000FF"/>
                </w:rPr>
                <w:t>подпункте 6.1.3 пункта 6.1</w:t>
              </w:r>
            </w:hyperlink>
            <w:r>
              <w:t xml:space="preserve"> Административного регламента, заявитель при заполнении электронной формы заявления обязан выбрать МФЦ, в который будет представлен оригинал лицензии (если лицензия в форме электронного документа, подписанного ЭП, ранее не выдавалась). Результатом административного действия является прием заявления.</w:t>
            </w:r>
          </w:p>
          <w:p w14:paraId="387397EB" w14:textId="77777777" w:rsidR="00CB16D2" w:rsidRDefault="00CB16D2">
            <w:pPr>
              <w:pStyle w:val="ConsPlusNormal"/>
            </w:pPr>
            <w:r>
              <w:t>Результат фиксируется в электронной форме в ВИС Министерства</w:t>
            </w:r>
          </w:p>
        </w:tc>
      </w:tr>
      <w:tr w:rsidR="00CB16D2" w14:paraId="3B9B421E" w14:textId="77777777">
        <w:tc>
          <w:tcPr>
            <w:tcW w:w="2179" w:type="dxa"/>
            <w:vMerge w:val="restart"/>
          </w:tcPr>
          <w:p w14:paraId="6D3A08B9" w14:textId="77777777" w:rsidR="00CB16D2" w:rsidRDefault="00CB16D2">
            <w:pPr>
              <w:pStyle w:val="ConsPlusNormal"/>
            </w:pPr>
            <w:r>
              <w:t>Министерство/ВИС</w:t>
            </w:r>
          </w:p>
        </w:tc>
        <w:tc>
          <w:tcPr>
            <w:tcW w:w="2165" w:type="dxa"/>
          </w:tcPr>
          <w:p w14:paraId="666D8B3B" w14:textId="77777777" w:rsidR="00CB16D2" w:rsidRDefault="00CB16D2">
            <w:pPr>
              <w:pStyle w:val="ConsPlusNormal"/>
            </w:pPr>
            <w:r>
              <w:t xml:space="preserve">Проверка </w:t>
            </w:r>
            <w:r>
              <w:lastRenderedPageBreak/>
              <w:t>комплектности документов по перечню документов, необходимых для конкретного результата предоставления государственной услуги</w:t>
            </w:r>
          </w:p>
        </w:tc>
        <w:tc>
          <w:tcPr>
            <w:tcW w:w="2438" w:type="dxa"/>
          </w:tcPr>
          <w:p w14:paraId="1383312D" w14:textId="77777777" w:rsidR="00CB16D2" w:rsidRDefault="00CB16D2">
            <w:pPr>
              <w:pStyle w:val="ConsPlusNormal"/>
            </w:pPr>
          </w:p>
        </w:tc>
        <w:tc>
          <w:tcPr>
            <w:tcW w:w="1637" w:type="dxa"/>
          </w:tcPr>
          <w:p w14:paraId="2B023D8D" w14:textId="77777777" w:rsidR="00CB16D2" w:rsidRDefault="00CB16D2">
            <w:pPr>
              <w:pStyle w:val="ConsPlusNormal"/>
            </w:pPr>
            <w:r>
              <w:t>10 минут</w:t>
            </w:r>
          </w:p>
        </w:tc>
        <w:tc>
          <w:tcPr>
            <w:tcW w:w="2208" w:type="dxa"/>
          </w:tcPr>
          <w:p w14:paraId="10001887" w14:textId="77777777" w:rsidR="00CB16D2" w:rsidRDefault="00CB16D2">
            <w:pPr>
              <w:pStyle w:val="ConsPlusNormal"/>
            </w:pPr>
            <w:r>
              <w:t xml:space="preserve">Соответствие </w:t>
            </w:r>
            <w: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94" w:type="dxa"/>
            <w:vMerge w:val="restart"/>
          </w:tcPr>
          <w:p w14:paraId="6EB99F66" w14:textId="77777777" w:rsidR="00CB16D2" w:rsidRDefault="00CB16D2">
            <w:pPr>
              <w:pStyle w:val="ConsPlusNormal"/>
            </w:pPr>
            <w:r>
              <w:lastRenderedPageBreak/>
              <w:t xml:space="preserve">Представленные документы </w:t>
            </w:r>
            <w:r>
              <w:lastRenderedPageBreak/>
              <w:t>проверяются на соответствие перечню документов, необходимых для предоставления государственной услуги.</w:t>
            </w:r>
          </w:p>
          <w:p w14:paraId="6224FA46" w14:textId="77777777" w:rsidR="00CB16D2" w:rsidRDefault="00CB16D2">
            <w:pPr>
              <w:pStyle w:val="ConsPlusNormal"/>
            </w:pPr>
            <w:r>
              <w:t xml:space="preserve">В случае отсутствия какого-либо документа, подлежащего представлению заявителем, должностным лицом Министерства формируется </w:t>
            </w:r>
            <w:hyperlink w:anchor="P2029" w:history="1">
              <w:r>
                <w:rPr>
                  <w:color w:val="0000FF"/>
                </w:rPr>
                <w:t>решение</w:t>
              </w:r>
            </w:hyperlink>
            <w:r>
              <w:t xml:space="preserve"> об отказе в приеме документов по форме согласно приложению 21 к настоящему Административному регламенту.</w:t>
            </w:r>
          </w:p>
          <w:p w14:paraId="3FA230C3" w14:textId="77777777" w:rsidR="00CB16D2" w:rsidRDefault="00CB16D2">
            <w:pPr>
              <w:pStyle w:val="ConsPlusNormal"/>
            </w:pPr>
            <w:r>
              <w:t>Решение об отказе в приеме документов подписывается ЭП уполномоченного должностного лица Министерства и не позднее следующего рабочего дня направляется заявителю в личный кабинет на РПГУ.</w:t>
            </w:r>
          </w:p>
          <w:p w14:paraId="4C3580CE" w14:textId="77777777" w:rsidR="00CB16D2" w:rsidRDefault="00CB16D2">
            <w:pPr>
              <w:pStyle w:val="ConsPlusNormal"/>
            </w:pPr>
            <w:r>
              <w:t xml:space="preserve">В случае отсутствия оснований для отказа в приеме документов, необходимых для предоставления государственной услуги, заявление регистрируется в ВИС Министерства, о чем заявитель уведомляется в личном кабинете на РПГУ. Результатами административного действия являются регистрация заявления о предоставлении государственной услуги либо отказ в его регистрации. Результат </w:t>
            </w:r>
            <w:r>
              <w:lastRenderedPageBreak/>
              <w:t>фиксируется в электронной форме в ВИС Министерства, а также на РПГУ</w:t>
            </w:r>
          </w:p>
        </w:tc>
      </w:tr>
      <w:tr w:rsidR="00CB16D2" w14:paraId="216052E9" w14:textId="77777777">
        <w:tc>
          <w:tcPr>
            <w:tcW w:w="2179" w:type="dxa"/>
            <w:vMerge/>
          </w:tcPr>
          <w:p w14:paraId="4E444639" w14:textId="77777777" w:rsidR="00CB16D2" w:rsidRDefault="00CB16D2"/>
        </w:tc>
        <w:tc>
          <w:tcPr>
            <w:tcW w:w="2165" w:type="dxa"/>
          </w:tcPr>
          <w:p w14:paraId="2C46E3EE" w14:textId="77777777" w:rsidR="00CB16D2" w:rsidRDefault="00CB16D2">
            <w:pPr>
              <w:pStyle w:val="ConsPlusNormal"/>
            </w:pPr>
            <w:r>
              <w:t>Регистрация заявления либо отказ в регистрации заявления</w:t>
            </w:r>
          </w:p>
        </w:tc>
        <w:tc>
          <w:tcPr>
            <w:tcW w:w="2438" w:type="dxa"/>
          </w:tcPr>
          <w:p w14:paraId="36A2F887" w14:textId="77777777" w:rsidR="00CB16D2" w:rsidRDefault="00CB16D2">
            <w:pPr>
              <w:pStyle w:val="ConsPlusNormal"/>
            </w:pPr>
            <w:r>
              <w:t>1 рабочий день</w:t>
            </w:r>
          </w:p>
        </w:tc>
        <w:tc>
          <w:tcPr>
            <w:tcW w:w="1637" w:type="dxa"/>
          </w:tcPr>
          <w:p w14:paraId="25252F6E" w14:textId="77777777" w:rsidR="00CB16D2" w:rsidRDefault="00CB16D2">
            <w:pPr>
              <w:pStyle w:val="ConsPlusNormal"/>
            </w:pPr>
            <w:r>
              <w:t>30 минут</w:t>
            </w:r>
          </w:p>
        </w:tc>
        <w:tc>
          <w:tcPr>
            <w:tcW w:w="2208" w:type="dxa"/>
          </w:tcPr>
          <w:p w14:paraId="1E996761" w14:textId="77777777" w:rsidR="00CB16D2" w:rsidRDefault="00CB16D2">
            <w:pPr>
              <w:pStyle w:val="ConsPlusNormal"/>
            </w:pPr>
            <w: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94" w:type="dxa"/>
            <w:vMerge/>
          </w:tcPr>
          <w:p w14:paraId="7E1FB499" w14:textId="77777777" w:rsidR="00CB16D2" w:rsidRDefault="00CB16D2"/>
        </w:tc>
      </w:tr>
    </w:tbl>
    <w:p w14:paraId="07597BE8" w14:textId="77777777" w:rsidR="00CB16D2" w:rsidRDefault="00CB16D2">
      <w:pPr>
        <w:pStyle w:val="ConsPlusNormal"/>
        <w:jc w:val="both"/>
      </w:pPr>
    </w:p>
    <w:p w14:paraId="0EF31CCB" w14:textId="77777777" w:rsidR="00CB16D2" w:rsidRDefault="00CB16D2">
      <w:pPr>
        <w:pStyle w:val="ConsPlusTitle"/>
        <w:jc w:val="center"/>
        <w:outlineLvl w:val="3"/>
      </w:pPr>
      <w:r>
        <w:t>2. Формирование и направление межведомственных</w:t>
      </w:r>
    </w:p>
    <w:p w14:paraId="1FA4635A" w14:textId="77777777" w:rsidR="00CB16D2" w:rsidRDefault="00CB16D2">
      <w:pPr>
        <w:pStyle w:val="ConsPlusTitle"/>
        <w:jc w:val="center"/>
      </w:pPr>
      <w:r>
        <w:t>информационных запросов в органы (организации), участвующие</w:t>
      </w:r>
    </w:p>
    <w:p w14:paraId="008431BD" w14:textId="77777777" w:rsidR="00CB16D2" w:rsidRDefault="00CB16D2">
      <w:pPr>
        <w:pStyle w:val="ConsPlusTitle"/>
        <w:jc w:val="center"/>
      </w:pPr>
      <w:r>
        <w:t>в предоставлении государственной услуги</w:t>
      </w:r>
    </w:p>
    <w:p w14:paraId="6A74E26B"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323"/>
        <w:gridCol w:w="2482"/>
        <w:gridCol w:w="1646"/>
        <w:gridCol w:w="2213"/>
        <w:gridCol w:w="3341"/>
      </w:tblGrid>
      <w:tr w:rsidR="00CB16D2" w14:paraId="64CBF525" w14:textId="77777777">
        <w:tc>
          <w:tcPr>
            <w:tcW w:w="2026" w:type="dxa"/>
          </w:tcPr>
          <w:p w14:paraId="211F1D02" w14:textId="77777777" w:rsidR="00CB16D2" w:rsidRDefault="00CB16D2">
            <w:pPr>
              <w:pStyle w:val="ConsPlusNormal"/>
              <w:jc w:val="center"/>
            </w:pPr>
            <w:r>
              <w:t>Место выполнения процедуры/ используемая ИС</w:t>
            </w:r>
          </w:p>
        </w:tc>
        <w:tc>
          <w:tcPr>
            <w:tcW w:w="2323" w:type="dxa"/>
          </w:tcPr>
          <w:p w14:paraId="41A89784" w14:textId="77777777" w:rsidR="00CB16D2" w:rsidRDefault="00CB16D2">
            <w:pPr>
              <w:pStyle w:val="ConsPlusNormal"/>
              <w:jc w:val="center"/>
            </w:pPr>
            <w:r>
              <w:t>Административные действия</w:t>
            </w:r>
          </w:p>
        </w:tc>
        <w:tc>
          <w:tcPr>
            <w:tcW w:w="2482" w:type="dxa"/>
          </w:tcPr>
          <w:p w14:paraId="7BC968DC" w14:textId="77777777" w:rsidR="00CB16D2" w:rsidRDefault="00CB16D2">
            <w:pPr>
              <w:pStyle w:val="ConsPlusNormal"/>
              <w:jc w:val="center"/>
            </w:pPr>
            <w:r>
              <w:t>Средний срок выполнения</w:t>
            </w:r>
          </w:p>
        </w:tc>
        <w:tc>
          <w:tcPr>
            <w:tcW w:w="1646" w:type="dxa"/>
          </w:tcPr>
          <w:p w14:paraId="78C8ABD1" w14:textId="77777777" w:rsidR="00CB16D2" w:rsidRDefault="00CB16D2">
            <w:pPr>
              <w:pStyle w:val="ConsPlusNormal"/>
              <w:jc w:val="center"/>
            </w:pPr>
            <w:r>
              <w:t>Трудоемкость</w:t>
            </w:r>
          </w:p>
        </w:tc>
        <w:tc>
          <w:tcPr>
            <w:tcW w:w="2213" w:type="dxa"/>
          </w:tcPr>
          <w:p w14:paraId="45746058" w14:textId="77777777" w:rsidR="00CB16D2" w:rsidRDefault="00CB16D2">
            <w:pPr>
              <w:pStyle w:val="ConsPlusNormal"/>
              <w:jc w:val="center"/>
            </w:pPr>
            <w:r>
              <w:t>Критерии принятия решений</w:t>
            </w:r>
          </w:p>
        </w:tc>
        <w:tc>
          <w:tcPr>
            <w:tcW w:w="3341" w:type="dxa"/>
          </w:tcPr>
          <w:p w14:paraId="1CA0EDB5" w14:textId="77777777" w:rsidR="00CB16D2" w:rsidRDefault="00CB16D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B16D2" w14:paraId="7A4DEF78" w14:textId="77777777">
        <w:tc>
          <w:tcPr>
            <w:tcW w:w="2026" w:type="dxa"/>
          </w:tcPr>
          <w:p w14:paraId="7F8875B6" w14:textId="77777777" w:rsidR="00CB16D2" w:rsidRDefault="00CB16D2">
            <w:pPr>
              <w:pStyle w:val="ConsPlusNormal"/>
            </w:pPr>
            <w:r>
              <w:t>Министерство/ВИС</w:t>
            </w:r>
          </w:p>
        </w:tc>
        <w:tc>
          <w:tcPr>
            <w:tcW w:w="2323" w:type="dxa"/>
          </w:tcPr>
          <w:p w14:paraId="3118CF30" w14:textId="77777777" w:rsidR="00CB16D2" w:rsidRDefault="00CB16D2">
            <w:pPr>
              <w:pStyle w:val="ConsPlusNormal"/>
            </w:pPr>
            <w:r>
              <w:t>Определение состава документов, подлежащих запросу у органов, организаций, направление запроса</w:t>
            </w:r>
          </w:p>
        </w:tc>
        <w:tc>
          <w:tcPr>
            <w:tcW w:w="2482" w:type="dxa"/>
          </w:tcPr>
          <w:p w14:paraId="1FD138E2" w14:textId="77777777" w:rsidR="00CB16D2" w:rsidRDefault="00CB16D2">
            <w:pPr>
              <w:pStyle w:val="ConsPlusNormal"/>
            </w:pPr>
            <w:r>
              <w:t>1 рабочий день</w:t>
            </w:r>
          </w:p>
        </w:tc>
        <w:tc>
          <w:tcPr>
            <w:tcW w:w="1646" w:type="dxa"/>
          </w:tcPr>
          <w:p w14:paraId="388004C7" w14:textId="77777777" w:rsidR="00CB16D2" w:rsidRDefault="00CB16D2">
            <w:pPr>
              <w:pStyle w:val="ConsPlusNormal"/>
            </w:pPr>
            <w:r>
              <w:t>15 минут</w:t>
            </w:r>
          </w:p>
        </w:tc>
        <w:tc>
          <w:tcPr>
            <w:tcW w:w="2213" w:type="dxa"/>
          </w:tcPr>
          <w:p w14:paraId="2244157F" w14:textId="77777777" w:rsidR="00CB16D2" w:rsidRDefault="00CB16D2">
            <w:pPr>
              <w:pStyle w:val="ConsPlusNormal"/>
            </w:pPr>
            <w:r>
              <w:t>Наличие в перечне документов, необходимых для предоставления государственной услуги, документов, находящихся в распоряжении у органов, организаций</w:t>
            </w:r>
          </w:p>
        </w:tc>
        <w:tc>
          <w:tcPr>
            <w:tcW w:w="3341" w:type="dxa"/>
          </w:tcPr>
          <w:p w14:paraId="28F95C64" w14:textId="77777777" w:rsidR="00CB16D2" w:rsidRDefault="00CB16D2">
            <w:pPr>
              <w:pStyle w:val="ConsPlusNormal"/>
            </w:pPr>
            <w:r>
              <w:t xml:space="preserve">Должностное лицо Министерства формирует и направляет межведомственный информационный запрос, если отсутствуют документы, указанные в </w:t>
            </w:r>
            <w:hyperlink w:anchor="P245" w:history="1">
              <w:r>
                <w:rPr>
                  <w:color w:val="0000FF"/>
                </w:rPr>
                <w:t>подразделе 11</w:t>
              </w:r>
            </w:hyperlink>
            <w:r>
              <w:t xml:space="preserve"> Административного регламента, и они необходимы для предоставления государственной услуги.</w:t>
            </w:r>
          </w:p>
          <w:p w14:paraId="015A2519" w14:textId="77777777" w:rsidR="00CB16D2" w:rsidRDefault="00CB16D2">
            <w:pPr>
              <w:pStyle w:val="ConsPlusNormal"/>
            </w:pPr>
            <w:r>
              <w:t xml:space="preserve">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 </w:t>
            </w:r>
            <w:r>
              <w:lastRenderedPageBreak/>
              <w:t>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CB16D2" w14:paraId="154C82D1" w14:textId="77777777">
        <w:tc>
          <w:tcPr>
            <w:tcW w:w="2026" w:type="dxa"/>
          </w:tcPr>
          <w:p w14:paraId="1AE8C210" w14:textId="77777777" w:rsidR="00CB16D2" w:rsidRDefault="00CB16D2">
            <w:pPr>
              <w:pStyle w:val="ConsPlusNormal"/>
            </w:pPr>
          </w:p>
        </w:tc>
        <w:tc>
          <w:tcPr>
            <w:tcW w:w="2323" w:type="dxa"/>
          </w:tcPr>
          <w:p w14:paraId="6E699B61" w14:textId="77777777" w:rsidR="00CB16D2" w:rsidRDefault="00CB16D2">
            <w:pPr>
              <w:pStyle w:val="ConsPlusNormal"/>
            </w:pPr>
            <w:r>
              <w:t>Контроль предоставления результата запроса(ов)</w:t>
            </w:r>
          </w:p>
        </w:tc>
        <w:tc>
          <w:tcPr>
            <w:tcW w:w="2482" w:type="dxa"/>
          </w:tcPr>
          <w:p w14:paraId="647AC196" w14:textId="77777777" w:rsidR="00CB16D2" w:rsidRDefault="00CB16D2">
            <w:pPr>
              <w:pStyle w:val="ConsPlusNormal"/>
            </w:pPr>
            <w:r>
              <w:t>5 рабочих дней</w:t>
            </w:r>
          </w:p>
        </w:tc>
        <w:tc>
          <w:tcPr>
            <w:tcW w:w="1646" w:type="dxa"/>
          </w:tcPr>
          <w:p w14:paraId="54618051" w14:textId="77777777" w:rsidR="00CB16D2" w:rsidRDefault="00CB16D2">
            <w:pPr>
              <w:pStyle w:val="ConsPlusNormal"/>
            </w:pPr>
          </w:p>
        </w:tc>
        <w:tc>
          <w:tcPr>
            <w:tcW w:w="2213" w:type="dxa"/>
          </w:tcPr>
          <w:p w14:paraId="3B8481B0" w14:textId="77777777" w:rsidR="00CB16D2" w:rsidRDefault="00CB16D2">
            <w:pPr>
              <w:pStyle w:val="ConsPlusNormal"/>
            </w:pPr>
            <w:r>
              <w:t>Наличие в перечне документов, необходимых для предоставления государственной услуги, документов, находящихся в распоряжении у органов, организаций</w:t>
            </w:r>
          </w:p>
        </w:tc>
        <w:tc>
          <w:tcPr>
            <w:tcW w:w="3341" w:type="dxa"/>
          </w:tcPr>
          <w:p w14:paraId="657003BE" w14:textId="77777777" w:rsidR="00CB16D2" w:rsidRDefault="00CB16D2">
            <w:pPr>
              <w:pStyle w:val="ConsPlusNormal"/>
            </w:pPr>
            <w:r>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tc>
      </w:tr>
    </w:tbl>
    <w:p w14:paraId="334349E5" w14:textId="77777777" w:rsidR="00CB16D2" w:rsidRDefault="00CB16D2">
      <w:pPr>
        <w:pStyle w:val="ConsPlusNormal"/>
        <w:jc w:val="both"/>
      </w:pPr>
    </w:p>
    <w:p w14:paraId="377691FC" w14:textId="77777777" w:rsidR="00CB16D2" w:rsidRDefault="00CB16D2">
      <w:pPr>
        <w:pStyle w:val="ConsPlusTitle"/>
        <w:jc w:val="center"/>
        <w:outlineLvl w:val="3"/>
      </w:pPr>
      <w:r>
        <w:t>3. Проведение лицензионного контроля (выездной внеплановой,</w:t>
      </w:r>
    </w:p>
    <w:p w14:paraId="5ACB4870" w14:textId="77777777" w:rsidR="00CB16D2" w:rsidRDefault="00CB16D2">
      <w:pPr>
        <w:pStyle w:val="ConsPlusTitle"/>
        <w:jc w:val="center"/>
      </w:pPr>
      <w:r>
        <w:t>документарной проверки)</w:t>
      </w:r>
    </w:p>
    <w:p w14:paraId="43A6CD00"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323"/>
        <w:gridCol w:w="2482"/>
        <w:gridCol w:w="1646"/>
        <w:gridCol w:w="2213"/>
        <w:gridCol w:w="3341"/>
      </w:tblGrid>
      <w:tr w:rsidR="00CB16D2" w14:paraId="7BE56CAD" w14:textId="77777777">
        <w:tc>
          <w:tcPr>
            <w:tcW w:w="2026" w:type="dxa"/>
          </w:tcPr>
          <w:p w14:paraId="71134A72" w14:textId="77777777" w:rsidR="00CB16D2" w:rsidRDefault="00CB16D2">
            <w:pPr>
              <w:pStyle w:val="ConsPlusNormal"/>
              <w:jc w:val="center"/>
            </w:pPr>
            <w:r>
              <w:t>Место выполнения процедуры/ используемая ИС</w:t>
            </w:r>
          </w:p>
        </w:tc>
        <w:tc>
          <w:tcPr>
            <w:tcW w:w="2323" w:type="dxa"/>
          </w:tcPr>
          <w:p w14:paraId="0C1BE244" w14:textId="77777777" w:rsidR="00CB16D2" w:rsidRDefault="00CB16D2">
            <w:pPr>
              <w:pStyle w:val="ConsPlusNormal"/>
              <w:jc w:val="center"/>
            </w:pPr>
            <w:r>
              <w:t>Административные действия</w:t>
            </w:r>
          </w:p>
        </w:tc>
        <w:tc>
          <w:tcPr>
            <w:tcW w:w="2482" w:type="dxa"/>
          </w:tcPr>
          <w:p w14:paraId="24C3FF14" w14:textId="77777777" w:rsidR="00CB16D2" w:rsidRDefault="00CB16D2">
            <w:pPr>
              <w:pStyle w:val="ConsPlusNormal"/>
              <w:jc w:val="center"/>
            </w:pPr>
            <w:r>
              <w:t>Средний срок выполнения</w:t>
            </w:r>
          </w:p>
        </w:tc>
        <w:tc>
          <w:tcPr>
            <w:tcW w:w="1646" w:type="dxa"/>
          </w:tcPr>
          <w:p w14:paraId="0E1D7AD6" w14:textId="77777777" w:rsidR="00CB16D2" w:rsidRDefault="00CB16D2">
            <w:pPr>
              <w:pStyle w:val="ConsPlusNormal"/>
              <w:jc w:val="center"/>
            </w:pPr>
            <w:r>
              <w:t>Трудоемкость</w:t>
            </w:r>
          </w:p>
        </w:tc>
        <w:tc>
          <w:tcPr>
            <w:tcW w:w="2213" w:type="dxa"/>
          </w:tcPr>
          <w:p w14:paraId="1BFE0BAE" w14:textId="77777777" w:rsidR="00CB16D2" w:rsidRDefault="00CB16D2">
            <w:pPr>
              <w:pStyle w:val="ConsPlusNormal"/>
              <w:jc w:val="center"/>
            </w:pPr>
            <w:r>
              <w:t>Критерии принятия решений</w:t>
            </w:r>
          </w:p>
        </w:tc>
        <w:tc>
          <w:tcPr>
            <w:tcW w:w="3341" w:type="dxa"/>
          </w:tcPr>
          <w:p w14:paraId="7C12E4EE" w14:textId="77777777" w:rsidR="00CB16D2" w:rsidRDefault="00CB16D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B16D2" w14:paraId="74345D74" w14:textId="77777777">
        <w:tc>
          <w:tcPr>
            <w:tcW w:w="2026" w:type="dxa"/>
          </w:tcPr>
          <w:p w14:paraId="2B87308B" w14:textId="77777777" w:rsidR="00CB16D2" w:rsidRDefault="00CB16D2">
            <w:pPr>
              <w:pStyle w:val="ConsPlusNormal"/>
            </w:pPr>
            <w:r>
              <w:lastRenderedPageBreak/>
              <w:t>Министерство, лицензируемый объект/ВИС</w:t>
            </w:r>
          </w:p>
        </w:tc>
        <w:tc>
          <w:tcPr>
            <w:tcW w:w="2323" w:type="dxa"/>
          </w:tcPr>
          <w:p w14:paraId="7C5E1C89" w14:textId="77777777" w:rsidR="00CB16D2" w:rsidRDefault="00CB16D2">
            <w:pPr>
              <w:pStyle w:val="ConsPlusNormal"/>
            </w:pPr>
            <w:r>
              <w:t>Выезд должностного лица Министерства по адресу места нахождения обособленного подразделения, указанного в заявлении</w:t>
            </w:r>
          </w:p>
        </w:tc>
        <w:tc>
          <w:tcPr>
            <w:tcW w:w="2482" w:type="dxa"/>
          </w:tcPr>
          <w:p w14:paraId="41799E05" w14:textId="77777777" w:rsidR="00CB16D2" w:rsidRDefault="00CB16D2">
            <w:pPr>
              <w:pStyle w:val="ConsPlusNormal"/>
            </w:pPr>
            <w:r>
              <w:t xml:space="preserve">21 календарный день (в случае обращения за предоставлением государственной услуги по основаниям, указанным в </w:t>
            </w:r>
            <w:hyperlink w:anchor="P146" w:history="1">
              <w:r>
                <w:rPr>
                  <w:color w:val="0000FF"/>
                </w:rPr>
                <w:t>подпунктах 6.1.1</w:t>
              </w:r>
            </w:hyperlink>
            <w:r>
              <w:t xml:space="preserve"> - </w:t>
            </w:r>
            <w:hyperlink w:anchor="P155" w:history="1">
              <w:r>
                <w:rPr>
                  <w:color w:val="0000FF"/>
                </w:rPr>
                <w:t>6.1.4 пункта 6.1</w:t>
              </w:r>
            </w:hyperlink>
            <w:r>
              <w:t xml:space="preserve"> Административного регламента).</w:t>
            </w:r>
          </w:p>
          <w:p w14:paraId="71AFEF2B" w14:textId="77777777" w:rsidR="00CB16D2" w:rsidRDefault="00CB16D2">
            <w:pPr>
              <w:pStyle w:val="ConsPlusNormal"/>
            </w:pPr>
            <w:r>
              <w:t xml:space="preserve">5 календарных дней (в случае обращения за предоставлением государственной услуги по основанию, указанному в </w:t>
            </w:r>
            <w:hyperlink w:anchor="P161" w:history="1">
              <w:r>
                <w:rPr>
                  <w:color w:val="0000FF"/>
                </w:rPr>
                <w:t>подпункте 6.1.6 пункта 6.1</w:t>
              </w:r>
            </w:hyperlink>
            <w:r>
              <w:t xml:space="preserve"> Административного регламента)</w:t>
            </w:r>
          </w:p>
        </w:tc>
        <w:tc>
          <w:tcPr>
            <w:tcW w:w="1646" w:type="dxa"/>
          </w:tcPr>
          <w:p w14:paraId="05773E29" w14:textId="77777777" w:rsidR="00CB16D2" w:rsidRDefault="00CB16D2">
            <w:pPr>
              <w:pStyle w:val="ConsPlusNormal"/>
            </w:pPr>
            <w:r>
              <w:t>120 минут</w:t>
            </w:r>
          </w:p>
        </w:tc>
        <w:tc>
          <w:tcPr>
            <w:tcW w:w="2213" w:type="dxa"/>
          </w:tcPr>
          <w:p w14:paraId="4A984FFC" w14:textId="77777777" w:rsidR="00CB16D2" w:rsidRDefault="00CB16D2">
            <w:pPr>
              <w:pStyle w:val="ConsPlusNormal"/>
            </w:pPr>
            <w:r>
              <w:t>Соответствие заявителя лицензионным требованиям</w:t>
            </w:r>
          </w:p>
        </w:tc>
        <w:tc>
          <w:tcPr>
            <w:tcW w:w="3341" w:type="dxa"/>
          </w:tcPr>
          <w:p w14:paraId="50414D03" w14:textId="77777777" w:rsidR="00CB16D2" w:rsidRDefault="00CB16D2">
            <w:pPr>
              <w:pStyle w:val="ConsPlusNormal"/>
            </w:pPr>
            <w:r>
              <w:t>Должностное лицо Министерства, осуществляющее внеплановую выездную проверку, документарную проверку, проверяет соответствие лицензионным требованиям помещений (зданий) и представленных документов, запрашивает у заявителя на основании мотивированного запроса в письменной форме и получает от него информацию и документы, необходимые в ходе проведения проверки. Результатом административного действия является акт проверки. Результат фиксируется в электронной форме в ВИС Министерства</w:t>
            </w:r>
          </w:p>
        </w:tc>
      </w:tr>
    </w:tbl>
    <w:p w14:paraId="17F22487" w14:textId="77777777" w:rsidR="00CB16D2" w:rsidRDefault="00CB16D2">
      <w:pPr>
        <w:pStyle w:val="ConsPlusNormal"/>
        <w:jc w:val="both"/>
      </w:pPr>
    </w:p>
    <w:p w14:paraId="3F700C69" w14:textId="77777777" w:rsidR="00CB16D2" w:rsidRDefault="00CB16D2">
      <w:pPr>
        <w:pStyle w:val="ConsPlusTitle"/>
        <w:jc w:val="center"/>
        <w:outlineLvl w:val="3"/>
      </w:pPr>
      <w:r>
        <w:t>4. Рассмотрение документов и принятие решения о подготовке</w:t>
      </w:r>
    </w:p>
    <w:p w14:paraId="4898E8EB" w14:textId="77777777" w:rsidR="00CB16D2" w:rsidRDefault="00CB16D2">
      <w:pPr>
        <w:pStyle w:val="ConsPlusTitle"/>
        <w:jc w:val="center"/>
      </w:pPr>
      <w:r>
        <w:t>результата предоставления государственной услуги</w:t>
      </w:r>
    </w:p>
    <w:p w14:paraId="2D2C51DE"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323"/>
        <w:gridCol w:w="2482"/>
        <w:gridCol w:w="1646"/>
        <w:gridCol w:w="2213"/>
        <w:gridCol w:w="3341"/>
      </w:tblGrid>
      <w:tr w:rsidR="00CB16D2" w14:paraId="49B396C7" w14:textId="77777777">
        <w:tc>
          <w:tcPr>
            <w:tcW w:w="2026" w:type="dxa"/>
          </w:tcPr>
          <w:p w14:paraId="184D8AF7" w14:textId="77777777" w:rsidR="00CB16D2" w:rsidRDefault="00CB16D2">
            <w:pPr>
              <w:pStyle w:val="ConsPlusNormal"/>
              <w:jc w:val="center"/>
            </w:pPr>
            <w:r>
              <w:t>Место выполнения процедуры/ используемая ИС</w:t>
            </w:r>
          </w:p>
        </w:tc>
        <w:tc>
          <w:tcPr>
            <w:tcW w:w="2323" w:type="dxa"/>
          </w:tcPr>
          <w:p w14:paraId="71D8ECFC" w14:textId="77777777" w:rsidR="00CB16D2" w:rsidRDefault="00CB16D2">
            <w:pPr>
              <w:pStyle w:val="ConsPlusNormal"/>
              <w:jc w:val="center"/>
            </w:pPr>
            <w:r>
              <w:t>Административные действия</w:t>
            </w:r>
          </w:p>
        </w:tc>
        <w:tc>
          <w:tcPr>
            <w:tcW w:w="2482" w:type="dxa"/>
          </w:tcPr>
          <w:p w14:paraId="2A0875C9" w14:textId="77777777" w:rsidR="00CB16D2" w:rsidRDefault="00CB16D2">
            <w:pPr>
              <w:pStyle w:val="ConsPlusNormal"/>
              <w:jc w:val="center"/>
            </w:pPr>
            <w:r>
              <w:t>Средний срок выполнения</w:t>
            </w:r>
          </w:p>
        </w:tc>
        <w:tc>
          <w:tcPr>
            <w:tcW w:w="1646" w:type="dxa"/>
          </w:tcPr>
          <w:p w14:paraId="219B6BC6" w14:textId="77777777" w:rsidR="00CB16D2" w:rsidRDefault="00CB16D2">
            <w:pPr>
              <w:pStyle w:val="ConsPlusNormal"/>
              <w:jc w:val="center"/>
            </w:pPr>
            <w:r>
              <w:t>Трудоемкость</w:t>
            </w:r>
          </w:p>
        </w:tc>
        <w:tc>
          <w:tcPr>
            <w:tcW w:w="2213" w:type="dxa"/>
          </w:tcPr>
          <w:p w14:paraId="628256E8" w14:textId="77777777" w:rsidR="00CB16D2" w:rsidRDefault="00CB16D2">
            <w:pPr>
              <w:pStyle w:val="ConsPlusNormal"/>
              <w:jc w:val="center"/>
            </w:pPr>
            <w:r>
              <w:t>Критерии принятия решений</w:t>
            </w:r>
          </w:p>
        </w:tc>
        <w:tc>
          <w:tcPr>
            <w:tcW w:w="3341" w:type="dxa"/>
          </w:tcPr>
          <w:p w14:paraId="3D4CE32A" w14:textId="77777777" w:rsidR="00CB16D2" w:rsidRDefault="00CB16D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B16D2" w14:paraId="35F6A2F0" w14:textId="77777777">
        <w:tc>
          <w:tcPr>
            <w:tcW w:w="2026" w:type="dxa"/>
          </w:tcPr>
          <w:p w14:paraId="09AC25F1" w14:textId="77777777" w:rsidR="00CB16D2" w:rsidRDefault="00CB16D2">
            <w:pPr>
              <w:pStyle w:val="ConsPlusNormal"/>
            </w:pPr>
            <w:r>
              <w:t>Министерство/ВИС</w:t>
            </w:r>
          </w:p>
        </w:tc>
        <w:tc>
          <w:tcPr>
            <w:tcW w:w="2323" w:type="dxa"/>
          </w:tcPr>
          <w:p w14:paraId="2C383344" w14:textId="77777777" w:rsidR="00CB16D2" w:rsidRDefault="00CB16D2">
            <w:pPr>
              <w:pStyle w:val="ConsPlusNormal"/>
            </w:pPr>
            <w:r>
              <w:t xml:space="preserve">Проверка отсутствия </w:t>
            </w:r>
            <w:r>
              <w:lastRenderedPageBreak/>
              <w:t>или наличия оснований для отказа в предоставлении государственной услуги</w:t>
            </w:r>
          </w:p>
        </w:tc>
        <w:tc>
          <w:tcPr>
            <w:tcW w:w="2482" w:type="dxa"/>
          </w:tcPr>
          <w:p w14:paraId="031391B2" w14:textId="77777777" w:rsidR="00CB16D2" w:rsidRDefault="00CB16D2">
            <w:pPr>
              <w:pStyle w:val="ConsPlusNormal"/>
            </w:pPr>
            <w:r>
              <w:lastRenderedPageBreak/>
              <w:t xml:space="preserve">1 календарный день (в </w:t>
            </w:r>
            <w:r>
              <w:lastRenderedPageBreak/>
              <w:t xml:space="preserve">случае обращения за предоставлением государственной услуги по основаниям, указанным в </w:t>
            </w:r>
            <w:hyperlink w:anchor="P146" w:history="1">
              <w:r>
                <w:rPr>
                  <w:color w:val="0000FF"/>
                </w:rPr>
                <w:t>подпунктах 6.1.1</w:t>
              </w:r>
            </w:hyperlink>
            <w:r>
              <w:t xml:space="preserve"> - </w:t>
            </w:r>
            <w:hyperlink w:anchor="P155" w:history="1">
              <w:r>
                <w:rPr>
                  <w:color w:val="0000FF"/>
                </w:rPr>
                <w:t>6.1.4</w:t>
              </w:r>
            </w:hyperlink>
            <w:r>
              <w:t xml:space="preserve">, </w:t>
            </w:r>
            <w:hyperlink w:anchor="P161" w:history="1">
              <w:r>
                <w:rPr>
                  <w:color w:val="0000FF"/>
                </w:rPr>
                <w:t>6.1.6 пункта 6.1</w:t>
              </w:r>
            </w:hyperlink>
            <w:r>
              <w:t xml:space="preserve"> Административного регламента).</w:t>
            </w:r>
          </w:p>
          <w:p w14:paraId="20C912E9" w14:textId="77777777" w:rsidR="00CB16D2" w:rsidRDefault="00CB16D2">
            <w:pPr>
              <w:pStyle w:val="ConsPlusNormal"/>
            </w:pPr>
            <w:r>
              <w:t xml:space="preserve">12 календарных дней (в случае обращения за предоставлением государственной услуги по основанию, указанному в </w:t>
            </w:r>
            <w:hyperlink w:anchor="P158" w:history="1">
              <w:r>
                <w:rPr>
                  <w:color w:val="0000FF"/>
                </w:rPr>
                <w:t>подпункте 6.1.5 пункта 6.1</w:t>
              </w:r>
            </w:hyperlink>
            <w:r>
              <w:t xml:space="preserve"> Административного регламента)</w:t>
            </w:r>
          </w:p>
        </w:tc>
        <w:tc>
          <w:tcPr>
            <w:tcW w:w="1646" w:type="dxa"/>
          </w:tcPr>
          <w:p w14:paraId="5CE745CB" w14:textId="77777777" w:rsidR="00CB16D2" w:rsidRDefault="00CB16D2">
            <w:pPr>
              <w:pStyle w:val="ConsPlusNormal"/>
            </w:pPr>
            <w:r>
              <w:lastRenderedPageBreak/>
              <w:t>30 минут</w:t>
            </w:r>
          </w:p>
        </w:tc>
        <w:tc>
          <w:tcPr>
            <w:tcW w:w="2213" w:type="dxa"/>
          </w:tcPr>
          <w:p w14:paraId="2F6D62BA" w14:textId="77777777" w:rsidR="00CB16D2" w:rsidRDefault="00CB16D2">
            <w:pPr>
              <w:pStyle w:val="ConsPlusNormal"/>
            </w:pPr>
            <w:r>
              <w:t xml:space="preserve">Отсутствие или </w:t>
            </w:r>
            <w:r>
              <w:lastRenderedPageBreak/>
              <w:t>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3341" w:type="dxa"/>
          </w:tcPr>
          <w:p w14:paraId="12713537" w14:textId="77777777" w:rsidR="00CB16D2" w:rsidRDefault="00CB16D2">
            <w:pPr>
              <w:pStyle w:val="ConsPlusNormal"/>
            </w:pPr>
            <w:r>
              <w:lastRenderedPageBreak/>
              <w:t xml:space="preserve">Должностное лицо Министерства </w:t>
            </w:r>
            <w:r>
              <w:lastRenderedPageBreak/>
              <w:t xml:space="preserve">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ВИС проект решения о предоставлении государственной услуги или об отказе в ее предоставлении, по формам согласно </w:t>
            </w:r>
            <w:hyperlink w:anchor="P735" w:history="1">
              <w:r>
                <w:rPr>
                  <w:color w:val="0000FF"/>
                </w:rPr>
                <w:t>приложениям 1</w:t>
              </w:r>
            </w:hyperlink>
            <w:r>
              <w:t xml:space="preserve"> - </w:t>
            </w:r>
            <w:hyperlink w:anchor="P1371" w:history="1">
              <w:r>
                <w:rPr>
                  <w:color w:val="0000FF"/>
                </w:rPr>
                <w:t>12</w:t>
              </w:r>
            </w:hyperlink>
            <w:r>
              <w:t xml:space="preserve"> к настоящему Административному регламенту.</w:t>
            </w:r>
          </w:p>
          <w:p w14:paraId="1C1348F0" w14:textId="77777777" w:rsidR="00CB16D2" w:rsidRDefault="00CB16D2">
            <w:pPr>
              <w:pStyle w:val="ConsPlusNormal"/>
            </w:pPr>
            <w:r>
              <w:t>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или об отказе в ее предоставлении. Результат фиксируется в виде проекта решения о предоставлении государственной услуги в ВИС Министерства.</w:t>
            </w:r>
          </w:p>
          <w:p w14:paraId="2AE1DD61" w14:textId="77777777" w:rsidR="00CB16D2" w:rsidRDefault="00CB16D2">
            <w:pPr>
              <w:pStyle w:val="ConsPlusNormal"/>
            </w:pPr>
            <w:r>
              <w:t xml:space="preserve">В случае выявления несоответствия вида разрешенного использования земельного участка, на котором </w:t>
            </w:r>
            <w:r>
              <w:lastRenderedPageBreak/>
              <w:t>расположен объект лицензирования, с учетом сведений, размещенных в онлайн-сервисе "Публичная кадастровая карта", Министерством направляется данная информация в органы, уполномоченные в соответствии с законодательством Российской Федерации, Московской области, на ведение земельного контроля</w:t>
            </w:r>
          </w:p>
        </w:tc>
      </w:tr>
    </w:tbl>
    <w:p w14:paraId="51D59CB7" w14:textId="77777777" w:rsidR="00CB16D2" w:rsidRDefault="00CB16D2">
      <w:pPr>
        <w:pStyle w:val="ConsPlusNormal"/>
        <w:jc w:val="both"/>
      </w:pPr>
    </w:p>
    <w:p w14:paraId="0AE9F5EB" w14:textId="77777777" w:rsidR="00CB16D2" w:rsidRDefault="00CB16D2">
      <w:pPr>
        <w:pStyle w:val="ConsPlusTitle"/>
        <w:jc w:val="center"/>
        <w:outlineLvl w:val="3"/>
      </w:pPr>
      <w:r>
        <w:t>5. Принятие решения о предоставлении (об отказе</w:t>
      </w:r>
    </w:p>
    <w:p w14:paraId="4C8BFF41" w14:textId="77777777" w:rsidR="00CB16D2" w:rsidRDefault="00CB16D2">
      <w:pPr>
        <w:pStyle w:val="ConsPlusTitle"/>
        <w:jc w:val="center"/>
      </w:pPr>
      <w:r>
        <w:t>в предоставлении) государственной услуги и оформление</w:t>
      </w:r>
    </w:p>
    <w:p w14:paraId="31CC3402" w14:textId="77777777" w:rsidR="00CB16D2" w:rsidRDefault="00CB16D2">
      <w:pPr>
        <w:pStyle w:val="ConsPlusTitle"/>
        <w:jc w:val="center"/>
      </w:pPr>
      <w:r>
        <w:t>результата предоставления государственной услуги</w:t>
      </w:r>
    </w:p>
    <w:p w14:paraId="01F410F0"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323"/>
        <w:gridCol w:w="2482"/>
        <w:gridCol w:w="1646"/>
        <w:gridCol w:w="2213"/>
        <w:gridCol w:w="3341"/>
      </w:tblGrid>
      <w:tr w:rsidR="00CB16D2" w14:paraId="60BDC20C" w14:textId="77777777">
        <w:tc>
          <w:tcPr>
            <w:tcW w:w="2026" w:type="dxa"/>
          </w:tcPr>
          <w:p w14:paraId="0B3A835C" w14:textId="77777777" w:rsidR="00CB16D2" w:rsidRDefault="00CB16D2">
            <w:pPr>
              <w:pStyle w:val="ConsPlusNormal"/>
              <w:jc w:val="center"/>
            </w:pPr>
            <w:r>
              <w:t>Место выполнения процедуры/ используемая ИС</w:t>
            </w:r>
          </w:p>
        </w:tc>
        <w:tc>
          <w:tcPr>
            <w:tcW w:w="2323" w:type="dxa"/>
          </w:tcPr>
          <w:p w14:paraId="5ECE0E6E" w14:textId="77777777" w:rsidR="00CB16D2" w:rsidRDefault="00CB16D2">
            <w:pPr>
              <w:pStyle w:val="ConsPlusNormal"/>
              <w:jc w:val="center"/>
            </w:pPr>
            <w:r>
              <w:t>Административные действия</w:t>
            </w:r>
          </w:p>
        </w:tc>
        <w:tc>
          <w:tcPr>
            <w:tcW w:w="2482" w:type="dxa"/>
          </w:tcPr>
          <w:p w14:paraId="220C70AA" w14:textId="77777777" w:rsidR="00CB16D2" w:rsidRDefault="00CB16D2">
            <w:pPr>
              <w:pStyle w:val="ConsPlusNormal"/>
              <w:jc w:val="center"/>
            </w:pPr>
            <w:r>
              <w:t>Средний срок выполнения</w:t>
            </w:r>
          </w:p>
        </w:tc>
        <w:tc>
          <w:tcPr>
            <w:tcW w:w="1646" w:type="dxa"/>
          </w:tcPr>
          <w:p w14:paraId="524AE4BA" w14:textId="77777777" w:rsidR="00CB16D2" w:rsidRDefault="00CB16D2">
            <w:pPr>
              <w:pStyle w:val="ConsPlusNormal"/>
              <w:jc w:val="center"/>
            </w:pPr>
            <w:r>
              <w:t>Трудоемкость</w:t>
            </w:r>
          </w:p>
        </w:tc>
        <w:tc>
          <w:tcPr>
            <w:tcW w:w="2213" w:type="dxa"/>
          </w:tcPr>
          <w:p w14:paraId="1E358B8A" w14:textId="77777777" w:rsidR="00CB16D2" w:rsidRDefault="00CB16D2">
            <w:pPr>
              <w:pStyle w:val="ConsPlusNormal"/>
              <w:jc w:val="center"/>
            </w:pPr>
            <w:r>
              <w:t>Критерии принятия решений</w:t>
            </w:r>
          </w:p>
        </w:tc>
        <w:tc>
          <w:tcPr>
            <w:tcW w:w="3341" w:type="dxa"/>
          </w:tcPr>
          <w:p w14:paraId="0736EA0E" w14:textId="77777777" w:rsidR="00CB16D2" w:rsidRDefault="00CB16D2">
            <w:pPr>
              <w:pStyle w:val="ConsPlusNormal"/>
              <w:jc w:val="center"/>
            </w:pPr>
            <w: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B16D2" w14:paraId="0B68CDE8" w14:textId="77777777">
        <w:tc>
          <w:tcPr>
            <w:tcW w:w="2026" w:type="dxa"/>
          </w:tcPr>
          <w:p w14:paraId="6ACA3194" w14:textId="77777777" w:rsidR="00CB16D2" w:rsidRDefault="00CB16D2">
            <w:pPr>
              <w:pStyle w:val="ConsPlusNormal"/>
            </w:pPr>
            <w:r>
              <w:t>Министерство/ВИС</w:t>
            </w:r>
          </w:p>
        </w:tc>
        <w:tc>
          <w:tcPr>
            <w:tcW w:w="2323" w:type="dxa"/>
          </w:tcPr>
          <w:p w14:paraId="69DCF832" w14:textId="77777777" w:rsidR="00CB16D2" w:rsidRDefault="00CB16D2">
            <w:pPr>
              <w:pStyle w:val="ConsPlusNormal"/>
            </w:pPr>
            <w:r>
              <w:t>Рассмотрение проекта решения</w:t>
            </w:r>
          </w:p>
        </w:tc>
        <w:tc>
          <w:tcPr>
            <w:tcW w:w="2482" w:type="dxa"/>
          </w:tcPr>
          <w:p w14:paraId="5D2A72B3" w14:textId="77777777" w:rsidR="00CB16D2" w:rsidRDefault="00CB16D2">
            <w:pPr>
              <w:pStyle w:val="ConsPlusNormal"/>
            </w:pPr>
            <w:r>
              <w:t>1 рабочий день</w:t>
            </w:r>
          </w:p>
        </w:tc>
        <w:tc>
          <w:tcPr>
            <w:tcW w:w="1646" w:type="dxa"/>
          </w:tcPr>
          <w:p w14:paraId="407F2361" w14:textId="77777777" w:rsidR="00CB16D2" w:rsidRDefault="00CB16D2">
            <w:pPr>
              <w:pStyle w:val="ConsPlusNormal"/>
            </w:pPr>
            <w:r>
              <w:t>20 минут</w:t>
            </w:r>
          </w:p>
        </w:tc>
        <w:tc>
          <w:tcPr>
            <w:tcW w:w="2213" w:type="dxa"/>
          </w:tcPr>
          <w:p w14:paraId="687D1EB9" w14:textId="77777777" w:rsidR="00CB16D2" w:rsidRDefault="00CB16D2">
            <w:pPr>
              <w:pStyle w:val="ConsPlusNormal"/>
            </w:pPr>
            <w:r>
              <w:t xml:space="preserve">Соответствие проекта решения требованиям законодательства Российской Федерации, в том числе Административному </w:t>
            </w:r>
            <w:r>
              <w:lastRenderedPageBreak/>
              <w:t>регламенту</w:t>
            </w:r>
          </w:p>
        </w:tc>
        <w:tc>
          <w:tcPr>
            <w:tcW w:w="3341" w:type="dxa"/>
          </w:tcPr>
          <w:p w14:paraId="23107AEC" w14:textId="77777777" w:rsidR="00CB16D2" w:rsidRDefault="00CB16D2">
            <w:pPr>
              <w:pStyle w:val="ConsPlusNormal"/>
            </w:pPr>
            <w:r>
              <w:lastRenderedPageBreak/>
              <w:t xml:space="preserve">Уполномоченное должностное лицо Министерства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w:t>
            </w:r>
            <w:r>
              <w:lastRenderedPageBreak/>
              <w:t xml:space="preserve">контроль сроков предоставления государственной услуги. Подписывает проект решения о предоставлении государственной услуги по формам в соответствии с </w:t>
            </w:r>
            <w:hyperlink w:anchor="P735" w:history="1">
              <w:r>
                <w:rPr>
                  <w:color w:val="0000FF"/>
                </w:rPr>
                <w:t>приложениями 1</w:t>
              </w:r>
            </w:hyperlink>
            <w:r>
              <w:t xml:space="preserve">, </w:t>
            </w:r>
            <w:hyperlink w:anchor="P850" w:history="1">
              <w:r>
                <w:rPr>
                  <w:color w:val="0000FF"/>
                </w:rPr>
                <w:t>3</w:t>
              </w:r>
            </w:hyperlink>
            <w:r>
              <w:t xml:space="preserve">, </w:t>
            </w:r>
            <w:hyperlink w:anchor="P973" w:history="1">
              <w:r>
                <w:rPr>
                  <w:color w:val="0000FF"/>
                </w:rPr>
                <w:t>5</w:t>
              </w:r>
            </w:hyperlink>
            <w:r>
              <w:t xml:space="preserve">, </w:t>
            </w:r>
            <w:hyperlink w:anchor="P1096" w:history="1">
              <w:r>
                <w:rPr>
                  <w:color w:val="0000FF"/>
                </w:rPr>
                <w:t>7</w:t>
              </w:r>
            </w:hyperlink>
            <w:r>
              <w:t xml:space="preserve">, </w:t>
            </w:r>
            <w:hyperlink w:anchor="P1219" w:history="1">
              <w:r>
                <w:rPr>
                  <w:color w:val="0000FF"/>
                </w:rPr>
                <w:t>9</w:t>
              </w:r>
            </w:hyperlink>
            <w:r>
              <w:t xml:space="preserve">, </w:t>
            </w:r>
            <w:hyperlink w:anchor="P1317" w:history="1">
              <w:r>
                <w:rPr>
                  <w:color w:val="0000FF"/>
                </w:rPr>
                <w:t>11</w:t>
              </w:r>
            </w:hyperlink>
            <w:r>
              <w:t xml:space="preserve"> или отказ в ее предоставлении по формам в соответствии с </w:t>
            </w:r>
            <w:hyperlink w:anchor="P782" w:history="1">
              <w:r>
                <w:rPr>
                  <w:color w:val="0000FF"/>
                </w:rPr>
                <w:t>приложениями 2</w:t>
              </w:r>
            </w:hyperlink>
            <w:r>
              <w:t xml:space="preserve">, </w:t>
            </w:r>
            <w:hyperlink w:anchor="P904" w:history="1">
              <w:r>
                <w:rPr>
                  <w:color w:val="0000FF"/>
                </w:rPr>
                <w:t>4</w:t>
              </w:r>
            </w:hyperlink>
            <w:r>
              <w:t xml:space="preserve">, </w:t>
            </w:r>
            <w:hyperlink w:anchor="P1024" w:history="1">
              <w:r>
                <w:rPr>
                  <w:color w:val="0000FF"/>
                </w:rPr>
                <w:t>6</w:t>
              </w:r>
            </w:hyperlink>
            <w:r>
              <w:t xml:space="preserve">, </w:t>
            </w:r>
            <w:hyperlink w:anchor="P1146" w:history="1">
              <w:r>
                <w:rPr>
                  <w:color w:val="0000FF"/>
                </w:rPr>
                <w:t>8</w:t>
              </w:r>
            </w:hyperlink>
            <w:r>
              <w:t xml:space="preserve">, </w:t>
            </w:r>
            <w:hyperlink w:anchor="P1267" w:history="1">
              <w:r>
                <w:rPr>
                  <w:color w:val="0000FF"/>
                </w:rPr>
                <w:t>10</w:t>
              </w:r>
            </w:hyperlink>
            <w:r>
              <w:t xml:space="preserve">, </w:t>
            </w:r>
            <w:hyperlink w:anchor="P1371" w:history="1">
              <w:r>
                <w:rPr>
                  <w:color w:val="0000FF"/>
                </w:rPr>
                <w:t>12</w:t>
              </w:r>
            </w:hyperlink>
            <w:r>
              <w:t xml:space="preserve"> к Административному регламенту с использованием электронной подписи в ВИС и направляет должностному лицу Министерства для направления результата предоставления государственной услуги заявителю.</w:t>
            </w:r>
          </w:p>
          <w:p w14:paraId="4A486FCC" w14:textId="77777777" w:rsidR="00CB16D2" w:rsidRDefault="00CB16D2">
            <w:pPr>
              <w:pStyle w:val="ConsPlusNormal"/>
            </w:pPr>
            <w:r>
              <w:t xml:space="preserve">Результатом административного действия является утверждение и подписание, в том числе электронной подписью, решения о предоставлении государственной услуги по формам в соответствии с </w:t>
            </w:r>
            <w:hyperlink w:anchor="P735" w:history="1">
              <w:r>
                <w:rPr>
                  <w:color w:val="0000FF"/>
                </w:rPr>
                <w:t>приложениями 1</w:t>
              </w:r>
            </w:hyperlink>
            <w:r>
              <w:t xml:space="preserve">, </w:t>
            </w:r>
            <w:hyperlink w:anchor="P850" w:history="1">
              <w:r>
                <w:rPr>
                  <w:color w:val="0000FF"/>
                </w:rPr>
                <w:t>3</w:t>
              </w:r>
            </w:hyperlink>
            <w:r>
              <w:t xml:space="preserve">, </w:t>
            </w:r>
            <w:hyperlink w:anchor="P973" w:history="1">
              <w:r>
                <w:rPr>
                  <w:color w:val="0000FF"/>
                </w:rPr>
                <w:t>5</w:t>
              </w:r>
            </w:hyperlink>
            <w:r>
              <w:t xml:space="preserve">, </w:t>
            </w:r>
            <w:hyperlink w:anchor="P1096" w:history="1">
              <w:r>
                <w:rPr>
                  <w:color w:val="0000FF"/>
                </w:rPr>
                <w:t>7</w:t>
              </w:r>
            </w:hyperlink>
            <w:r>
              <w:t xml:space="preserve">, </w:t>
            </w:r>
            <w:hyperlink w:anchor="P1219" w:history="1">
              <w:r>
                <w:rPr>
                  <w:color w:val="0000FF"/>
                </w:rPr>
                <w:t>9</w:t>
              </w:r>
            </w:hyperlink>
            <w:r>
              <w:t xml:space="preserve">, </w:t>
            </w:r>
            <w:hyperlink w:anchor="P1317" w:history="1">
              <w:r>
                <w:rPr>
                  <w:color w:val="0000FF"/>
                </w:rPr>
                <w:t>11</w:t>
              </w:r>
            </w:hyperlink>
            <w:r>
              <w:t xml:space="preserve"> или отказ в ее предоставлении по формам в соответствии с </w:t>
            </w:r>
            <w:hyperlink w:anchor="P782" w:history="1">
              <w:r>
                <w:rPr>
                  <w:color w:val="0000FF"/>
                </w:rPr>
                <w:t>приложениями 2</w:t>
              </w:r>
            </w:hyperlink>
            <w:r>
              <w:t xml:space="preserve">, </w:t>
            </w:r>
            <w:hyperlink w:anchor="P904" w:history="1">
              <w:r>
                <w:rPr>
                  <w:color w:val="0000FF"/>
                </w:rPr>
                <w:t>4</w:t>
              </w:r>
            </w:hyperlink>
            <w:r>
              <w:t xml:space="preserve">, </w:t>
            </w:r>
            <w:hyperlink w:anchor="P1024" w:history="1">
              <w:r>
                <w:rPr>
                  <w:color w:val="0000FF"/>
                </w:rPr>
                <w:t>6</w:t>
              </w:r>
            </w:hyperlink>
            <w:r>
              <w:t xml:space="preserve">, </w:t>
            </w:r>
            <w:hyperlink w:anchor="P1146" w:history="1">
              <w:r>
                <w:rPr>
                  <w:color w:val="0000FF"/>
                </w:rPr>
                <w:t>8</w:t>
              </w:r>
            </w:hyperlink>
            <w:r>
              <w:t xml:space="preserve">, </w:t>
            </w:r>
            <w:hyperlink w:anchor="P1267" w:history="1">
              <w:r>
                <w:rPr>
                  <w:color w:val="0000FF"/>
                </w:rPr>
                <w:t>10</w:t>
              </w:r>
            </w:hyperlink>
            <w:r>
              <w:t xml:space="preserve">, </w:t>
            </w:r>
            <w:hyperlink w:anchor="P1371" w:history="1">
              <w:r>
                <w:rPr>
                  <w:color w:val="0000FF"/>
                </w:rPr>
                <w:t>12</w:t>
              </w:r>
            </w:hyperlink>
            <w:r>
              <w:t xml:space="preserve"> к Административному регламенту.</w:t>
            </w:r>
          </w:p>
          <w:p w14:paraId="57F5CA90" w14:textId="77777777" w:rsidR="00CB16D2" w:rsidRDefault="00CB16D2">
            <w:pPr>
              <w:pStyle w:val="ConsPlusNormal"/>
            </w:pPr>
            <w:r>
              <w:t xml:space="preserve">Результат фиксируется в виде решения о предоставлении государственной услуги или об отказе в ее предоставлении в ВИС </w:t>
            </w:r>
            <w:r>
              <w:lastRenderedPageBreak/>
              <w:t>Министерства</w:t>
            </w:r>
          </w:p>
        </w:tc>
      </w:tr>
      <w:tr w:rsidR="00CB16D2" w14:paraId="498EF738" w14:textId="77777777">
        <w:tc>
          <w:tcPr>
            <w:tcW w:w="2026" w:type="dxa"/>
          </w:tcPr>
          <w:p w14:paraId="4EAFFDB8" w14:textId="77777777" w:rsidR="00CB16D2" w:rsidRDefault="00CB16D2">
            <w:pPr>
              <w:pStyle w:val="ConsPlusNormal"/>
            </w:pPr>
          </w:p>
        </w:tc>
        <w:tc>
          <w:tcPr>
            <w:tcW w:w="2323" w:type="dxa"/>
          </w:tcPr>
          <w:p w14:paraId="50A55DC6" w14:textId="77777777" w:rsidR="00CB16D2" w:rsidRDefault="00CB16D2">
            <w:pPr>
              <w:pStyle w:val="ConsPlusNormal"/>
            </w:pPr>
            <w:r>
              <w:t>Внесение информации в государственный сводный реестр</w:t>
            </w:r>
          </w:p>
        </w:tc>
        <w:tc>
          <w:tcPr>
            <w:tcW w:w="2482" w:type="dxa"/>
          </w:tcPr>
          <w:p w14:paraId="730B5E47" w14:textId="77777777" w:rsidR="00CB16D2" w:rsidRDefault="00CB16D2">
            <w:pPr>
              <w:pStyle w:val="ConsPlusNormal"/>
            </w:pPr>
            <w:r>
              <w:t>1 рабочий день (не включается в общий срок предоставления государственной услуги)</w:t>
            </w:r>
          </w:p>
        </w:tc>
        <w:tc>
          <w:tcPr>
            <w:tcW w:w="1646" w:type="dxa"/>
          </w:tcPr>
          <w:p w14:paraId="162CB278" w14:textId="77777777" w:rsidR="00CB16D2" w:rsidRDefault="00CB16D2">
            <w:pPr>
              <w:pStyle w:val="ConsPlusNormal"/>
            </w:pPr>
            <w:r>
              <w:t>15 минут</w:t>
            </w:r>
          </w:p>
        </w:tc>
        <w:tc>
          <w:tcPr>
            <w:tcW w:w="2213" w:type="dxa"/>
          </w:tcPr>
          <w:p w14:paraId="4BC775FE" w14:textId="77777777" w:rsidR="00CB16D2" w:rsidRDefault="00CB16D2">
            <w:pPr>
              <w:pStyle w:val="ConsPlusNormal"/>
            </w:pPr>
            <w:r>
              <w:t>В случае принятия решения о выдаче, переоформлении, продлении срока действия, прекращении, возобновлении действия лицензии</w:t>
            </w:r>
          </w:p>
        </w:tc>
        <w:tc>
          <w:tcPr>
            <w:tcW w:w="3341" w:type="dxa"/>
          </w:tcPr>
          <w:p w14:paraId="3E06674B" w14:textId="77777777" w:rsidR="00CB16D2" w:rsidRDefault="00CB16D2">
            <w:pPr>
              <w:pStyle w:val="ConsPlusNormal"/>
            </w:pPr>
            <w:r>
              <w:t>Информация о принятом решении вносится в государственный сводный реестр выданных лицензий. Результатом административного действия является запись в государственном сводном реестре.</w:t>
            </w:r>
          </w:p>
          <w:p w14:paraId="16B56FCE" w14:textId="77777777" w:rsidR="00CB16D2" w:rsidRDefault="00CB16D2">
            <w:pPr>
              <w:pStyle w:val="ConsPlusNormal"/>
            </w:pPr>
            <w:r>
              <w:t>Результат фиксируется в электронном виде в государственном сводном реестре</w:t>
            </w:r>
          </w:p>
        </w:tc>
      </w:tr>
      <w:tr w:rsidR="00CB16D2" w14:paraId="69EF056A" w14:textId="77777777">
        <w:tc>
          <w:tcPr>
            <w:tcW w:w="2026" w:type="dxa"/>
          </w:tcPr>
          <w:p w14:paraId="0CAF00D4" w14:textId="77777777" w:rsidR="00CB16D2" w:rsidRDefault="00CB16D2">
            <w:pPr>
              <w:pStyle w:val="ConsPlusNormal"/>
            </w:pPr>
          </w:p>
        </w:tc>
        <w:tc>
          <w:tcPr>
            <w:tcW w:w="2323" w:type="dxa"/>
          </w:tcPr>
          <w:p w14:paraId="30BF848E" w14:textId="77777777" w:rsidR="00CB16D2" w:rsidRDefault="00CB16D2">
            <w:pPr>
              <w:pStyle w:val="ConsPlusNormal"/>
            </w:pPr>
            <w:r>
              <w:t>Оформление бланка лицензии</w:t>
            </w:r>
          </w:p>
        </w:tc>
        <w:tc>
          <w:tcPr>
            <w:tcW w:w="2482" w:type="dxa"/>
          </w:tcPr>
          <w:p w14:paraId="3E4D16A0" w14:textId="77777777" w:rsidR="00CB16D2" w:rsidRDefault="00CB16D2">
            <w:pPr>
              <w:pStyle w:val="ConsPlusNormal"/>
            </w:pPr>
            <w:r>
              <w:t>До 5 рабочих дней (не включается в общий срок предоставления государственной услуги)</w:t>
            </w:r>
          </w:p>
        </w:tc>
        <w:tc>
          <w:tcPr>
            <w:tcW w:w="1646" w:type="dxa"/>
          </w:tcPr>
          <w:p w14:paraId="2E69C634" w14:textId="77777777" w:rsidR="00CB16D2" w:rsidRDefault="00CB16D2">
            <w:pPr>
              <w:pStyle w:val="ConsPlusNormal"/>
            </w:pPr>
            <w:r>
              <w:t>15 минут</w:t>
            </w:r>
          </w:p>
        </w:tc>
        <w:tc>
          <w:tcPr>
            <w:tcW w:w="2213" w:type="dxa"/>
          </w:tcPr>
          <w:p w14:paraId="2AE576B5" w14:textId="77777777" w:rsidR="00CB16D2" w:rsidRDefault="00CB16D2">
            <w:pPr>
              <w:pStyle w:val="ConsPlusNormal"/>
            </w:pPr>
            <w:r>
              <w:t>В случае принятия решения о выдаче, переоформлении, либо продлении срока действия лицензии</w:t>
            </w:r>
          </w:p>
        </w:tc>
        <w:tc>
          <w:tcPr>
            <w:tcW w:w="3341" w:type="dxa"/>
          </w:tcPr>
          <w:p w14:paraId="4007D1F9" w14:textId="77777777" w:rsidR="00CB16D2" w:rsidRDefault="00CB16D2">
            <w:pPr>
              <w:pStyle w:val="ConsPlusNormal"/>
            </w:pPr>
            <w:r>
              <w:t>Заполненный бланк лицензии передается для подписания уполномоченному лицу и проставления на бланке лицензии оттиска печати. Результатом административного действия является подписанный бланк лицензии.</w:t>
            </w:r>
          </w:p>
          <w:p w14:paraId="070F1D98" w14:textId="77777777" w:rsidR="00CB16D2" w:rsidRDefault="00CB16D2">
            <w:pPr>
              <w:pStyle w:val="ConsPlusNormal"/>
            </w:pPr>
            <w:r>
              <w:t>Результат фиксируется в электронном виде в ВИС Министерства</w:t>
            </w:r>
          </w:p>
        </w:tc>
      </w:tr>
    </w:tbl>
    <w:p w14:paraId="11AFB25D" w14:textId="77777777" w:rsidR="00CB16D2" w:rsidRDefault="00CB16D2">
      <w:pPr>
        <w:pStyle w:val="ConsPlusNormal"/>
        <w:jc w:val="both"/>
      </w:pPr>
    </w:p>
    <w:p w14:paraId="1C5A611F" w14:textId="77777777" w:rsidR="00CB16D2" w:rsidRDefault="00CB16D2">
      <w:pPr>
        <w:pStyle w:val="ConsPlusTitle"/>
        <w:jc w:val="center"/>
        <w:outlineLvl w:val="3"/>
      </w:pPr>
      <w:r>
        <w:t>6. Выдача (направление) результата предоставления</w:t>
      </w:r>
    </w:p>
    <w:p w14:paraId="524C92BD" w14:textId="77777777" w:rsidR="00CB16D2" w:rsidRDefault="00CB16D2">
      <w:pPr>
        <w:pStyle w:val="ConsPlusTitle"/>
        <w:jc w:val="center"/>
      </w:pPr>
      <w:r>
        <w:t>государственной услуги заявителю</w:t>
      </w:r>
    </w:p>
    <w:p w14:paraId="5EA64A81" w14:textId="77777777" w:rsidR="00CB16D2" w:rsidRDefault="00CB16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6"/>
        <w:gridCol w:w="2323"/>
        <w:gridCol w:w="2482"/>
        <w:gridCol w:w="1646"/>
        <w:gridCol w:w="2213"/>
        <w:gridCol w:w="3341"/>
      </w:tblGrid>
      <w:tr w:rsidR="00CB16D2" w14:paraId="71BD805F" w14:textId="77777777">
        <w:tc>
          <w:tcPr>
            <w:tcW w:w="2026" w:type="dxa"/>
          </w:tcPr>
          <w:p w14:paraId="2C851BA5" w14:textId="77777777" w:rsidR="00CB16D2" w:rsidRDefault="00CB16D2">
            <w:pPr>
              <w:pStyle w:val="ConsPlusNormal"/>
              <w:jc w:val="center"/>
            </w:pPr>
            <w:r>
              <w:t>Место выполнения процедуры/ используемая ИС</w:t>
            </w:r>
          </w:p>
        </w:tc>
        <w:tc>
          <w:tcPr>
            <w:tcW w:w="2323" w:type="dxa"/>
          </w:tcPr>
          <w:p w14:paraId="0982482F" w14:textId="77777777" w:rsidR="00CB16D2" w:rsidRDefault="00CB16D2">
            <w:pPr>
              <w:pStyle w:val="ConsPlusNormal"/>
              <w:jc w:val="center"/>
            </w:pPr>
            <w:r>
              <w:t>Административные действия</w:t>
            </w:r>
          </w:p>
        </w:tc>
        <w:tc>
          <w:tcPr>
            <w:tcW w:w="2482" w:type="dxa"/>
          </w:tcPr>
          <w:p w14:paraId="6617F23D" w14:textId="77777777" w:rsidR="00CB16D2" w:rsidRDefault="00CB16D2">
            <w:pPr>
              <w:pStyle w:val="ConsPlusNormal"/>
              <w:jc w:val="center"/>
            </w:pPr>
            <w:r>
              <w:t>Средний срок выполнения</w:t>
            </w:r>
          </w:p>
        </w:tc>
        <w:tc>
          <w:tcPr>
            <w:tcW w:w="1646" w:type="dxa"/>
          </w:tcPr>
          <w:p w14:paraId="3FB4ECB8" w14:textId="77777777" w:rsidR="00CB16D2" w:rsidRDefault="00CB16D2">
            <w:pPr>
              <w:pStyle w:val="ConsPlusNormal"/>
              <w:jc w:val="center"/>
            </w:pPr>
            <w:r>
              <w:t>Трудоемкость</w:t>
            </w:r>
          </w:p>
        </w:tc>
        <w:tc>
          <w:tcPr>
            <w:tcW w:w="2213" w:type="dxa"/>
          </w:tcPr>
          <w:p w14:paraId="1AEA3187" w14:textId="77777777" w:rsidR="00CB16D2" w:rsidRDefault="00CB16D2">
            <w:pPr>
              <w:pStyle w:val="ConsPlusNormal"/>
              <w:jc w:val="center"/>
            </w:pPr>
            <w:r>
              <w:t>Критерии принятия решений</w:t>
            </w:r>
          </w:p>
        </w:tc>
        <w:tc>
          <w:tcPr>
            <w:tcW w:w="3341" w:type="dxa"/>
          </w:tcPr>
          <w:p w14:paraId="257AC3FD" w14:textId="77777777" w:rsidR="00CB16D2" w:rsidRDefault="00CB16D2">
            <w:pPr>
              <w:pStyle w:val="ConsPlusNormal"/>
              <w:jc w:val="center"/>
            </w:pPr>
            <w:r>
              <w:t xml:space="preserve">Содержание действия, сведения о должностном лице, ответственном за выполнение </w:t>
            </w:r>
            <w:r>
              <w:lastRenderedPageBreak/>
              <w:t>административного действия, результат административного действия и порядок его передачи, способ фиксации результата</w:t>
            </w:r>
          </w:p>
        </w:tc>
      </w:tr>
      <w:tr w:rsidR="00CB16D2" w14:paraId="74089EA5" w14:textId="77777777">
        <w:tc>
          <w:tcPr>
            <w:tcW w:w="2026" w:type="dxa"/>
          </w:tcPr>
          <w:p w14:paraId="0DF2B6F3" w14:textId="77777777" w:rsidR="00CB16D2" w:rsidRDefault="00CB16D2">
            <w:pPr>
              <w:pStyle w:val="ConsPlusNormal"/>
            </w:pPr>
            <w:r>
              <w:lastRenderedPageBreak/>
              <w:t>Министерство/ВИС, РПГУ</w:t>
            </w:r>
          </w:p>
        </w:tc>
        <w:tc>
          <w:tcPr>
            <w:tcW w:w="2323" w:type="dxa"/>
          </w:tcPr>
          <w:p w14:paraId="33613443" w14:textId="77777777" w:rsidR="00CB16D2" w:rsidRDefault="00CB16D2">
            <w:pPr>
              <w:pStyle w:val="ConsPlusNormal"/>
            </w:pPr>
            <w:r>
              <w:t>Выдача или направление результата предоставления государственной услуги заявителю</w:t>
            </w:r>
          </w:p>
        </w:tc>
        <w:tc>
          <w:tcPr>
            <w:tcW w:w="2482" w:type="dxa"/>
          </w:tcPr>
          <w:p w14:paraId="331EB9B8" w14:textId="77777777" w:rsidR="00CB16D2" w:rsidRDefault="00CB16D2">
            <w:pPr>
              <w:pStyle w:val="ConsPlusNormal"/>
            </w:pPr>
            <w:r>
              <w:t>1 рабочий день (не включается в общий срок предоставления государственной услуги)</w:t>
            </w:r>
          </w:p>
        </w:tc>
        <w:tc>
          <w:tcPr>
            <w:tcW w:w="1646" w:type="dxa"/>
          </w:tcPr>
          <w:p w14:paraId="3CC79758" w14:textId="77777777" w:rsidR="00CB16D2" w:rsidRDefault="00CB16D2">
            <w:pPr>
              <w:pStyle w:val="ConsPlusNormal"/>
            </w:pPr>
            <w:r>
              <w:t>10 минут</w:t>
            </w:r>
          </w:p>
        </w:tc>
        <w:tc>
          <w:tcPr>
            <w:tcW w:w="2213" w:type="dxa"/>
          </w:tcPr>
          <w:p w14:paraId="5005DA18" w14:textId="77777777" w:rsidR="00CB16D2" w:rsidRDefault="00CB16D2">
            <w:pPr>
              <w:pStyle w:val="ConsPlusNormal"/>
            </w:pPr>
            <w:r>
              <w:t>Соответствие проекта решения требованиям законодательства Российской Федерации, в том числе Административному регламенту</w:t>
            </w:r>
          </w:p>
        </w:tc>
        <w:tc>
          <w:tcPr>
            <w:tcW w:w="3341" w:type="dxa"/>
          </w:tcPr>
          <w:p w14:paraId="0B8C9D5E" w14:textId="77777777" w:rsidR="00CB16D2" w:rsidRDefault="00CB16D2">
            <w:pPr>
              <w:pStyle w:val="ConsPlusNormal"/>
            </w:pPr>
            <w:r>
              <w:t>Должностное лицо Министерства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Министерства, в личный кабинет на РПГУ.</w:t>
            </w:r>
          </w:p>
          <w:p w14:paraId="2C7DE00A" w14:textId="77777777" w:rsidR="00CB16D2" w:rsidRDefault="00CB16D2">
            <w:pPr>
              <w:pStyle w:val="ConsPlusNormal"/>
            </w:pPr>
            <w:r>
              <w:t xml:space="preserve">Заявитель уведомляется о получении результата предоставления государственной услуги в личном кабинете на РПГУ. При обращении за предоставлением государственной услуги по основанию, указанному в </w:t>
            </w:r>
            <w:hyperlink w:anchor="P152" w:history="1">
              <w:r>
                <w:rPr>
                  <w:color w:val="0000FF"/>
                </w:rPr>
                <w:t>подпункте 6.1.3 пункта 6.1</w:t>
              </w:r>
            </w:hyperlink>
            <w:r>
              <w:t xml:space="preserve"> Административного регламента, заявитель предоставляет оригинал бланка лицензии в случае, если лицензия ранее выдана на бумажном носителе, в МФЦ, указанный при заполнении заявления, в момент получения результата предоставления государственной услуги, либо </w:t>
            </w:r>
            <w:r>
              <w:lastRenderedPageBreak/>
              <w:t>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Министерства, который заверяется подписью уполномоченного работника МФЦ и печатью МФЦ. Результатом административного действия является уведомление заявителя о получении результата предоставления государственной услуги. Результат фиксируется в ВИС Министерства, личном кабинете на РПГУ</w:t>
            </w:r>
          </w:p>
        </w:tc>
      </w:tr>
      <w:tr w:rsidR="00CB16D2" w14:paraId="122C15AD" w14:textId="77777777">
        <w:tc>
          <w:tcPr>
            <w:tcW w:w="2026" w:type="dxa"/>
          </w:tcPr>
          <w:p w14:paraId="09BB16EE" w14:textId="77777777" w:rsidR="00CB16D2" w:rsidRDefault="00CB16D2">
            <w:pPr>
              <w:pStyle w:val="ConsPlusNormal"/>
            </w:pPr>
            <w:r>
              <w:lastRenderedPageBreak/>
              <w:t>Министерство, МФЦ/модуль ЕИС ОУ</w:t>
            </w:r>
          </w:p>
        </w:tc>
        <w:tc>
          <w:tcPr>
            <w:tcW w:w="2323" w:type="dxa"/>
          </w:tcPr>
          <w:p w14:paraId="696B6D05" w14:textId="77777777" w:rsidR="00CB16D2" w:rsidRDefault="00CB16D2">
            <w:pPr>
              <w:pStyle w:val="ConsPlusNormal"/>
            </w:pPr>
            <w:r>
              <w:t>Выдача, либо направление лицензии</w:t>
            </w:r>
          </w:p>
        </w:tc>
        <w:tc>
          <w:tcPr>
            <w:tcW w:w="2482" w:type="dxa"/>
          </w:tcPr>
          <w:p w14:paraId="59423A5F" w14:textId="77777777" w:rsidR="00CB16D2" w:rsidRDefault="00CB16D2">
            <w:pPr>
              <w:pStyle w:val="ConsPlusNormal"/>
            </w:pPr>
            <w:r>
              <w:t>В течение 3 рабочих дней со дня подписания бланка лицензии</w:t>
            </w:r>
          </w:p>
        </w:tc>
        <w:tc>
          <w:tcPr>
            <w:tcW w:w="1646" w:type="dxa"/>
          </w:tcPr>
          <w:p w14:paraId="5CC63B62" w14:textId="77777777" w:rsidR="00CB16D2" w:rsidRDefault="00CB16D2">
            <w:pPr>
              <w:pStyle w:val="ConsPlusNormal"/>
            </w:pPr>
            <w:r>
              <w:t>10 минут</w:t>
            </w:r>
          </w:p>
        </w:tc>
        <w:tc>
          <w:tcPr>
            <w:tcW w:w="2213" w:type="dxa"/>
          </w:tcPr>
          <w:p w14:paraId="3BE0F585" w14:textId="77777777" w:rsidR="00CB16D2" w:rsidRDefault="00CB16D2">
            <w:pPr>
              <w:pStyle w:val="ConsPlusNormal"/>
            </w:pPr>
            <w:r>
              <w:t xml:space="preserve">В случае принятия решения о выдаче, переоформлении, продлении срока действия лицензии уполномоченным </w:t>
            </w:r>
            <w:r>
              <w:lastRenderedPageBreak/>
              <w:t xml:space="preserve">должностным лицом Министерства оформляется лицензия по форме, установленной </w:t>
            </w:r>
            <w:hyperlink r:id="rId266" w:history="1">
              <w:r>
                <w:rPr>
                  <w:color w:val="0000FF"/>
                </w:rPr>
                <w:t>приказом</w:t>
              </w:r>
            </w:hyperlink>
            <w:r>
              <w:t xml:space="preserve"> Министерства финансов Российской Федерации от 14.08.2018 N 172н</w:t>
            </w:r>
          </w:p>
        </w:tc>
        <w:tc>
          <w:tcPr>
            <w:tcW w:w="3341" w:type="dxa"/>
          </w:tcPr>
          <w:p w14:paraId="4037BDC4" w14:textId="77777777" w:rsidR="00CB16D2" w:rsidRDefault="00CB16D2">
            <w:pPr>
              <w:pStyle w:val="ConsPlusNormal"/>
            </w:pPr>
            <w:r>
              <w:lastRenderedPageBreak/>
              <w:t>На бумажном носителе бланк лицензии передается из Министерства в МФЦ в срок, установленный соглашением между Министерством и МФЦ.</w:t>
            </w:r>
          </w:p>
          <w:p w14:paraId="3577E8DD" w14:textId="77777777" w:rsidR="00CB16D2" w:rsidRDefault="00CB16D2">
            <w:pPr>
              <w:pStyle w:val="ConsPlusNormal"/>
            </w:pPr>
            <w:r>
              <w:t xml:space="preserve">При обращении заявителя </w:t>
            </w:r>
            <w:r>
              <w:lastRenderedPageBreak/>
              <w:t>специалист МФЦ проверяет документ, удостоверяющий личность заявителя, а также документ, подтверждающий полномочия представителя заявителя, в случае обращения представителя заявителя за результатом.</w:t>
            </w:r>
          </w:p>
          <w:p w14:paraId="542D25E6" w14:textId="77777777" w:rsidR="00CB16D2" w:rsidRDefault="00CB16D2">
            <w:pPr>
              <w:pStyle w:val="ConsPlusNormal"/>
            </w:pPr>
            <w:r>
              <w:t>После установления личности заявителя специалист МФЦ выдает заявителю бланк лицензии.</w:t>
            </w:r>
          </w:p>
          <w:p w14:paraId="6313CA8F" w14:textId="77777777" w:rsidR="00CB16D2" w:rsidRDefault="00CB16D2">
            <w:pPr>
              <w:pStyle w:val="ConsPlusNormal"/>
            </w:pPr>
            <w:r>
              <w:t>Проставляет отметку о выдаче бланка лицензии в модуле оказания услуг МФЦ ЕИС ОУ. В случае если в заявлении было указано на необходимость направления лицензии в форме электронного документа, то она направляется заявителю в форме электронного документа.</w:t>
            </w:r>
          </w:p>
          <w:p w14:paraId="094EC045" w14:textId="77777777" w:rsidR="00CB16D2" w:rsidRDefault="00CB16D2">
            <w:pPr>
              <w:pStyle w:val="ConsPlusNormal"/>
            </w:pPr>
            <w:r>
              <w:t>Результатом административного действия является получение бланка лицензии.</w:t>
            </w:r>
          </w:p>
          <w:p w14:paraId="2D32D542" w14:textId="77777777" w:rsidR="00CB16D2" w:rsidRDefault="00CB16D2">
            <w:pPr>
              <w:pStyle w:val="ConsPlusNormal"/>
            </w:pPr>
            <w:r>
              <w:t>Результат фиксируется в модуле ЕИС ОУ</w:t>
            </w:r>
          </w:p>
        </w:tc>
      </w:tr>
    </w:tbl>
    <w:p w14:paraId="40485960" w14:textId="77777777" w:rsidR="00CB16D2" w:rsidRDefault="00CB16D2">
      <w:pPr>
        <w:pStyle w:val="ConsPlusNormal"/>
        <w:jc w:val="both"/>
      </w:pPr>
    </w:p>
    <w:p w14:paraId="32999550" w14:textId="77777777" w:rsidR="00CB16D2" w:rsidRDefault="00CB16D2">
      <w:pPr>
        <w:pStyle w:val="ConsPlusNormal"/>
        <w:jc w:val="both"/>
      </w:pPr>
    </w:p>
    <w:p w14:paraId="4901E4F2" w14:textId="77777777" w:rsidR="00CB16D2" w:rsidRDefault="00CB16D2">
      <w:pPr>
        <w:pStyle w:val="ConsPlusNormal"/>
        <w:pBdr>
          <w:top w:val="single" w:sz="6" w:space="0" w:color="auto"/>
        </w:pBdr>
        <w:spacing w:before="100" w:after="100"/>
        <w:jc w:val="both"/>
        <w:rPr>
          <w:sz w:val="2"/>
          <w:szCs w:val="2"/>
        </w:rPr>
      </w:pPr>
    </w:p>
    <w:p w14:paraId="2F2A2E9F" w14:textId="77777777" w:rsidR="00C06716" w:rsidRDefault="00C06716"/>
    <w:sectPr w:rsidR="00C06716" w:rsidSect="008E1B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D2"/>
    <w:rsid w:val="00C06716"/>
    <w:rsid w:val="00CB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293C"/>
  <w15:chartTrackingRefBased/>
  <w15:docId w15:val="{3A6CA576-8F35-490B-A8F0-1BB6E089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6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6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6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6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6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6C4725207312E21853562348D26A3F9B5FB33B00FDC6A2514575E3E87747440942333E352BD77E64007500BA5054A80D1AB9C14D258DC957l4H" TargetMode="External"/><Relationship Id="rId21" Type="http://schemas.openxmlformats.org/officeDocument/2006/relationships/hyperlink" Target="consultantplus://offline/ref=CD6C4725207312E21853562348D26A3F9B5FB33B00FDC6A2514575E3E87747440942333E352BDA7962007500BA5054A80D1AB9C14D258DC957l4H" TargetMode="External"/><Relationship Id="rId42" Type="http://schemas.openxmlformats.org/officeDocument/2006/relationships/hyperlink" Target="consultantplus://offline/ref=CD6C4725207312E21853562348D26A3F9B5FB33B00FDC6A2514575E3E87747440942333E352BDA7867007500BA5054A80D1AB9C14D258DC957l4H" TargetMode="External"/><Relationship Id="rId63" Type="http://schemas.openxmlformats.org/officeDocument/2006/relationships/hyperlink" Target="consultantplus://offline/ref=CD6C4725207312E21853562348D26A3F9B5FB33B00FDC6A2514575E3E87747440942333E352BDA7E65007500BA5054A80D1AB9C14D258DC957l4H" TargetMode="External"/><Relationship Id="rId84" Type="http://schemas.openxmlformats.org/officeDocument/2006/relationships/hyperlink" Target="consultantplus://offline/ref=CD6C4725207312E21853562348D26A3F9B5FB33B00FDC6A2514575E3E8774744094233383229D92B334F745CFF0547A90E1ABBC25152l6H" TargetMode="External"/><Relationship Id="rId138" Type="http://schemas.openxmlformats.org/officeDocument/2006/relationships/hyperlink" Target="consultantplus://offline/ref=CD6C4725207312E21853562348D26A3F9B5FB33B00FDC6A2514575E3E87747440942333A372ED92B334F745CFF0547A90E1ABBC25152l6H" TargetMode="External"/><Relationship Id="rId159" Type="http://schemas.openxmlformats.org/officeDocument/2006/relationships/hyperlink" Target="consultantplus://offline/ref=CD6C4725207312E21853562348D26A3F9B5FB33B00FDC6A2514575E3E87747440942333A372ED92B334F745CFF0547A90E1ABBC25152l6H" TargetMode="External"/><Relationship Id="rId170" Type="http://schemas.openxmlformats.org/officeDocument/2006/relationships/hyperlink" Target="consultantplus://offline/ref=CD6C4725207312E21853562348D26A3F9B5FB33B00FDC6A2514575E3E87747440942333A372ED92B334F745CFF0547A90E1ABBC25152l6H" TargetMode="External"/><Relationship Id="rId191" Type="http://schemas.openxmlformats.org/officeDocument/2006/relationships/hyperlink" Target="consultantplus://offline/ref=CD6C4725207312E21853562348D26A3F9B5FB33B00FDC6A2514575E3E87747440942333A372ED92B334F745CFF0547A90E1ABBC25152l6H" TargetMode="External"/><Relationship Id="rId205" Type="http://schemas.openxmlformats.org/officeDocument/2006/relationships/hyperlink" Target="consultantplus://offline/ref=CD6C4725207312E21853493648D26A3F9A51B53B04F0C6A2514575E3E87747441B426B32342BCC7F61152351FC50l4H" TargetMode="External"/><Relationship Id="rId226" Type="http://schemas.openxmlformats.org/officeDocument/2006/relationships/hyperlink" Target="consultantplus://offline/ref=CD6C4725207312E21853562348D26A3F9B59B23A0EF1C6A2514575E3E87747441B426B32342BCC7F61152351FC50l4H" TargetMode="External"/><Relationship Id="rId247" Type="http://schemas.openxmlformats.org/officeDocument/2006/relationships/hyperlink" Target="consultantplus://offline/ref=CD6C4725207312E21853562348D26A3F9B59B13503F1C6A2514575E3E87747441B426B32342BCC7F61152351FC50l4H" TargetMode="External"/><Relationship Id="rId107" Type="http://schemas.openxmlformats.org/officeDocument/2006/relationships/hyperlink" Target="consultantplus://offline/ref=CD6C4725207312E21853562348D26A3F9B5FB33B00FDC6A2514575E3E87747440942333E352BDA7962007500BA5054A80D1AB9C14D258DC957l4H" TargetMode="External"/><Relationship Id="rId268" Type="http://schemas.openxmlformats.org/officeDocument/2006/relationships/theme" Target="theme/theme1.xml"/><Relationship Id="rId11" Type="http://schemas.openxmlformats.org/officeDocument/2006/relationships/hyperlink" Target="consultantplus://offline/ref=CD6C4725207312E21853562348D26A3F9B5FB33B00FDC6A2514575E3E87747440942333E352BDA7963007500BA5054A80D1AB9C14D258DC957l4H" TargetMode="External"/><Relationship Id="rId32" Type="http://schemas.openxmlformats.org/officeDocument/2006/relationships/hyperlink" Target="consultantplus://offline/ref=CD6C4725207312E21853562348D26A3F9B5FB33B00FDC6A2514575E3E87747440942333E352BDA7963007500BA5054A80D1AB9C14D258DC957l4H" TargetMode="External"/><Relationship Id="rId53" Type="http://schemas.openxmlformats.org/officeDocument/2006/relationships/hyperlink" Target="consultantplus://offline/ref=CD6C4725207312E21853562348D26A3F9B5FB33B00FDC6A2514575E3E87747440942333E352BD0786B007500BA5054A80D1AB9C14D258DC957l4H" TargetMode="External"/><Relationship Id="rId74" Type="http://schemas.openxmlformats.org/officeDocument/2006/relationships/hyperlink" Target="consultantplus://offline/ref=CD6C4725207312E21853562348D26A3F9B5FB33B00FDC6A2514575E3E87747440942333A372ED92B334F745CFF0547A90E1ABBC25152l6H" TargetMode="External"/><Relationship Id="rId128" Type="http://schemas.openxmlformats.org/officeDocument/2006/relationships/hyperlink" Target="consultantplus://offline/ref=CD6C4725207312E21853562348D26A3F9B5FB33B00FDC6A2514575E3E87747440942333A372ED92B334F745CFF0547A90E1ABBC25152l6H" TargetMode="External"/><Relationship Id="rId149" Type="http://schemas.openxmlformats.org/officeDocument/2006/relationships/hyperlink" Target="consultantplus://offline/ref=CD6C4725207312E21853562348D26A3F9B5FB33B00FDC6A2514575E3E87747440942333E352BDA7867007500BA5054A80D1AB9C14D258DC957l4H" TargetMode="External"/><Relationship Id="rId5" Type="http://schemas.openxmlformats.org/officeDocument/2006/relationships/hyperlink" Target="consultantplus://offline/ref=CD6C4725207312E21853562348D26A3F9B5DB7340FF5C6A2514575E3E87747440942333E352BD27666007500BA5054A80D1AB9C14D258DC957l4H" TargetMode="External"/><Relationship Id="rId95" Type="http://schemas.openxmlformats.org/officeDocument/2006/relationships/hyperlink" Target="consultantplus://offline/ref=CD6C4725207312E21853493648D26A3F9B59B73A04F2C6A2514575E3E87747440942333D3120862E265E2C50FE1B59AA1306B9C055l2H" TargetMode="External"/><Relationship Id="rId160" Type="http://schemas.openxmlformats.org/officeDocument/2006/relationships/hyperlink" Target="consultantplus://offline/ref=CD6C4725207312E21853562348D26A3F9B5FB33B00FDC6A2514575E3E87747440942333E352BDA7867007500BA5054A80D1AB9C14D258DC957l4H" TargetMode="External"/><Relationship Id="rId181" Type="http://schemas.openxmlformats.org/officeDocument/2006/relationships/hyperlink" Target="consultantplus://offline/ref=CD6C4725207312E21853562348D26A3F9B5FB33B00FDC6A2514575E3E877474409423337312FD92B334F745CFF0547A90E1ABBC25152l6H" TargetMode="External"/><Relationship Id="rId216" Type="http://schemas.openxmlformats.org/officeDocument/2006/relationships/hyperlink" Target="consultantplus://offline/ref=CD6C4725207312E21853562348D26A3F9B5FB33B00FDC6A2514575E3E87747441B426B32342BCC7F61152351FC50l4H" TargetMode="External"/><Relationship Id="rId237" Type="http://schemas.openxmlformats.org/officeDocument/2006/relationships/hyperlink" Target="consultantplus://offline/ref=CD6C4725207312E21853493648D26A3F9A59B5390EF4C6A2514575E3E87747441B426B32342BCC7F61152351FC50l4H" TargetMode="External"/><Relationship Id="rId258" Type="http://schemas.openxmlformats.org/officeDocument/2006/relationships/hyperlink" Target="consultantplus://offline/ref=CD6C4725207312E21853562348D26A3F9B5FB33B00FDC6A2514575E3E877474409423338332BD92B334F745CFF0547A90E1ABBC25152l6H" TargetMode="External"/><Relationship Id="rId22" Type="http://schemas.openxmlformats.org/officeDocument/2006/relationships/hyperlink" Target="consultantplus://offline/ref=CD6C4725207312E21853562348D26A3F9B5FB33B00FDC6A2514575E3E87747440942333E352BDA7962007500BA5054A80D1AB9C14D258DC957l4H" TargetMode="External"/><Relationship Id="rId43" Type="http://schemas.openxmlformats.org/officeDocument/2006/relationships/hyperlink" Target="consultantplus://offline/ref=CD6C4725207312E21853562348D26A3F9B5FB33B00FDC6A2514575E3E87747440942333A372ED92B334F745CFF0547A90E1ABBC25152l6H" TargetMode="External"/><Relationship Id="rId64" Type="http://schemas.openxmlformats.org/officeDocument/2006/relationships/hyperlink" Target="consultantplus://offline/ref=CD6C4725207312E21853562348D26A3F9B5FB33B00FDC6A2514575E3E87747440942333A372ED92B334F745CFF0547A90E1ABBC25152l6H" TargetMode="External"/><Relationship Id="rId118" Type="http://schemas.openxmlformats.org/officeDocument/2006/relationships/hyperlink" Target="consultantplus://offline/ref=CD6C4725207312E21853562348D26A3F9B5FB33B00FDC6A2514575E3E87747440942333A372ED92B334F745CFF0547A90E1ABBC25152l6H" TargetMode="External"/><Relationship Id="rId139" Type="http://schemas.openxmlformats.org/officeDocument/2006/relationships/hyperlink" Target="consultantplus://offline/ref=CD6C4725207312E21853562348D26A3F9B5FB33B00FDC6A2514575E3E877474409423337312FD92B334F745CFF0547A90E1ABBC25152l6H" TargetMode="External"/><Relationship Id="rId85" Type="http://schemas.openxmlformats.org/officeDocument/2006/relationships/hyperlink" Target="consultantplus://offline/ref=CD6C4725207312E21853562348D26A3F9B59B13503F1C6A2514575E3E87747441B426B32342BCC7F61152351FC50l4H" TargetMode="External"/><Relationship Id="rId150" Type="http://schemas.openxmlformats.org/officeDocument/2006/relationships/hyperlink" Target="consultantplus://offline/ref=CD6C4725207312E21853562348D26A3F9B5FB33B00FDC6A2514575E3E87747440942333A372ED92B334F745CFF0547A90E1ABBC25152l6H" TargetMode="External"/><Relationship Id="rId171" Type="http://schemas.openxmlformats.org/officeDocument/2006/relationships/hyperlink" Target="consultantplus://offline/ref=CD6C4725207312E21853562348D26A3F9B5FB33B00FDC6A2514575E3E87747440942333A372ED92B334F745CFF0547A90E1ABBC25152l6H" TargetMode="External"/><Relationship Id="rId192" Type="http://schemas.openxmlformats.org/officeDocument/2006/relationships/hyperlink" Target="consultantplus://offline/ref=CD6C4725207312E21853562348D26A3F9B5FB53F00F5C6A2514575E3E87747440942333E3629D274365A6504F30459B70D07A7C0532558lCH" TargetMode="External"/><Relationship Id="rId206" Type="http://schemas.openxmlformats.org/officeDocument/2006/relationships/hyperlink" Target="consultantplus://offline/ref=CD6C4725207312E21853562348D26A3F9B5FB33B00FDC6A2514575E3E87747441B426B32342BCC7F61152351FC50l4H" TargetMode="External"/><Relationship Id="rId227" Type="http://schemas.openxmlformats.org/officeDocument/2006/relationships/hyperlink" Target="consultantplus://offline/ref=CD6C4725207312E21853562348D26A3F995CB23A03F5C6A2514575E3E87747441B426B32342BCC7F61152351FC50l4H" TargetMode="External"/><Relationship Id="rId248" Type="http://schemas.openxmlformats.org/officeDocument/2006/relationships/hyperlink" Target="consultantplus://offline/ref=CD6C4725207312E21853562348D26A3F9B5FB33B00FDC6A2514575E3E87747440942333E352BDA7963007500BA5054A80D1AB9C14D258DC957l4H" TargetMode="External"/><Relationship Id="rId12" Type="http://schemas.openxmlformats.org/officeDocument/2006/relationships/hyperlink" Target="consultantplus://offline/ref=CD6C4725207312E21853562348D26A3F9B5FB33B00FDC6A2514575E3E877474409423338332BD92B334F745CFF0547A90E1ABBC25152l6H" TargetMode="External"/><Relationship Id="rId33" Type="http://schemas.openxmlformats.org/officeDocument/2006/relationships/hyperlink" Target="consultantplus://offline/ref=CD6C4725207312E21853562348D26A3F9B5FB33B00FDC6A2514575E3E8774744094233383329D92B334F745CFF0547A90E1ABBC25152l6H" TargetMode="External"/><Relationship Id="rId108" Type="http://schemas.openxmlformats.org/officeDocument/2006/relationships/hyperlink" Target="consultantplus://offline/ref=CD6C4725207312E21853562348D26A3F9B5FB33B00FDC6A2514575E3E87747440942333E352BDA7962007500BA5054A80D1AB9C14D258DC957l4H" TargetMode="External"/><Relationship Id="rId129" Type="http://schemas.openxmlformats.org/officeDocument/2006/relationships/hyperlink" Target="consultantplus://offline/ref=CD6C4725207312E21853562348D26A3F9B5FB33B00FDC6A2514575E3E87747440942333E352BD0786B007500BA5054A80D1AB9C14D258DC957l4H" TargetMode="External"/><Relationship Id="rId54" Type="http://schemas.openxmlformats.org/officeDocument/2006/relationships/hyperlink" Target="consultantplus://offline/ref=CD6C4725207312E21853562348D26A3F9B5FB43D06F6C6A2514575E3E87747441B426B32342BCC7F61152351FC50l4H" TargetMode="External"/><Relationship Id="rId75" Type="http://schemas.openxmlformats.org/officeDocument/2006/relationships/hyperlink" Target="consultantplus://offline/ref=CD6C4725207312E21853562348D26A3F9B5FB33B00FDC6A2514575E3E87747440942333A372ED92B334F745CFF0547A90E1ABBC25152l6H" TargetMode="External"/><Relationship Id="rId96" Type="http://schemas.openxmlformats.org/officeDocument/2006/relationships/hyperlink" Target="consultantplus://offline/ref=CD6C4725207312E21853562348D26A3F9B5FB33B00FDC6A2514575E3E87747440942333A372ED92B334F745CFF0547A90E1ABBC25152l6H" TargetMode="External"/><Relationship Id="rId140" Type="http://schemas.openxmlformats.org/officeDocument/2006/relationships/hyperlink" Target="consultantplus://offline/ref=CD6C4725207312E21853562348D26A3F9B5FB33B00FDC6A2514575E3E877474409423339332ED92B334F745CFF0547A90E1ABBC25152l6H" TargetMode="External"/><Relationship Id="rId161" Type="http://schemas.openxmlformats.org/officeDocument/2006/relationships/hyperlink" Target="consultantplus://offline/ref=CD6C4725207312E21853562348D26A3F9B5FB33B00FDC6A2514575E3E87747440942333A372ED92B334F745CFF0547A90E1ABBC25152l6H" TargetMode="External"/><Relationship Id="rId182" Type="http://schemas.openxmlformats.org/officeDocument/2006/relationships/hyperlink" Target="consultantplus://offline/ref=CD6C4725207312E21853562348D26A3F9B5FB33B00FDC6A2514575E3E87747440942333A372ED92B334F745CFF0547A90E1ABBC25152l6H" TargetMode="External"/><Relationship Id="rId217" Type="http://schemas.openxmlformats.org/officeDocument/2006/relationships/hyperlink" Target="consultantplus://offline/ref=CD6C4725207312E21853562348D26A3F9B5FB33B00FDC6A2514575E3E8774744094233373D28D92B334F745CFF0547A90E1ABBC25152l6H" TargetMode="External"/><Relationship Id="rId6" Type="http://schemas.openxmlformats.org/officeDocument/2006/relationships/hyperlink" Target="consultantplus://offline/ref=CD6C4725207312E21853493648D26A3F9B5BB33C05FDC6A2514575E3E87747440942333E352BD07F63007500BA5054A80D1AB9C14D258DC957l4H" TargetMode="External"/><Relationship Id="rId238" Type="http://schemas.openxmlformats.org/officeDocument/2006/relationships/hyperlink" Target="consultantplus://offline/ref=CD6C4725207312E21853493648D26A3F9B5BB33C05FDC6A2514575E3E87747441B426B32342BCC7F61152351FC50l4H" TargetMode="External"/><Relationship Id="rId259" Type="http://schemas.openxmlformats.org/officeDocument/2006/relationships/hyperlink" Target="consultantplus://offline/ref=CD6C4725207312E21853562348D26A3F9B5FB33B00FDC6A2514575E3E87747440942333E352BDA7963007500BA5054A80D1AB9C14D258DC957l4H" TargetMode="External"/><Relationship Id="rId23" Type="http://schemas.openxmlformats.org/officeDocument/2006/relationships/hyperlink" Target="consultantplus://offline/ref=CD6C4725207312E21853562348D26A3F9B5FB33B00FDC6A2514575E3E87747440942333E352BDA7963007500BA5054A80D1AB9C14D258DC957l4H" TargetMode="External"/><Relationship Id="rId28" Type="http://schemas.openxmlformats.org/officeDocument/2006/relationships/hyperlink" Target="consultantplus://offline/ref=CD6C4725207312E21853562348D26A3F9B5FB33B00FDC6A2514575E3E87747440942333E352BDA7962007500BA5054A80D1AB9C14D258DC957l4H" TargetMode="External"/><Relationship Id="rId49" Type="http://schemas.openxmlformats.org/officeDocument/2006/relationships/hyperlink" Target="consultantplus://offline/ref=CD6C4725207312E21853562348D26A3F9B5FB33B00FDC6A2514575E3E8774744094233383323D92B334F745CFF0547A90E1ABBC25152l6H" TargetMode="External"/><Relationship Id="rId114" Type="http://schemas.openxmlformats.org/officeDocument/2006/relationships/hyperlink" Target="consultantplus://offline/ref=CD6C4725207312E21853562348D26A3F9B5FB33B00FDC6A2514575E3E87747440942333E352BDA7867007500BA5054A80D1AB9C14D258DC957l4H" TargetMode="External"/><Relationship Id="rId119" Type="http://schemas.openxmlformats.org/officeDocument/2006/relationships/hyperlink" Target="consultantplus://offline/ref=CD6C4725207312E21853562348D26A3F9B5FB33B00FDC6A2514575E3E8774744094233383323D92B334F745CFF0547A90E1ABBC25152l6H" TargetMode="External"/><Relationship Id="rId44" Type="http://schemas.openxmlformats.org/officeDocument/2006/relationships/hyperlink" Target="consultantplus://offline/ref=CD6C4725207312E21853562348D26A3F9B5FB33B00FDC6A2514575E3E87747440942333E352BDA7867007500BA5054A80D1AB9C14D258DC957l4H" TargetMode="External"/><Relationship Id="rId60" Type="http://schemas.openxmlformats.org/officeDocument/2006/relationships/hyperlink" Target="consultantplus://offline/ref=CD6C4725207312E21853562348D26A3F9B5FB33B00FDC6A2514575E3E877474409423336372DD92B334F745CFF0547A90E1ABBC25152l6H" TargetMode="External"/><Relationship Id="rId65" Type="http://schemas.openxmlformats.org/officeDocument/2006/relationships/hyperlink" Target="consultantplus://offline/ref=CD6C4725207312E21853562348D26A3F9B5FB33B00FDC6A2514575E3E87747440942333E352BDA7C63007500BA5054A80D1AB9C14D258DC957l4H" TargetMode="External"/><Relationship Id="rId81" Type="http://schemas.openxmlformats.org/officeDocument/2006/relationships/hyperlink" Target="consultantplus://offline/ref=CD6C4725207312E21853562348D26A3F9B5FB33B00FDC6A2514575E3E87747440942333E352BD0786B007500BA5054A80D1AB9C14D258DC957l4H" TargetMode="External"/><Relationship Id="rId86" Type="http://schemas.openxmlformats.org/officeDocument/2006/relationships/hyperlink" Target="consultantplus://offline/ref=CD6C4725207312E21853562348D26A3F9B5EB03C07F3C6A2514575E3E87747441B426B32342BCC7F61152351FC50l4H" TargetMode="External"/><Relationship Id="rId130" Type="http://schemas.openxmlformats.org/officeDocument/2006/relationships/hyperlink" Target="consultantplus://offline/ref=CD6C4725207312E21853562348D26A3F9B5FB43D06F6C6A2514575E3E87747441B426B32342BCC7F61152351FC50l4H" TargetMode="External"/><Relationship Id="rId135" Type="http://schemas.openxmlformats.org/officeDocument/2006/relationships/hyperlink" Target="consultantplus://offline/ref=CD6C4725207312E21853562348D26A3F9B5FB33B00FDC6A2514575E3E87747440942333A372ED92B334F745CFF0547A90E1ABBC25152l6H" TargetMode="External"/><Relationship Id="rId151" Type="http://schemas.openxmlformats.org/officeDocument/2006/relationships/hyperlink" Target="consultantplus://offline/ref=CD6C4725207312E21853562348D26A3F9B5FB33B00FDC6A2514575E3E87747440942333E352BDA7963007500BA5054A80D1AB9C14D258DC957l4H" TargetMode="External"/><Relationship Id="rId156" Type="http://schemas.openxmlformats.org/officeDocument/2006/relationships/hyperlink" Target="consultantplus://offline/ref=CD6C4725207312E21853562348D26A3F9B5FB33B00FDC6A2514575E3E87747440942333E352BDA7962007500BA5054A80D1AB9C14D258DC957l4H" TargetMode="External"/><Relationship Id="rId177" Type="http://schemas.openxmlformats.org/officeDocument/2006/relationships/hyperlink" Target="consultantplus://offline/ref=CD6C4725207312E21853562348D26A3F9B59B13503F1C6A2514575E3E87747441B426B32342BCC7F61152351FC50l4H" TargetMode="External"/><Relationship Id="rId198" Type="http://schemas.openxmlformats.org/officeDocument/2006/relationships/hyperlink" Target="consultantplus://offline/ref=CD6C4725207312E21853493648D26A3F9A50B33A0EFCC6A2514575E3E87747441B426B32342BCC7F61152351FC50l4H" TargetMode="External"/><Relationship Id="rId172" Type="http://schemas.openxmlformats.org/officeDocument/2006/relationships/hyperlink" Target="consultantplus://offline/ref=CD6C4725207312E21853562348D26A3F9B5FB33B00FDC6A2514575E3E87747440942333E352BD0786A007500BA5054A80D1AB9C14D258DC957l4H" TargetMode="External"/><Relationship Id="rId193" Type="http://schemas.openxmlformats.org/officeDocument/2006/relationships/hyperlink" Target="consultantplus://offline/ref=CD6C4725207312E21853493648D26A3F9B59B53A00F3C6A2514575E3E87747441B426B32342BCC7F61152351FC50l4H" TargetMode="External"/><Relationship Id="rId202" Type="http://schemas.openxmlformats.org/officeDocument/2006/relationships/hyperlink" Target="consultantplus://offline/ref=CD6C4725207312E21853562348D26A3F9B59B33B0EF4C6A2514575E3E87747440942333E352BD27D62007500BA5054A80D1AB9C14D258DC957l4H" TargetMode="External"/><Relationship Id="rId207" Type="http://schemas.openxmlformats.org/officeDocument/2006/relationships/hyperlink" Target="consultantplus://offline/ref=CD6C4725207312E21853562348D26A3F9B5FB33B00FDC6A2514575E3E87747441B426B32342BCC7F61152351FC50l4H" TargetMode="External"/><Relationship Id="rId223" Type="http://schemas.openxmlformats.org/officeDocument/2006/relationships/hyperlink" Target="consultantplus://offline/ref=CD6C4725207312E21853562348D26A3F9B5FB33B00FDC6A2514575E3E87747441B426B32342BCC7F61152351FC50l4H" TargetMode="External"/><Relationship Id="rId228" Type="http://schemas.openxmlformats.org/officeDocument/2006/relationships/hyperlink" Target="consultantplus://offline/ref=CD6C4725207312E21853562348D26A3F9B5EBB3906FCC6A2514575E3E87747441B426B32342BCC7F61152351FC50l4H" TargetMode="External"/><Relationship Id="rId244" Type="http://schemas.openxmlformats.org/officeDocument/2006/relationships/hyperlink" Target="consultantplus://offline/ref=CD6C4725207312E21853562348D26A3F9A50B63B02FCC6A2514575E3E87747440942333E352BDB786B007500BA5054A80D1AB9C14D258DC957l4H" TargetMode="External"/><Relationship Id="rId249" Type="http://schemas.openxmlformats.org/officeDocument/2006/relationships/hyperlink" Target="consultantplus://offline/ref=CD6C4725207312E21853562348D26A3F9B5FB33B00FDC6A2514575E3E877474409423338332BD92B334F745CFF0547A90E1ABBC25152l6H" TargetMode="External"/><Relationship Id="rId13" Type="http://schemas.openxmlformats.org/officeDocument/2006/relationships/hyperlink" Target="consultantplus://offline/ref=CD6C4725207312E21853562348D26A3F9B5FB33B00FDC6A2514575E3E87747440942333E352BDA7963007500BA5054A80D1AB9C14D258DC957l4H" TargetMode="External"/><Relationship Id="rId18" Type="http://schemas.openxmlformats.org/officeDocument/2006/relationships/hyperlink" Target="consultantplus://offline/ref=CD6C4725207312E21853562348D26A3F9B5FB33B00FDC6A2514575E3E877474409423338332BD92B334F745CFF0547A90E1ABBC25152l6H" TargetMode="External"/><Relationship Id="rId39" Type="http://schemas.openxmlformats.org/officeDocument/2006/relationships/hyperlink" Target="consultantplus://offline/ref=CD6C4725207312E21853562348D26A3F9B5FB33B00FDC6A2514575E3E87747440942333A372ED92B334F745CFF0547A90E1ABBC25152l6H" TargetMode="External"/><Relationship Id="rId109" Type="http://schemas.openxmlformats.org/officeDocument/2006/relationships/hyperlink" Target="consultantplus://offline/ref=CD6C4725207312E21853562348D26A3F9B5FB33B00FDC6A2514575E3E87747440942333E352BDA7867007500BA5054A80D1AB9C14D258DC957l4H" TargetMode="External"/><Relationship Id="rId260" Type="http://schemas.openxmlformats.org/officeDocument/2006/relationships/hyperlink" Target="consultantplus://offline/ref=CD6C4725207312E21853562348D26A3F9B5FB33B00FDC6A2514575E3E8774744094233383329D92B334F745CFF0547A90E1ABBC25152l6H" TargetMode="External"/><Relationship Id="rId265" Type="http://schemas.openxmlformats.org/officeDocument/2006/relationships/hyperlink" Target="consultantplus://offline/ref=CD6C4725207312E21853562348D26A3F9A51B63406FCC6A2514575E3E87747441B426B32342BCC7F61152351FC50l4H" TargetMode="External"/><Relationship Id="rId34" Type="http://schemas.openxmlformats.org/officeDocument/2006/relationships/hyperlink" Target="consultantplus://offline/ref=CD6C4725207312E21853562348D26A3F9B5FB33B00FDC6A2514575E3E87747440942333E352BDA7962007500BA5054A80D1AB9C14D258DC957l4H" TargetMode="External"/><Relationship Id="rId50" Type="http://schemas.openxmlformats.org/officeDocument/2006/relationships/hyperlink" Target="consultantplus://offline/ref=CD6C4725207312E21853562348D26A3F9B5FB33B00FDC6A2514575E3E87747440942333A372ED92B334F745CFF0547A90E1ABBC25152l6H" TargetMode="External"/><Relationship Id="rId55" Type="http://schemas.openxmlformats.org/officeDocument/2006/relationships/hyperlink" Target="consultantplus://offline/ref=CD6C4725207312E21853562348D26A3F9B5FB33B00FDC6A2514575E3E8774744094233373622D92B334F745CFF0547A90E1ABBC25152l6H" TargetMode="External"/><Relationship Id="rId76" Type="http://schemas.openxmlformats.org/officeDocument/2006/relationships/hyperlink" Target="consultantplus://offline/ref=CD6C4725207312E21853562348D26A3F9B5FB33B00FDC6A2514575E3E87747440942333A372ED92B334F745CFF0547A90E1ABBC25152l6H" TargetMode="External"/><Relationship Id="rId97" Type="http://schemas.openxmlformats.org/officeDocument/2006/relationships/hyperlink" Target="consultantplus://offline/ref=CD6C4725207312E21853562348D26A3F9B5FB33B00FDC6A2514575E3E87747440942333E352BDA7E65007500BA5054A80D1AB9C14D258DC957l4H" TargetMode="External"/><Relationship Id="rId104" Type="http://schemas.openxmlformats.org/officeDocument/2006/relationships/hyperlink" Target="consultantplus://offline/ref=CD6C4725207312E21853562348D26A3F9B5FB33B00FDC6A2514575E3E877474409423338332BD92B334F745CFF0547A90E1ABBC25152l6H" TargetMode="External"/><Relationship Id="rId120" Type="http://schemas.openxmlformats.org/officeDocument/2006/relationships/hyperlink" Target="consultantplus://offline/ref=CD6C4725207312E21853562348D26A3F9B5FB33B00FDC6A2514575E3E87747440942333A372ED92B334F745CFF0547A90E1ABBC25152l6H" TargetMode="External"/><Relationship Id="rId125" Type="http://schemas.openxmlformats.org/officeDocument/2006/relationships/hyperlink" Target="consultantplus://offline/ref=CD6C4725207312E21853562348D26A3F9B5FB33B00FDC6A2514575E3E87747440942333A372ED92B334F745CFF0547A90E1ABBC25152l6H" TargetMode="External"/><Relationship Id="rId141" Type="http://schemas.openxmlformats.org/officeDocument/2006/relationships/hyperlink" Target="consultantplus://offline/ref=CD6C4725207312E21853562348D26A3F9B5FB33B00FDC6A2514575E3E87747440942333E352BDA7E61007500BA5054A80D1AB9C14D258DC957l4H" TargetMode="External"/><Relationship Id="rId146" Type="http://schemas.openxmlformats.org/officeDocument/2006/relationships/hyperlink" Target="consultantplus://offline/ref=CD6C4725207312E21853562348D26A3F9B5FB33B00FDC6A2514575E3E87747440942333A372ED92B334F745CFF0547A90E1ABBC25152l6H" TargetMode="External"/><Relationship Id="rId167" Type="http://schemas.openxmlformats.org/officeDocument/2006/relationships/hyperlink" Target="consultantplus://offline/ref=CD6C4725207312E21853562348D26A3F9B5FB33B00FDC6A2514575E3E877474409423337312FD92B334F745CFF0547A90E1ABBC25152l6H" TargetMode="External"/><Relationship Id="rId188" Type="http://schemas.openxmlformats.org/officeDocument/2006/relationships/hyperlink" Target="consultantplus://offline/ref=CD6C4725207312E21853562348D26A3F9B5FB33B00FDC6A2514575E3E87747440942333E352BDA7E61007500BA5054A80D1AB9C14D258DC957l4H" TargetMode="External"/><Relationship Id="rId7" Type="http://schemas.openxmlformats.org/officeDocument/2006/relationships/hyperlink" Target="consultantplus://offline/ref=CD6C4725207312E21853493648D26A3F9B59B63E03FDC6A2514575E3E87747441B426B32342BCC7F61152351FC50l4H" TargetMode="External"/><Relationship Id="rId71" Type="http://schemas.openxmlformats.org/officeDocument/2006/relationships/hyperlink" Target="consultantplus://offline/ref=CD6C4725207312E21853562348D26A3F9B5FB33B00FDC6A2514575E3E87747440942333E352BDA7962007500BA5054A80D1AB9C14D258DC957l4H" TargetMode="External"/><Relationship Id="rId92" Type="http://schemas.openxmlformats.org/officeDocument/2006/relationships/hyperlink" Target="consultantplus://offline/ref=CD6C4725207312E21853562348D26A3F9B5FB33B00FDC6A2514575E3E877474409423339332ED92B334F745CFF0547A90E1ABBC25152l6H" TargetMode="External"/><Relationship Id="rId162" Type="http://schemas.openxmlformats.org/officeDocument/2006/relationships/hyperlink" Target="consultantplus://offline/ref=CD6C4725207312E21853562348D26A3F9B5FB33B00FDC6A2514575E3E87747440942333E352BDA7867007500BA5054A80D1AB9C14D258DC957l4H" TargetMode="External"/><Relationship Id="rId183" Type="http://schemas.openxmlformats.org/officeDocument/2006/relationships/hyperlink" Target="consultantplus://offline/ref=CD6C4725207312E21853562348D26A3F9B5FB33B00FDC6A2514575E3E8774744094233383229D92B334F745CFF0547A90E1ABBC25152l6H" TargetMode="External"/><Relationship Id="rId213" Type="http://schemas.openxmlformats.org/officeDocument/2006/relationships/hyperlink" Target="consultantplus://offline/ref=CD6C4725207312E21853562348D26A3F9B5FB33B00FDC6A2514575E3E87747441B426B32342BCC7F61152351FC50l4H" TargetMode="External"/><Relationship Id="rId218" Type="http://schemas.openxmlformats.org/officeDocument/2006/relationships/hyperlink" Target="consultantplus://offline/ref=CD6C4725207312E21853562348D26A3F9B5FB33B00FDC6A2514575E3E87747441B426B32342BCC7F61152351FC50l4H" TargetMode="External"/><Relationship Id="rId234" Type="http://schemas.openxmlformats.org/officeDocument/2006/relationships/hyperlink" Target="consultantplus://offline/ref=CD6C4725207312E21853493648D26A3F9A51B53B04F0C6A2514575E3E87747441B426B32342BCC7F61152351FC50l4H" TargetMode="External"/><Relationship Id="rId239" Type="http://schemas.openxmlformats.org/officeDocument/2006/relationships/hyperlink" Target="consultantplus://offline/ref=CD6C4725207312E21853493648D26A3F9B5BB33D01F4C6A2514575E3E87747441B426B32342BCC7F61152351FC50l4H" TargetMode="External"/><Relationship Id="rId2" Type="http://schemas.openxmlformats.org/officeDocument/2006/relationships/settings" Target="settings.xml"/><Relationship Id="rId29" Type="http://schemas.openxmlformats.org/officeDocument/2006/relationships/hyperlink" Target="consultantplus://offline/ref=CD6C4725207312E21853562348D26A3F9B5DB7340FF5C6A2514575E3E87747440942333B3620862E265E2C50FE1B59AA1306B9C055l2H" TargetMode="External"/><Relationship Id="rId250" Type="http://schemas.openxmlformats.org/officeDocument/2006/relationships/hyperlink" Target="consultantplus://offline/ref=CD6C4725207312E21853562348D26A3F9B5FB33B00FDC6A2514575E3E87747440942333E352BDA7963007500BA5054A80D1AB9C14D258DC957l4H" TargetMode="External"/><Relationship Id="rId255" Type="http://schemas.openxmlformats.org/officeDocument/2006/relationships/hyperlink" Target="consultantplus://offline/ref=CD6C4725207312E21853562348D26A3F995FBB3A0FF1C6A2514575E3E87747441B426B32342BCC7F61152351FC50l4H" TargetMode="External"/><Relationship Id="rId24" Type="http://schemas.openxmlformats.org/officeDocument/2006/relationships/hyperlink" Target="consultantplus://offline/ref=CD6C4725207312E21853562348D26A3F9B5FB33B00FDC6A2514575E3E877474409423338332BD92B334F745CFF0547A90E1ABBC25152l6H" TargetMode="External"/><Relationship Id="rId40" Type="http://schemas.openxmlformats.org/officeDocument/2006/relationships/hyperlink" Target="consultantplus://offline/ref=CD6C4725207312E21853562348D26A3F9B5FB33B00FDC6A2514575E3E87747440942333E352BDA7867007500BA5054A80D1AB9C14D258DC957l4H" TargetMode="External"/><Relationship Id="rId45" Type="http://schemas.openxmlformats.org/officeDocument/2006/relationships/hyperlink" Target="consultantplus://offline/ref=CD6C4725207312E21853562348D26A3F9B5FB33B00FDC6A2514575E3E87747440942333A372ED92B334F745CFF0547A90E1ABBC25152l6H" TargetMode="External"/><Relationship Id="rId66" Type="http://schemas.openxmlformats.org/officeDocument/2006/relationships/hyperlink" Target="consultantplus://offline/ref=CD6C4725207312E21853562348D26A3F9B5FB33B00FDC6A2514575E3E87747440942333A372ED92B334F745CFF0547A90E1ABBC25152l6H" TargetMode="External"/><Relationship Id="rId87" Type="http://schemas.openxmlformats.org/officeDocument/2006/relationships/hyperlink" Target="consultantplus://offline/ref=CD6C4725207312E21853562348D26A3F9B5FB33B00FDC6A2514575E3E87747440942333A372ED92B334F745CFF0547A90E1ABBC25152l6H" TargetMode="External"/><Relationship Id="rId110" Type="http://schemas.openxmlformats.org/officeDocument/2006/relationships/hyperlink" Target="consultantplus://offline/ref=CD6C4725207312E21853562348D26A3F9B5FB33B00FDC6A2514575E3E87747440942333A372ED92B334F745CFF0547A90E1ABBC25152l6H" TargetMode="External"/><Relationship Id="rId115" Type="http://schemas.openxmlformats.org/officeDocument/2006/relationships/hyperlink" Target="consultantplus://offline/ref=CD6C4725207312E21853562348D26A3F9B5FB33B00FDC6A2514575E3E87747440942333A372ED92B334F745CFF0547A90E1ABBC25152l6H" TargetMode="External"/><Relationship Id="rId131" Type="http://schemas.openxmlformats.org/officeDocument/2006/relationships/hyperlink" Target="consultantplus://offline/ref=CD6C4725207312E21853562348D26A3F9B5FB33B00FDC6A2514575E3E8774744094233373622D92B334F745CFF0547A90E1ABBC25152l6H" TargetMode="External"/><Relationship Id="rId136" Type="http://schemas.openxmlformats.org/officeDocument/2006/relationships/hyperlink" Target="consultantplus://offline/ref=CD6C4725207312E21853562348D26A3F9B5FB33B00FDC6A2514575E3E877474409423337312FD92B334F745CFF0547A90E1ABBC25152l6H" TargetMode="External"/><Relationship Id="rId157" Type="http://schemas.openxmlformats.org/officeDocument/2006/relationships/hyperlink" Target="consultantplus://offline/ref=CD6C4725207312E21853562348D26A3F9B5FB33B00FDC6A2514575E3E87747440942333E352BDA7867007500BA5054A80D1AB9C14D258DC957l4H" TargetMode="External"/><Relationship Id="rId178" Type="http://schemas.openxmlformats.org/officeDocument/2006/relationships/hyperlink" Target="consultantplus://offline/ref=CD6C4725207312E21853562348D26A3F9B5EB03C07F3C6A2514575E3E87747441B426B32342BCC7F61152351FC50l4H" TargetMode="External"/><Relationship Id="rId61" Type="http://schemas.openxmlformats.org/officeDocument/2006/relationships/hyperlink" Target="consultantplus://offline/ref=CD6C4725207312E21853562348D26A3F9B5FB33B00FDC6A2514575E3E87747440942333A372ED92B334F745CFF0547A90E1ABBC25152l6H" TargetMode="External"/><Relationship Id="rId82" Type="http://schemas.openxmlformats.org/officeDocument/2006/relationships/hyperlink" Target="consultantplus://offline/ref=CD6C4725207312E21853562348D26A3F9B5FB43D06F6C6A2514575E3E87747441B426B32342BCC7F61152351FC50l4H" TargetMode="External"/><Relationship Id="rId152" Type="http://schemas.openxmlformats.org/officeDocument/2006/relationships/hyperlink" Target="consultantplus://offline/ref=CD6C4725207312E21853562348D26A3F9B5FB33B00FDC6A2514575E3E877474409423338332BD92B334F745CFF0547A90E1ABBC25152l6H" TargetMode="External"/><Relationship Id="rId173" Type="http://schemas.openxmlformats.org/officeDocument/2006/relationships/hyperlink" Target="consultantplus://offline/ref=CD6C4725207312E21853562348D26A3F9B5FB33B00FDC6A2514575E3E87747440942333A372ED92B334F745CFF0547A90E1ABBC25152l6H" TargetMode="External"/><Relationship Id="rId194" Type="http://schemas.openxmlformats.org/officeDocument/2006/relationships/hyperlink" Target="consultantplus://offline/ref=CD6C4725207312E21853562348D26A3F9B5EBB3906FCC6A2514575E3E87747441B426B32342BCC7F61152351FC50l4H" TargetMode="External"/><Relationship Id="rId199" Type="http://schemas.openxmlformats.org/officeDocument/2006/relationships/hyperlink" Target="consultantplus://offline/ref=CD6C4725207312E21853562348D26A3F9B5DB7340FF5C6A2514575E3E87747440942333D312FD92B334F745CFF0547A90E1ABBC25152l6H" TargetMode="External"/><Relationship Id="rId203" Type="http://schemas.openxmlformats.org/officeDocument/2006/relationships/hyperlink" Target="consultantplus://offline/ref=CD6C4725207312E21853493648D26A3F9A51B53900F0C6A2514575E3E87747441B426B32342BCC7F61152351FC50l4H" TargetMode="External"/><Relationship Id="rId208" Type="http://schemas.openxmlformats.org/officeDocument/2006/relationships/hyperlink" Target="consultantplus://offline/ref=CD6C4725207312E21853562348D26A3F9B5FB33B00FDC6A2514575E3E87747441B426B32342BCC7F61152351FC50l4H" TargetMode="External"/><Relationship Id="rId229" Type="http://schemas.openxmlformats.org/officeDocument/2006/relationships/hyperlink" Target="consultantplus://offline/ref=CD6C4725207312E21853562348D26A3F9B59B33B0EF4C6A2514575E3E87747441B426B32342BCC7F61152351FC50l4H" TargetMode="External"/><Relationship Id="rId19" Type="http://schemas.openxmlformats.org/officeDocument/2006/relationships/hyperlink" Target="consultantplus://offline/ref=CD6C4725207312E21853562348D26A3F9B5FB33B00FDC6A2514575E3E87747440942333E352BDA7963007500BA5054A80D1AB9C14D258DC957l4H" TargetMode="External"/><Relationship Id="rId224" Type="http://schemas.openxmlformats.org/officeDocument/2006/relationships/hyperlink" Target="consultantplus://offline/ref=CD6C4725207312E21853562348D26A3F9B5DB03903FDC6A2514575E3E87747441B426B32342BCC7F61152351FC50l4H" TargetMode="External"/><Relationship Id="rId240" Type="http://schemas.openxmlformats.org/officeDocument/2006/relationships/hyperlink" Target="consultantplus://offline/ref=CD6C4725207312E21853493648D26A3F9A50B33A0EFCC6A2514575E3E87747441B426B32342BCC7F61152351FC50l4H" TargetMode="External"/><Relationship Id="rId245" Type="http://schemas.openxmlformats.org/officeDocument/2006/relationships/hyperlink" Target="consultantplus://offline/ref=CD6C4725207312E21853562348D26A3F9B5FB23E01F0C6A2514575E3E87747440942333B332ED92B334F745CFF0547A90E1ABBC25152l6H" TargetMode="External"/><Relationship Id="rId261" Type="http://schemas.openxmlformats.org/officeDocument/2006/relationships/hyperlink" Target="consultantplus://offline/ref=CD6C4725207312E21853562348D26A3F9B5FB33B00FDC6A2514575E3E87747440942333E352BDA7962007500BA5054A80D1AB9C14D258DC957l4H" TargetMode="External"/><Relationship Id="rId266" Type="http://schemas.openxmlformats.org/officeDocument/2006/relationships/hyperlink" Target="consultantplus://offline/ref=CD6C4725207312E21853562348D26A3F9B59B13503F1C6A2514575E3E87747441B426B32342BCC7F61152351FC50l4H" TargetMode="External"/><Relationship Id="rId14" Type="http://schemas.openxmlformats.org/officeDocument/2006/relationships/hyperlink" Target="consultantplus://offline/ref=CD6C4725207312E21853562348D26A3F9B5FB33B00FDC6A2514575E3E8774744094233383329D92B334F745CFF0547A90E1ABBC25152l6H" TargetMode="External"/><Relationship Id="rId30" Type="http://schemas.openxmlformats.org/officeDocument/2006/relationships/hyperlink" Target="consultantplus://offline/ref=CD6C4725207312E21853562348D26A3F9B5FB33B00FDC6A2514575E3E87747440942333E352BDA7963007500BA5054A80D1AB9C14D258DC957l4H" TargetMode="External"/><Relationship Id="rId35" Type="http://schemas.openxmlformats.org/officeDocument/2006/relationships/hyperlink" Target="consultantplus://offline/ref=CD6C4725207312E21853562348D26A3F9B5FB33B00FDC6A2514575E3E87747440942333E352BDA7962007500BA5054A80D1AB9C14D258DC957l4H" TargetMode="External"/><Relationship Id="rId56" Type="http://schemas.openxmlformats.org/officeDocument/2006/relationships/hyperlink" Target="consultantplus://offline/ref=CD6C4725207312E21853562348D26A3F9B5FB33B00FDC6A2514575E3E8774744094233383229D92B334F745CFF0547A90E1ABBC25152l6H" TargetMode="External"/><Relationship Id="rId77" Type="http://schemas.openxmlformats.org/officeDocument/2006/relationships/hyperlink" Target="consultantplus://offline/ref=CD6C4725207312E21853562348D26A3F9B5FB33B00FDC6A2514575E3E87747440942333E352BD77E64007500BA5054A80D1AB9C14D258DC957l4H" TargetMode="External"/><Relationship Id="rId100" Type="http://schemas.openxmlformats.org/officeDocument/2006/relationships/hyperlink" Target="consultantplus://offline/ref=CD6C4725207312E21853562348D26A3F9B5FB33B00FDC6A2514575E3E87747440942333A372ED92B334F745CFF0547A90E1ABBC25152l6H" TargetMode="External"/><Relationship Id="rId105" Type="http://schemas.openxmlformats.org/officeDocument/2006/relationships/hyperlink" Target="consultantplus://offline/ref=CD6C4725207312E21853562348D26A3F9B5FB33B00FDC6A2514575E3E87747440942333E352BDA7867007500BA5054A80D1AB9C14D258DC957l4H" TargetMode="External"/><Relationship Id="rId126" Type="http://schemas.openxmlformats.org/officeDocument/2006/relationships/hyperlink" Target="consultantplus://offline/ref=CD6C4725207312E21853562348D26A3F9B5FB33B00FDC6A2514575E3E87747440942333E352BD0786A007500BA5054A80D1AB9C14D258DC957l4H" TargetMode="External"/><Relationship Id="rId147" Type="http://schemas.openxmlformats.org/officeDocument/2006/relationships/hyperlink" Target="consultantplus://offline/ref=CD6C4725207312E21853562348D26A3F9B5FB33B00FDC6A2514575E3E87747440942333E352BDA7C63007500BA5054A80D1AB9C14D258DC957l4H" TargetMode="External"/><Relationship Id="rId168" Type="http://schemas.openxmlformats.org/officeDocument/2006/relationships/hyperlink" Target="consultantplus://offline/ref=CD6C4725207312E21853562348D26A3F9B5FB33B00FDC6A2514575E3E87747440942333A372ED92B334F745CFF0547A90E1ABBC25152l6H" TargetMode="External"/><Relationship Id="rId8" Type="http://schemas.openxmlformats.org/officeDocument/2006/relationships/hyperlink" Target="consultantplus://offline/ref=CD6C4725207312E21853493648D26A3F9B5BB33D01F4C6A2514575E3E87747440942333E352BD27E60007500BA5054A80D1AB9C14D258DC957l4H" TargetMode="External"/><Relationship Id="rId51" Type="http://schemas.openxmlformats.org/officeDocument/2006/relationships/hyperlink" Target="consultantplus://offline/ref=CD6C4725207312E21853562348D26A3F9B5FB33B00FDC6A2514575E3E877474409423338322FD92B334F745CFF0547A90E1ABBC25152l6H" TargetMode="External"/><Relationship Id="rId72" Type="http://schemas.openxmlformats.org/officeDocument/2006/relationships/hyperlink" Target="consultantplus://offline/ref=CD6C4725207312E21853562348D26A3F9B5FB33B00FDC6A2514575E3E87747440942333E352BDA7962007500BA5054A80D1AB9C14D258DC957l4H" TargetMode="External"/><Relationship Id="rId93" Type="http://schemas.openxmlformats.org/officeDocument/2006/relationships/hyperlink" Target="consultantplus://offline/ref=CD6C4725207312E21853562348D26A3F9B5FB33B00FDC6A2514575E3E87747440942333E352BDA7E61007500BA5054A80D1AB9C14D258DC957l4H" TargetMode="External"/><Relationship Id="rId98" Type="http://schemas.openxmlformats.org/officeDocument/2006/relationships/hyperlink" Target="consultantplus://offline/ref=CD6C4725207312E21853562348D26A3F9B5FB33B00FDC6A2514575E3E87747440942333A372ED92B334F745CFF0547A90E1ABBC25152l6H" TargetMode="External"/><Relationship Id="rId121" Type="http://schemas.openxmlformats.org/officeDocument/2006/relationships/hyperlink" Target="consultantplus://offline/ref=CD6C4725207312E21853562348D26A3F9B5FB33B00FDC6A2514575E3E877474409423337312FD92B334F745CFF0547A90E1ABBC25152l6H" TargetMode="External"/><Relationship Id="rId142" Type="http://schemas.openxmlformats.org/officeDocument/2006/relationships/hyperlink" Target="consultantplus://offline/ref=CD6C4725207312E21853562348D26A3F9B5FB33B00FDC6A2514575E3E87747440942333E352BD0786A007500BA5054A80D1AB9C14D258DC957l4H" TargetMode="External"/><Relationship Id="rId163" Type="http://schemas.openxmlformats.org/officeDocument/2006/relationships/hyperlink" Target="consultantplus://offline/ref=CD6C4725207312E21853562348D26A3F9B5FB33B00FDC6A2514575E3E87747440942333A372ED92B334F745CFF0547A90E1ABBC25152l6H" TargetMode="External"/><Relationship Id="rId184" Type="http://schemas.openxmlformats.org/officeDocument/2006/relationships/hyperlink" Target="consultantplus://offline/ref=CD6C4725207312E21853562348D26A3F9B5FB33B00FDC6A2514575E3E87747440942333A372ED92B334F745CFF0547A90E1ABBC25152l6H" TargetMode="External"/><Relationship Id="rId189" Type="http://schemas.openxmlformats.org/officeDocument/2006/relationships/hyperlink" Target="consultantplus://offline/ref=CD6C4725207312E21853562348D26A3F9B5FB33B00FDC6A2514575E3E87747440942333E352BD0786A007500BA5054A80D1AB9C14D258DC957l4H" TargetMode="External"/><Relationship Id="rId219" Type="http://schemas.openxmlformats.org/officeDocument/2006/relationships/hyperlink" Target="consultantplus://offline/ref=CD6C4725207312E21853562348D26A3F9B5FB33B00FDC6A2514575E3E8774744094233373D28D92B334F745CFF0547A90E1ABBC25152l6H" TargetMode="External"/><Relationship Id="rId3" Type="http://schemas.openxmlformats.org/officeDocument/2006/relationships/webSettings" Target="webSettings.xml"/><Relationship Id="rId214" Type="http://schemas.openxmlformats.org/officeDocument/2006/relationships/hyperlink" Target="consultantplus://offline/ref=CD6C4725207312E21853562348D26A3F9B5FB33B00FDC6A2514575E3E87747441B426B32342BCC7F61152351FC50l4H" TargetMode="External"/><Relationship Id="rId230" Type="http://schemas.openxmlformats.org/officeDocument/2006/relationships/hyperlink" Target="consultantplus://offline/ref=CD6C4725207312E21853562348D26A3F9B59B13503F1C6A2514575E3E87747441B426B32342BCC7F61152351FC50l4H" TargetMode="External"/><Relationship Id="rId235" Type="http://schemas.openxmlformats.org/officeDocument/2006/relationships/hyperlink" Target="consultantplus://offline/ref=CD6C4725207312E21853493648D26A3F9A5FB53404FDC6A2514575E3E87747441B426B32342BCC7F61152351FC50l4H" TargetMode="External"/><Relationship Id="rId251" Type="http://schemas.openxmlformats.org/officeDocument/2006/relationships/hyperlink" Target="consultantplus://offline/ref=CD6C4725207312E21853562348D26A3F9B5FB33B00FDC6A2514575E3E8774744094233383329D92B334F745CFF0547A90E1ABBC25152l6H" TargetMode="External"/><Relationship Id="rId256" Type="http://schemas.openxmlformats.org/officeDocument/2006/relationships/hyperlink" Target="consultantplus://offline/ref=CD6C4725207312E21853562348D26A3F9B5EB03402F6C6A2514575E3E87747441B426B32342BCC7F61152351FC50l4H" TargetMode="External"/><Relationship Id="rId25" Type="http://schemas.openxmlformats.org/officeDocument/2006/relationships/hyperlink" Target="consultantplus://offline/ref=CD6C4725207312E21853562348D26A3F9B5FB33B00FDC6A2514575E3E87747440942333E352BDA7963007500BA5054A80D1AB9C14D258DC957l4H" TargetMode="External"/><Relationship Id="rId46" Type="http://schemas.openxmlformats.org/officeDocument/2006/relationships/hyperlink" Target="consultantplus://offline/ref=CD6C4725207312E21853562348D26A3F9B5FB33B00FDC6A2514575E3E87747440942333A372ED92B334F745CFF0547A90E1ABBC25152l6H" TargetMode="External"/><Relationship Id="rId67" Type="http://schemas.openxmlformats.org/officeDocument/2006/relationships/hyperlink" Target="consultantplus://offline/ref=CD6C4725207312E21853562348D26A3F9B5FB33B00FDC6A2514575E3E87747440942333E352BDA7963007500BA5054A80D1AB9C14D258DC957l4H" TargetMode="External"/><Relationship Id="rId116" Type="http://schemas.openxmlformats.org/officeDocument/2006/relationships/hyperlink" Target="consultantplus://offline/ref=CD6C4725207312E21853562348D26A3F9B5FB33B00FDC6A2514575E3E87747440942333A372ED92B334F745CFF0547A90E1ABBC25152l6H" TargetMode="External"/><Relationship Id="rId137" Type="http://schemas.openxmlformats.org/officeDocument/2006/relationships/hyperlink" Target="consultantplus://offline/ref=CD6C4725207312E21853562348D26A3F9B5FB33B00FDC6A2514575E3E87747440942333A372ED92B334F745CFF0547A90E1ABBC25152l6H" TargetMode="External"/><Relationship Id="rId158" Type="http://schemas.openxmlformats.org/officeDocument/2006/relationships/hyperlink" Target="consultantplus://offline/ref=CD6C4725207312E21853562348D26A3F9B5FB33B00FDC6A2514575E3E87747440942333A372ED92B334F745CFF0547A90E1ABBC25152l6H" TargetMode="External"/><Relationship Id="rId20" Type="http://schemas.openxmlformats.org/officeDocument/2006/relationships/hyperlink" Target="consultantplus://offline/ref=CD6C4725207312E21853562348D26A3F9B5FB33B00FDC6A2514575E3E8774744094233383329D92B334F745CFF0547A90E1ABBC25152l6H" TargetMode="External"/><Relationship Id="rId41" Type="http://schemas.openxmlformats.org/officeDocument/2006/relationships/hyperlink" Target="consultantplus://offline/ref=CD6C4725207312E21853562348D26A3F9B5FB33B00FDC6A2514575E3E87747440942333A372ED92B334F745CFF0547A90E1ABBC25152l6H" TargetMode="External"/><Relationship Id="rId62" Type="http://schemas.openxmlformats.org/officeDocument/2006/relationships/hyperlink" Target="consultantplus://offline/ref=CD6C4725207312E21853562348D26A3F9B5FB33B00FDC6A2514575E3E877474409423337312FD92B334F745CFF0547A90E1ABBC25152l6H" TargetMode="External"/><Relationship Id="rId83" Type="http://schemas.openxmlformats.org/officeDocument/2006/relationships/hyperlink" Target="consultantplus://offline/ref=CD6C4725207312E21853562348D26A3F9B5FB33B00FDC6A2514575E3E8774744094233373622D92B334F745CFF0547A90E1ABBC25152l6H" TargetMode="External"/><Relationship Id="rId88" Type="http://schemas.openxmlformats.org/officeDocument/2006/relationships/hyperlink" Target="consultantplus://offline/ref=CD6C4725207312E21853562348D26A3F9B5FB33B00FDC6A2514575E3E87747440942333A372ED92B334F745CFF0547A90E1ABBC25152l6H" TargetMode="External"/><Relationship Id="rId111" Type="http://schemas.openxmlformats.org/officeDocument/2006/relationships/hyperlink" Target="consultantplus://offline/ref=CD6C4725207312E21853562348D26A3F9B5FB33B00FDC6A2514575E3E87747440942333A372ED92B334F745CFF0547A90E1ABBC25152l6H" TargetMode="External"/><Relationship Id="rId132" Type="http://schemas.openxmlformats.org/officeDocument/2006/relationships/hyperlink" Target="consultantplus://offline/ref=CD6C4725207312E21853562348D26A3F9B59B13503F1C6A2514575E3E87747441B426B32342BCC7F61152351FC50l4H" TargetMode="External"/><Relationship Id="rId153" Type="http://schemas.openxmlformats.org/officeDocument/2006/relationships/hyperlink" Target="consultantplus://offline/ref=CD6C4725207312E21853562348D26A3F9B5FB33B00FDC6A2514575E3E87747440942333E352BDA7867007500BA5054A80D1AB9C14D258DC957l4H" TargetMode="External"/><Relationship Id="rId174" Type="http://schemas.openxmlformats.org/officeDocument/2006/relationships/hyperlink" Target="consultantplus://offline/ref=CD6C4725207312E21853562348D26A3F9B5FB33B00FDC6A2514575E3E87747440942333E352BD0786B007500BA5054A80D1AB9C14D258DC957l4H" TargetMode="External"/><Relationship Id="rId179" Type="http://schemas.openxmlformats.org/officeDocument/2006/relationships/hyperlink" Target="consultantplus://offline/ref=CD6C4725207312E21853562348D26A3F9B5FB33B00FDC6A2514575E3E87747440942333A372ED92B334F745CFF0547A90E1ABBC25152l6H" TargetMode="External"/><Relationship Id="rId195" Type="http://schemas.openxmlformats.org/officeDocument/2006/relationships/hyperlink" Target="consultantplus://offline/ref=CD6C4725207312E21853493648D26A3F9A5FB53404FDC6A2514575E3E87747440942333E352BD27E60007500BA5054A80D1AB9C14D258DC957l4H" TargetMode="External"/><Relationship Id="rId209" Type="http://schemas.openxmlformats.org/officeDocument/2006/relationships/hyperlink" Target="consultantplus://offline/ref=CD6C4725207312E21853562348D26A3F9B5FB33B00FDC6A2514575E3E87747441B426B32342BCC7F61152351FC50l4H" TargetMode="External"/><Relationship Id="rId190" Type="http://schemas.openxmlformats.org/officeDocument/2006/relationships/hyperlink" Target="consultantplus://offline/ref=CD6C4725207312E21853493648D26A3F9B59B73A04F2C6A2514575E3E87747440942333D3120862E265E2C50FE1B59AA1306B9C055l2H" TargetMode="External"/><Relationship Id="rId204" Type="http://schemas.openxmlformats.org/officeDocument/2006/relationships/hyperlink" Target="consultantplus://offline/ref=CD6C4725207312E21853562348D26A3F9B5DB7340FF5C6A2514575E3E87747441B426B32342BCC7F61152351FC50l4H" TargetMode="External"/><Relationship Id="rId220" Type="http://schemas.openxmlformats.org/officeDocument/2006/relationships/hyperlink" Target="consultantplus://offline/ref=CD6C4725207312E21853562348D26A3F9B5FB33B00FDC6A2514575E3E87747441B426B32342BCC7F61152351FC50l4H" TargetMode="External"/><Relationship Id="rId225" Type="http://schemas.openxmlformats.org/officeDocument/2006/relationships/hyperlink" Target="consultantplus://offline/ref=CD6C4725207312E21853562348D26A3F9B5DB7340FF5C6A2514575E3E87747441B426B32342BCC7F61152351FC50l4H" TargetMode="External"/><Relationship Id="rId241" Type="http://schemas.openxmlformats.org/officeDocument/2006/relationships/hyperlink" Target="consultantplus://offline/ref=CD6C4725207312E21853562348D26A3F9B59B33B03F0C6A2514575E3E87747441B426B32342BCC7F61152351FC50l4H" TargetMode="External"/><Relationship Id="rId246" Type="http://schemas.openxmlformats.org/officeDocument/2006/relationships/hyperlink" Target="consultantplus://offline/ref=CD6C4725207312E21853562348D26A3F9B5FB23E01F0C6A2514575E3E87747440942333B3228D92B334F745CFF0547A90E1ABBC25152l6H" TargetMode="External"/><Relationship Id="rId267" Type="http://schemas.openxmlformats.org/officeDocument/2006/relationships/fontTable" Target="fontTable.xml"/><Relationship Id="rId15" Type="http://schemas.openxmlformats.org/officeDocument/2006/relationships/hyperlink" Target="consultantplus://offline/ref=CD6C4725207312E21853562348D26A3F9B5FB33B00FDC6A2514575E3E87747440942333E352BDA7962007500BA5054A80D1AB9C14D258DC957l4H" TargetMode="External"/><Relationship Id="rId36" Type="http://schemas.openxmlformats.org/officeDocument/2006/relationships/hyperlink" Target="consultantplus://offline/ref=CD6C4725207312E21853562348D26A3F9B5FB33B00FDC6A2514575E3E87747440942333E352BDA7E65007500BA5054A80D1AB9C14D258DC957l4H" TargetMode="External"/><Relationship Id="rId57" Type="http://schemas.openxmlformats.org/officeDocument/2006/relationships/hyperlink" Target="consultantplus://offline/ref=CD6C4725207312E21853562348D26A3F9B59B13503F1C6A2514575E3E87747441B426B32342BCC7F61152351FC50l4H" TargetMode="External"/><Relationship Id="rId106" Type="http://schemas.openxmlformats.org/officeDocument/2006/relationships/hyperlink" Target="consultantplus://offline/ref=CD6C4725207312E21853562348D26A3F9B5FB33B00FDC6A2514575E3E87747440942333A372ED92B334F745CFF0547A90E1ABBC25152l6H" TargetMode="External"/><Relationship Id="rId127" Type="http://schemas.openxmlformats.org/officeDocument/2006/relationships/hyperlink" Target="consultantplus://offline/ref=CD6C4725207312E21853562348D26A3F9B5FB33B00FDC6A2514575E3E87747440942333A372ED92B334F745CFF0547A90E1ABBC25152l6H" TargetMode="External"/><Relationship Id="rId262" Type="http://schemas.openxmlformats.org/officeDocument/2006/relationships/hyperlink" Target="consultantplus://offline/ref=CD6C4725207312E21853562348D26A3F9B5FB33B00FDC6A2514575E3E87747440942333E352BDA7962007500BA5054A80D1AB9C14D258DC957l4H" TargetMode="External"/><Relationship Id="rId10" Type="http://schemas.openxmlformats.org/officeDocument/2006/relationships/hyperlink" Target="consultantplus://offline/ref=CD6C4725207312E21853562348D26A3F9B5FB33B00FDC6A2514575E3E8774744094233373128D92B334F745CFF0547A90E1ABBC25152l6H" TargetMode="External"/><Relationship Id="rId31" Type="http://schemas.openxmlformats.org/officeDocument/2006/relationships/hyperlink" Target="consultantplus://offline/ref=CD6C4725207312E21853562348D26A3F9B5FB33B00FDC6A2514575E3E877474409423338332BD92B334F745CFF0547A90E1ABBC25152l6H" TargetMode="External"/><Relationship Id="rId52" Type="http://schemas.openxmlformats.org/officeDocument/2006/relationships/hyperlink" Target="consultantplus://offline/ref=CD6C4725207312E21853562348D26A3F9B5FB33B00FDC6A2514575E3E87747440942333A372ED92B334F745CFF0547A90E1ABBC25152l6H" TargetMode="External"/><Relationship Id="rId73" Type="http://schemas.openxmlformats.org/officeDocument/2006/relationships/hyperlink" Target="consultantplus://offline/ref=CD6C4725207312E21853562348D26A3F9B5FB33B00FDC6A2514575E3E87747440942333E352BDA7867007500BA5054A80D1AB9C14D258DC957l4H" TargetMode="External"/><Relationship Id="rId78" Type="http://schemas.openxmlformats.org/officeDocument/2006/relationships/hyperlink" Target="consultantplus://offline/ref=CD6C4725207312E21853562348D26A3F9B5FB33B00FDC6A2514575E3E87747440942333A372ED92B334F745CFF0547A90E1ABBC25152l6H" TargetMode="External"/><Relationship Id="rId94" Type="http://schemas.openxmlformats.org/officeDocument/2006/relationships/hyperlink" Target="consultantplus://offline/ref=CD6C4725207312E21853562348D26A3F9B5FB33B00FDC6A2514575E3E87747440942333E352BD0786A007500BA5054A80D1AB9C14D258DC957l4H" TargetMode="External"/><Relationship Id="rId99" Type="http://schemas.openxmlformats.org/officeDocument/2006/relationships/hyperlink" Target="consultantplus://offline/ref=CD6C4725207312E21853562348D26A3F9B5FB33B00FDC6A2514575E3E87747440942333E352BDA7C63007500BA5054A80D1AB9C14D258DC957l4H" TargetMode="External"/><Relationship Id="rId101" Type="http://schemas.openxmlformats.org/officeDocument/2006/relationships/hyperlink" Target="consultantplus://offline/ref=CD6C4725207312E21853562348D26A3F9B5FB33B00FDC6A2514575E3E87747440942333E352BDA7867007500BA5054A80D1AB9C14D258DC957l4H" TargetMode="External"/><Relationship Id="rId122" Type="http://schemas.openxmlformats.org/officeDocument/2006/relationships/hyperlink" Target="consultantplus://offline/ref=CD6C4725207312E21853562348D26A3F9B5FB33B00FDC6A2514575E3E87747440942333A372ED92B334F745CFF0547A90E1ABBC25152l6H" TargetMode="External"/><Relationship Id="rId143" Type="http://schemas.openxmlformats.org/officeDocument/2006/relationships/hyperlink" Target="consultantplus://offline/ref=CD6C4725207312E21853493648D26A3F9B59B73A04F2C6A2514575E3E87747440942333D3120862E265E2C50FE1B59AA1306B9C055l2H" TargetMode="External"/><Relationship Id="rId148" Type="http://schemas.openxmlformats.org/officeDocument/2006/relationships/hyperlink" Target="consultantplus://offline/ref=CD6C4725207312E21853562348D26A3F9B5FB33B00FDC6A2514575E3E87747440942333A372ED92B334F745CFF0547A90E1ABBC25152l6H" TargetMode="External"/><Relationship Id="rId164" Type="http://schemas.openxmlformats.org/officeDocument/2006/relationships/hyperlink" Target="consultantplus://offline/ref=CD6C4725207312E21853562348D26A3F9B5FB33B00FDC6A2514575E3E87747440942333A372ED92B334F745CFF0547A90E1ABBC25152l6H" TargetMode="External"/><Relationship Id="rId169" Type="http://schemas.openxmlformats.org/officeDocument/2006/relationships/hyperlink" Target="consultantplus://offline/ref=CD6C4725207312E21853562348D26A3F9B5FB33B00FDC6A2514575E3E87747440942333E352BD67667007500BA5054A80D1AB9C14D258DC957l4H" TargetMode="External"/><Relationship Id="rId185" Type="http://schemas.openxmlformats.org/officeDocument/2006/relationships/hyperlink" Target="consultantplus://offline/ref=CD6C4725207312E21853562348D26A3F9B5FB33B00FDC6A2514575E3E87747440942333A372ED92B334F745CFF0547A90E1ABBC25152l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6C4725207312E21853562348D26A3F9B59B13503F1C6A2514575E3E87747440942333E352BD27E61007500BA5054A80D1AB9C14D258DC957l4H" TargetMode="External"/><Relationship Id="rId180" Type="http://schemas.openxmlformats.org/officeDocument/2006/relationships/hyperlink" Target="consultantplus://offline/ref=CD6C4725207312E21853562348D26A3F9B5FB33B00FDC6A2514575E3E87747440942333A372ED92B334F745CFF0547A90E1ABBC25152l6H" TargetMode="External"/><Relationship Id="rId210" Type="http://schemas.openxmlformats.org/officeDocument/2006/relationships/hyperlink" Target="consultantplus://offline/ref=CD6C4725207312E21853562348D26A3F9B5FB33B00FDC6A2514575E3E87747441B426B32342BCC7F61152351FC50l4H" TargetMode="External"/><Relationship Id="rId215" Type="http://schemas.openxmlformats.org/officeDocument/2006/relationships/hyperlink" Target="consultantplus://offline/ref=CD6C4725207312E21853562348D26A3F9B5FB33B00FDC6A2514575E3E87747441B426B32342BCC7F61152351FC50l4H" TargetMode="External"/><Relationship Id="rId236" Type="http://schemas.openxmlformats.org/officeDocument/2006/relationships/hyperlink" Target="consultantplus://offline/ref=CD6C4725207312E21853493648D26A3F9A50B23C00FCC6A2514575E3E87747441B426B32342BCC7F61152351FC50l4H" TargetMode="External"/><Relationship Id="rId257" Type="http://schemas.openxmlformats.org/officeDocument/2006/relationships/hyperlink" Target="consultantplus://offline/ref=CD6C4725207312E21853562348D26A3F9B5FB33B00FDC6A2514575E3E87747440942333E352BDA7963007500BA5054A80D1AB9C14D258DC957l4H" TargetMode="External"/><Relationship Id="rId26" Type="http://schemas.openxmlformats.org/officeDocument/2006/relationships/hyperlink" Target="consultantplus://offline/ref=CD6C4725207312E21853562348D26A3F9B5FB33B00FDC6A2514575E3E8774744094233383329D92B334F745CFF0547A90E1ABBC25152l6H" TargetMode="External"/><Relationship Id="rId231" Type="http://schemas.openxmlformats.org/officeDocument/2006/relationships/hyperlink" Target="consultantplus://offline/ref=CD6C4725207312E21853493648D26A3F9B5BB23404F2C6A2514575E3E87747441B426B32342BCC7F61152351FC50l4H" TargetMode="External"/><Relationship Id="rId252" Type="http://schemas.openxmlformats.org/officeDocument/2006/relationships/hyperlink" Target="consultantplus://offline/ref=CD6C4725207312E21853562348D26A3F9B5FB33B00FDC6A2514575E3E87747440942333E352BDA7962007500BA5054A80D1AB9C14D258DC957l4H" TargetMode="External"/><Relationship Id="rId47" Type="http://schemas.openxmlformats.org/officeDocument/2006/relationships/hyperlink" Target="consultantplus://offline/ref=CD6C4725207312E21853562348D26A3F9B5FB33B00FDC6A2514575E3E87747440942333E352BD77E64007500BA5054A80D1AB9C14D258DC957l4H" TargetMode="External"/><Relationship Id="rId68" Type="http://schemas.openxmlformats.org/officeDocument/2006/relationships/hyperlink" Target="consultantplus://offline/ref=CD6C4725207312E21853562348D26A3F9B5FB33B00FDC6A2514575E3E877474409423338332BD92B334F745CFF0547A90E1ABBC25152l6H" TargetMode="External"/><Relationship Id="rId89" Type="http://schemas.openxmlformats.org/officeDocument/2006/relationships/hyperlink" Target="consultantplus://offline/ref=CD6C4725207312E21853562348D26A3F9B5FB33B00FDC6A2514575E3E877474409423337312FD92B334F745CFF0547A90E1ABBC25152l6H" TargetMode="External"/><Relationship Id="rId112" Type="http://schemas.openxmlformats.org/officeDocument/2006/relationships/hyperlink" Target="consultantplus://offline/ref=CD6C4725207312E21853562348D26A3F9B5FB33B00FDC6A2514575E3E87747440942333E352BDA7867007500BA5054A80D1AB9C14D258DC957l4H" TargetMode="External"/><Relationship Id="rId133" Type="http://schemas.openxmlformats.org/officeDocument/2006/relationships/hyperlink" Target="consultantplus://offline/ref=CD6C4725207312E21853562348D26A3F9B5EB03C07F3C6A2514575E3E87747441B426B32342BCC7F61152351FC50l4H" TargetMode="External"/><Relationship Id="rId154" Type="http://schemas.openxmlformats.org/officeDocument/2006/relationships/hyperlink" Target="consultantplus://offline/ref=CD6C4725207312E21853562348D26A3F9B5FB33B00FDC6A2514575E3E87747440942333A372ED92B334F745CFF0547A90E1ABBC25152l6H" TargetMode="External"/><Relationship Id="rId175" Type="http://schemas.openxmlformats.org/officeDocument/2006/relationships/hyperlink" Target="consultantplus://offline/ref=CD6C4725207312E21853562348D26A3F9B5FB43D06F6C6A2514575E3E87747441B426B32342BCC7F61152351FC50l4H" TargetMode="External"/><Relationship Id="rId196" Type="http://schemas.openxmlformats.org/officeDocument/2006/relationships/hyperlink" Target="consultantplus://offline/ref=CD6C4725207312E21853493648D26A3F9B5BB23404F2C6A2514575E3E87747441B426B32342BCC7F61152351FC50l4H" TargetMode="External"/><Relationship Id="rId200" Type="http://schemas.openxmlformats.org/officeDocument/2006/relationships/hyperlink" Target="consultantplus://offline/ref=CD6C4725207312E21853562348D26A3F9B5FB43D06F6C6A2514575E3E87747440942333C3629D574365A6504F30459B70D07A7C0532558lCH" TargetMode="External"/><Relationship Id="rId16" Type="http://schemas.openxmlformats.org/officeDocument/2006/relationships/hyperlink" Target="consultantplus://offline/ref=CD6C4725207312E21853562348D26A3F9B5FB33B00FDC6A2514575E3E87747440942333E352BDA7962007500BA5054A80D1AB9C14D258DC957l4H" TargetMode="External"/><Relationship Id="rId221" Type="http://schemas.openxmlformats.org/officeDocument/2006/relationships/hyperlink" Target="consultantplus://offline/ref=CD6C4725207312E21853562348D26A3F9A50B5390CA391A000107BE6E0271D541F0B3F3F2B2BD161600B2355l0H" TargetMode="External"/><Relationship Id="rId242" Type="http://schemas.openxmlformats.org/officeDocument/2006/relationships/hyperlink" Target="consultantplus://offline/ref=CD6C4725207312E21853412A5FD26A3F995EB3350CA391A000107BE6E0271D541F0B3F3F2B2BD161600B2355l0H" TargetMode="External"/><Relationship Id="rId263" Type="http://schemas.openxmlformats.org/officeDocument/2006/relationships/hyperlink" Target="consultantplus://offline/ref=CD6C4725207312E21853562348D26A3F9B5CB73D07F1C6A2514575E3E87747441B426B32342BCC7F61152351FC50l4H" TargetMode="External"/><Relationship Id="rId37" Type="http://schemas.openxmlformats.org/officeDocument/2006/relationships/hyperlink" Target="consultantplus://offline/ref=CD6C4725207312E21853562348D26A3F9B5FB33B00FDC6A2514575E3E87747440942333A372ED92B334F745CFF0547A90E1ABBC25152l6H" TargetMode="External"/><Relationship Id="rId58" Type="http://schemas.openxmlformats.org/officeDocument/2006/relationships/hyperlink" Target="consultantplus://offline/ref=CD6C4725207312E21853562348D26A3F9B5EB03C07F3C6A2514575E3E87747441B426B32342BCC7F61152351FC50l4H" TargetMode="External"/><Relationship Id="rId79" Type="http://schemas.openxmlformats.org/officeDocument/2006/relationships/hyperlink" Target="consultantplus://offline/ref=CD6C4725207312E21853562348D26A3F9B5FB33B00FDC6A2514575E3E877474409423338322FD92B334F745CFF0547A90E1ABBC25152l6H" TargetMode="External"/><Relationship Id="rId102" Type="http://schemas.openxmlformats.org/officeDocument/2006/relationships/hyperlink" Target="consultantplus://offline/ref=CD6C4725207312E21853562348D26A3F9B5FB33B00FDC6A2514575E3E87747440942333A372ED92B334F745CFF0547A90E1ABBC25152l6H" TargetMode="External"/><Relationship Id="rId123" Type="http://schemas.openxmlformats.org/officeDocument/2006/relationships/hyperlink" Target="consultantplus://offline/ref=CD6C4725207312E21853562348D26A3F9B5FB33B00FDC6A2514575E3E87747440942333E352BD67667007500BA5054A80D1AB9C14D258DC957l4H" TargetMode="External"/><Relationship Id="rId144" Type="http://schemas.openxmlformats.org/officeDocument/2006/relationships/hyperlink" Target="consultantplus://offline/ref=CD6C4725207312E21853562348D26A3F9B5FB33B00FDC6A2514575E3E87747440942333A372ED92B334F745CFF0547A90E1ABBC25152l6H" TargetMode="External"/><Relationship Id="rId90" Type="http://schemas.openxmlformats.org/officeDocument/2006/relationships/hyperlink" Target="consultantplus://offline/ref=CD6C4725207312E21853562348D26A3F9B5FB33B00FDC6A2514575E3E87747440942333A372ED92B334F745CFF0547A90E1ABBC25152l6H" TargetMode="External"/><Relationship Id="rId165" Type="http://schemas.openxmlformats.org/officeDocument/2006/relationships/hyperlink" Target="consultantplus://offline/ref=CD6C4725207312E21853562348D26A3F9B5FB33B00FDC6A2514575E3E87747440942333E352BD77E64007500BA5054A80D1AB9C14D258DC957l4H" TargetMode="External"/><Relationship Id="rId186" Type="http://schemas.openxmlformats.org/officeDocument/2006/relationships/hyperlink" Target="consultantplus://offline/ref=CD6C4725207312E21853562348D26A3F9B5FB33B00FDC6A2514575E3E877474409423337312FD92B334F745CFF0547A90E1ABBC25152l6H" TargetMode="External"/><Relationship Id="rId211" Type="http://schemas.openxmlformats.org/officeDocument/2006/relationships/hyperlink" Target="consultantplus://offline/ref=CD6C4725207312E21853562348D26A3F9B5FB33B00FDC6A2514575E3E87747441B426B32342BCC7F61152351FC50l4H" TargetMode="External"/><Relationship Id="rId232" Type="http://schemas.openxmlformats.org/officeDocument/2006/relationships/hyperlink" Target="consultantplus://offline/ref=CD6C4725207312E21853493648D26A3F9B59B73A04F2C6A2514575E3E87747441B426B32342BCC7F61152351FC50l4H" TargetMode="External"/><Relationship Id="rId253" Type="http://schemas.openxmlformats.org/officeDocument/2006/relationships/hyperlink" Target="consultantplus://offline/ref=CD6C4725207312E21853562348D26A3F9B5FB33B00FDC6A2514575E3E87747440942333E352BDA7962007500BA5054A80D1AB9C14D258DC957l4H" TargetMode="External"/><Relationship Id="rId27" Type="http://schemas.openxmlformats.org/officeDocument/2006/relationships/hyperlink" Target="consultantplus://offline/ref=CD6C4725207312E21853562348D26A3F9B5FB33B00FDC6A2514575E3E87747440942333E352BDA7962007500BA5054A80D1AB9C14D258DC957l4H" TargetMode="External"/><Relationship Id="rId48" Type="http://schemas.openxmlformats.org/officeDocument/2006/relationships/hyperlink" Target="consultantplus://offline/ref=CD6C4725207312E21853562348D26A3F9B5FB33B00FDC6A2514575E3E87747440942333A372ED92B334F745CFF0547A90E1ABBC25152l6H" TargetMode="External"/><Relationship Id="rId69" Type="http://schemas.openxmlformats.org/officeDocument/2006/relationships/hyperlink" Target="consultantplus://offline/ref=CD6C4725207312E21853562348D26A3F9B5FB33B00FDC6A2514575E3E87747440942333E352BDA7867007500BA5054A80D1AB9C14D258DC957l4H" TargetMode="External"/><Relationship Id="rId113" Type="http://schemas.openxmlformats.org/officeDocument/2006/relationships/hyperlink" Target="consultantplus://offline/ref=CD6C4725207312E21853562348D26A3F9B5FB33B00FDC6A2514575E3E87747440942333A372ED92B334F745CFF0547A90E1ABBC25152l6H" TargetMode="External"/><Relationship Id="rId134" Type="http://schemas.openxmlformats.org/officeDocument/2006/relationships/hyperlink" Target="consultantplus://offline/ref=CD6C4725207312E21853562348D26A3F9B5FB33B00FDC6A2514575E3E87747440942333A372ED92B334F745CFF0547A90E1ABBC25152l6H" TargetMode="External"/><Relationship Id="rId80" Type="http://schemas.openxmlformats.org/officeDocument/2006/relationships/hyperlink" Target="consultantplus://offline/ref=CD6C4725207312E21853562348D26A3F9B5FB33B00FDC6A2514575E3E87747440942333A372ED92B334F745CFF0547A90E1ABBC25152l6H" TargetMode="External"/><Relationship Id="rId155" Type="http://schemas.openxmlformats.org/officeDocument/2006/relationships/hyperlink" Target="consultantplus://offline/ref=CD6C4725207312E21853562348D26A3F9B5FB33B00FDC6A2514575E3E87747440942333E352BDA7962007500BA5054A80D1AB9C14D258DC957l4H" TargetMode="External"/><Relationship Id="rId176" Type="http://schemas.openxmlformats.org/officeDocument/2006/relationships/hyperlink" Target="consultantplus://offline/ref=CD6C4725207312E21853562348D26A3F9B5FB33B00FDC6A2514575E3E8774744094233373622D92B334F745CFF0547A90E1ABBC25152l6H" TargetMode="External"/><Relationship Id="rId197" Type="http://schemas.openxmlformats.org/officeDocument/2006/relationships/hyperlink" Target="consultantplus://offline/ref=CD6C4725207312E21853493648D26A3F9B5BB33D01F4C6A2514575E3E87747441B426B32342BCC7F61152351FC50l4H" TargetMode="External"/><Relationship Id="rId201" Type="http://schemas.openxmlformats.org/officeDocument/2006/relationships/hyperlink" Target="consultantplus://offline/ref=CD6C4725207312E21853493648D26A3F9B5BB23404F2C6A2514575E3E87747440942333E352BD67F67007500BA5054A80D1AB9C14D258DC957l4H" TargetMode="External"/><Relationship Id="rId222" Type="http://schemas.openxmlformats.org/officeDocument/2006/relationships/hyperlink" Target="consultantplus://offline/ref=CD6C4725207312E21853562348D26A3F9B5FB53F00F5C6A2514575E3E87747441B426B32342BCC7F61152351FC50l4H" TargetMode="External"/><Relationship Id="rId243" Type="http://schemas.openxmlformats.org/officeDocument/2006/relationships/hyperlink" Target="consultantplus://offline/ref=CD6C4725207312E21853562348D26A3F905DB03A0EFE9BA8591C79E1EF7818410E53333E3535D27C7C0921535FlFH" TargetMode="External"/><Relationship Id="rId264" Type="http://schemas.openxmlformats.org/officeDocument/2006/relationships/hyperlink" Target="consultantplus://offline/ref=CD6C4725207312E21853562348D26A3F9A59B63A00F7C6A2514575E3E87747441B426B32342BCC7F61152351FC50l4H" TargetMode="External"/><Relationship Id="rId17" Type="http://schemas.openxmlformats.org/officeDocument/2006/relationships/hyperlink" Target="consultantplus://offline/ref=CD6C4725207312E21853562348D26A3F9B5FB33B00FDC6A2514575E3E87747440942333E352BDA7963007500BA5054A80D1AB9C14D258DC957l4H" TargetMode="External"/><Relationship Id="rId38" Type="http://schemas.openxmlformats.org/officeDocument/2006/relationships/hyperlink" Target="consultantplus://offline/ref=CD6C4725207312E21853562348D26A3F9B5FB33B00FDC6A2514575E3E87747440942333E352BDA7C63007500BA5054A80D1AB9C14D258DC957l4H" TargetMode="External"/><Relationship Id="rId59" Type="http://schemas.openxmlformats.org/officeDocument/2006/relationships/hyperlink" Target="consultantplus://offline/ref=CD6C4725207312E21853562348D26A3F9B5FB33B00FDC6A2514575E3E87747440942333A372ED92B334F745CFF0547A90E1ABBC25152l6H" TargetMode="External"/><Relationship Id="rId103" Type="http://schemas.openxmlformats.org/officeDocument/2006/relationships/hyperlink" Target="consultantplus://offline/ref=CD6C4725207312E21853562348D26A3F9B5FB33B00FDC6A2514575E3E87747440942333E352BDA7963007500BA5054A80D1AB9C14D258DC957l4H" TargetMode="External"/><Relationship Id="rId124" Type="http://schemas.openxmlformats.org/officeDocument/2006/relationships/hyperlink" Target="consultantplus://offline/ref=CD6C4725207312E21853562348D26A3F9B5FB33B00FDC6A2514575E3E87747440942333A372ED92B334F745CFF0547A90E1ABBC25152l6H" TargetMode="External"/><Relationship Id="rId70" Type="http://schemas.openxmlformats.org/officeDocument/2006/relationships/hyperlink" Target="consultantplus://offline/ref=CD6C4725207312E21853562348D26A3F9B5FB33B00FDC6A2514575E3E87747440942333A372ED92B334F745CFF0547A90E1ABBC25152l6H" TargetMode="External"/><Relationship Id="rId91" Type="http://schemas.openxmlformats.org/officeDocument/2006/relationships/hyperlink" Target="consultantplus://offline/ref=CD6C4725207312E21853562348D26A3F9B5FB33B00FDC6A2514575E3E877474409423337312FD92B334F745CFF0547A90E1ABBC25152l6H" TargetMode="External"/><Relationship Id="rId145" Type="http://schemas.openxmlformats.org/officeDocument/2006/relationships/hyperlink" Target="consultantplus://offline/ref=CD6C4725207312E21853562348D26A3F9B5FB33B00FDC6A2514575E3E87747440942333E352BDA7E65007500BA5054A80D1AB9C14D258DC957l4H" TargetMode="External"/><Relationship Id="rId166" Type="http://schemas.openxmlformats.org/officeDocument/2006/relationships/hyperlink" Target="consultantplus://offline/ref=CD6C4725207312E21853562348D26A3F9B5FB33B00FDC6A2514575E3E87747440942333A372ED92B334F745CFF0547A90E1ABBC25152l6H" TargetMode="External"/><Relationship Id="rId187" Type="http://schemas.openxmlformats.org/officeDocument/2006/relationships/hyperlink" Target="consultantplus://offline/ref=CD6C4725207312E21853562348D26A3F9B5FB33B00FDC6A2514575E3E877474409423339332ED92B334F745CFF0547A90E1ABBC25152l6H" TargetMode="External"/><Relationship Id="rId1" Type="http://schemas.openxmlformats.org/officeDocument/2006/relationships/styles" Target="styles.xml"/><Relationship Id="rId212" Type="http://schemas.openxmlformats.org/officeDocument/2006/relationships/hyperlink" Target="consultantplus://offline/ref=CD6C4725207312E21853562348D26A3F9B5FB33B00FDC6A2514575E3E87747441B426B32342BCC7F61152351FC50l4H" TargetMode="External"/><Relationship Id="rId233" Type="http://schemas.openxmlformats.org/officeDocument/2006/relationships/hyperlink" Target="consultantplus://offline/ref=CD6C4725207312E21853493648D26A3F9B58B13D05F0C6A2514575E3E87747441B426B32342BCC7F61152351FC50l4H" TargetMode="External"/><Relationship Id="rId254" Type="http://schemas.openxmlformats.org/officeDocument/2006/relationships/hyperlink" Target="consultantplus://offline/ref=CD6C4725207312E21853562348D26A3F995FBB3A0FF1C6A2514575E3E87747441B426B32342BCC7F61152351FC50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39146</Words>
  <Characters>223134</Characters>
  <Application>Microsoft Office Word</Application>
  <DocSecurity>0</DocSecurity>
  <Lines>1859</Lines>
  <Paragraphs>523</Paragraphs>
  <ScaleCrop>false</ScaleCrop>
  <Company/>
  <LinksUpToDate>false</LinksUpToDate>
  <CharactersWithSpaces>261757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Виталий Сергеевич</dc:creator>
  <cp:keywords/>
  <dc:description/>
  <cp:lastModifiedBy>Овчинников Виталий Сергеевич</cp:lastModifiedBy>
  <cp:revision>1</cp:revision>
  <dcterms:created xsi:type="dcterms:W3CDTF">2021-03-10T07:37:00Z</dcterms:created>
  <dcterms:modified xsi:type="dcterms:W3CDTF">2021-03-10T07:38:00Z</dcterms:modified>
</cp:coreProperties>
</file>